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footer6.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F5C" w:rsidRPr="00D00DA6" w:rsidRDefault="00BF7F5C" w:rsidP="00BF7F5C">
      <w:pPr>
        <w:spacing w:before="240"/>
        <w:jc w:val="center"/>
        <w:rPr>
          <w:b/>
          <w:bCs/>
          <w:szCs w:val="24"/>
          <w:u w:val="single"/>
          <w:rtl/>
        </w:rPr>
      </w:pPr>
      <w:r w:rsidRPr="00EF6666">
        <w:rPr>
          <w:b/>
          <w:bCs/>
          <w:szCs w:val="24"/>
          <w:u w:val="single"/>
          <w:rtl/>
        </w:rPr>
        <w:t>קול קורא</w:t>
      </w:r>
      <w:r w:rsidRPr="00EF6666">
        <w:rPr>
          <w:rFonts w:hint="cs"/>
          <w:b/>
          <w:bCs/>
          <w:szCs w:val="24"/>
          <w:u w:val="single"/>
          <w:rtl/>
        </w:rPr>
        <w:t xml:space="preserve"> מס'</w:t>
      </w:r>
      <w:r>
        <w:rPr>
          <w:b/>
          <w:bCs/>
          <w:szCs w:val="24"/>
          <w:u w:val="single"/>
        </w:rPr>
        <w:t xml:space="preserve">56/11 </w:t>
      </w:r>
      <w:r w:rsidRPr="00D00DA6">
        <w:rPr>
          <w:b/>
          <w:bCs/>
          <w:szCs w:val="24"/>
          <w:u w:val="single"/>
          <w:rtl/>
        </w:rPr>
        <w:t xml:space="preserve"> בתחום </w:t>
      </w:r>
      <w:r w:rsidRPr="00D00DA6">
        <w:rPr>
          <w:rFonts w:hint="cs"/>
          <w:b/>
          <w:bCs/>
          <w:szCs w:val="24"/>
          <w:u w:val="single"/>
          <w:rtl/>
        </w:rPr>
        <w:t>כלים מחקריים וטכנולוגיים להכנת תשתיות לאומיות</w:t>
      </w:r>
      <w:r w:rsidRPr="00D00DA6">
        <w:rPr>
          <w:b/>
          <w:bCs/>
          <w:szCs w:val="24"/>
          <w:u w:val="single"/>
          <w:rtl/>
        </w:rPr>
        <w:t xml:space="preserve"> </w:t>
      </w:r>
      <w:r w:rsidRPr="00D00DA6">
        <w:rPr>
          <w:rFonts w:hint="cs"/>
          <w:b/>
          <w:bCs/>
          <w:szCs w:val="24"/>
          <w:u w:val="single"/>
          <w:rtl/>
        </w:rPr>
        <w:t xml:space="preserve">להתמודדות בפני מלחמה ופגעי טבע </w:t>
      </w:r>
      <w:r w:rsidRPr="00D00DA6">
        <w:rPr>
          <w:b/>
          <w:bCs/>
          <w:szCs w:val="24"/>
          <w:u w:val="single"/>
          <w:rtl/>
        </w:rPr>
        <w:t xml:space="preserve">לשנת </w:t>
      </w:r>
      <w:r w:rsidRPr="00D00DA6">
        <w:rPr>
          <w:rFonts w:hint="cs"/>
          <w:b/>
          <w:bCs/>
          <w:szCs w:val="24"/>
          <w:u w:val="single"/>
          <w:rtl/>
        </w:rPr>
        <w:t>2011</w:t>
      </w:r>
    </w:p>
    <w:p w:rsidR="00BF7F5C" w:rsidRPr="00D00DA6" w:rsidRDefault="00BF7F5C" w:rsidP="00BF7F5C">
      <w:pPr>
        <w:pStyle w:val="10"/>
        <w:keepLines/>
        <w:tabs>
          <w:tab w:val="left" w:pos="850"/>
        </w:tabs>
        <w:spacing w:before="240" w:line="360" w:lineRule="auto"/>
        <w:ind w:left="360" w:hanging="360"/>
        <w:jc w:val="both"/>
        <w:rPr>
          <w:szCs w:val="24"/>
          <w:u w:val="single"/>
          <w:rtl/>
        </w:rPr>
      </w:pPr>
      <w:bookmarkStart w:id="0" w:name="Date"/>
      <w:bookmarkStart w:id="1" w:name="About"/>
      <w:bookmarkStart w:id="2" w:name="Start"/>
      <w:bookmarkEnd w:id="0"/>
      <w:bookmarkEnd w:id="1"/>
      <w:bookmarkEnd w:id="2"/>
      <w:r w:rsidRPr="00D00DA6">
        <w:rPr>
          <w:rFonts w:hint="cs"/>
          <w:szCs w:val="24"/>
          <w:u w:val="single"/>
          <w:rtl/>
        </w:rPr>
        <w:t xml:space="preserve">כללי </w:t>
      </w:r>
    </w:p>
    <w:p w:rsidR="00BF7F5C" w:rsidRPr="00EF6666" w:rsidRDefault="00BF7F5C" w:rsidP="00BF7F5C">
      <w:pPr>
        <w:keepLines/>
        <w:autoSpaceDE w:val="0"/>
        <w:autoSpaceDN w:val="0"/>
        <w:adjustRightInd w:val="0"/>
        <w:spacing w:before="240"/>
        <w:ind w:left="210"/>
        <w:jc w:val="both"/>
        <w:rPr>
          <w:szCs w:val="24"/>
          <w:rtl/>
        </w:rPr>
      </w:pPr>
      <w:r w:rsidRPr="00D00DA6">
        <w:rPr>
          <w:rFonts w:hint="cs"/>
          <w:szCs w:val="24"/>
          <w:rtl/>
        </w:rPr>
        <w:t xml:space="preserve">לשכת המדען הראשי במשרד התשתיות הלאומיות (להלן - המשרד) מבקשת לקבל הצעות מחקר בתחום </w:t>
      </w:r>
      <w:r w:rsidRPr="00D00DA6">
        <w:rPr>
          <w:szCs w:val="24"/>
          <w:rtl/>
        </w:rPr>
        <w:t xml:space="preserve">כלים מחקריים וטכנולוגיים להכנת תשתיות לאומיות להתמודדות בפני מלחמה ופגעי טבע </w:t>
      </w:r>
      <w:r w:rsidRPr="00D00DA6">
        <w:rPr>
          <w:rFonts w:hint="cs"/>
          <w:szCs w:val="24"/>
          <w:rtl/>
        </w:rPr>
        <w:t>לשנת 2011</w:t>
      </w:r>
      <w:r>
        <w:rPr>
          <w:rFonts w:hint="cs"/>
          <w:szCs w:val="24"/>
          <w:rtl/>
        </w:rPr>
        <w:t>,</w:t>
      </w:r>
      <w:r w:rsidRPr="00D00DA6">
        <w:rPr>
          <w:rFonts w:hint="cs"/>
          <w:szCs w:val="24"/>
          <w:rtl/>
        </w:rPr>
        <w:t xml:space="preserve"> כפי שיפורט</w:t>
      </w:r>
      <w:r w:rsidRPr="00EF6666">
        <w:rPr>
          <w:rFonts w:hint="cs"/>
          <w:szCs w:val="24"/>
          <w:rtl/>
        </w:rPr>
        <w:t xml:space="preserve"> להלן.</w:t>
      </w:r>
    </w:p>
    <w:p w:rsidR="00BF7F5C" w:rsidRPr="00EF6666" w:rsidRDefault="00BF7F5C" w:rsidP="00BF7F5C">
      <w:pPr>
        <w:spacing w:before="240"/>
        <w:ind w:left="210"/>
        <w:jc w:val="both"/>
        <w:rPr>
          <w:szCs w:val="24"/>
          <w:rtl/>
        </w:rPr>
      </w:pPr>
      <w:r w:rsidRPr="00EF6666">
        <w:rPr>
          <w:rFonts w:hint="cs"/>
          <w:szCs w:val="24"/>
          <w:rtl/>
        </w:rPr>
        <w:t>המשרד מאפשר ומעודד שיתוף גופי תעשיה במסגרת המחקר וזאת על ידי העסקתם כקבלני משנה בפרויקט</w:t>
      </w:r>
      <w:r w:rsidRPr="00EF6666">
        <w:rPr>
          <w:szCs w:val="24"/>
          <w:rtl/>
        </w:rPr>
        <w:t>.</w:t>
      </w:r>
    </w:p>
    <w:p w:rsidR="00BF7F5C" w:rsidRDefault="00BF7F5C" w:rsidP="00BF7F5C">
      <w:pPr>
        <w:spacing w:before="240"/>
        <w:ind w:left="210"/>
        <w:jc w:val="both"/>
        <w:rPr>
          <w:szCs w:val="24"/>
          <w:rtl/>
        </w:rPr>
      </w:pPr>
      <w:r w:rsidRPr="00EF6666">
        <w:rPr>
          <w:rFonts w:hint="cs"/>
          <w:szCs w:val="24"/>
          <w:rtl/>
        </w:rPr>
        <w:t>רשאים לפנות מוסדות מחקר מוכרים כמפורט בסעיף 2.1 להלן.</w:t>
      </w:r>
    </w:p>
    <w:p w:rsidR="00BF7F5C" w:rsidRPr="00EF6666" w:rsidRDefault="00BF7F5C" w:rsidP="00BF7F5C">
      <w:pPr>
        <w:spacing w:before="240"/>
        <w:ind w:left="210"/>
        <w:jc w:val="both"/>
        <w:rPr>
          <w:szCs w:val="24"/>
          <w:rtl/>
        </w:rPr>
      </w:pPr>
    </w:p>
    <w:p w:rsidR="00BF7F5C" w:rsidRDefault="00BF7F5C" w:rsidP="00BF7F5C">
      <w:pPr>
        <w:pStyle w:val="20"/>
        <w:numPr>
          <w:ilvl w:val="0"/>
          <w:numId w:val="29"/>
        </w:numPr>
        <w:rPr>
          <w:u w:val="single"/>
        </w:rPr>
      </w:pPr>
      <w:r w:rsidRPr="00D23C12">
        <w:rPr>
          <w:rFonts w:hint="eastAsia"/>
          <w:u w:val="single"/>
          <w:rtl/>
        </w:rPr>
        <w:t>נושאים</w:t>
      </w:r>
      <w:r w:rsidRPr="00D23C12">
        <w:rPr>
          <w:u w:val="single"/>
          <w:rtl/>
        </w:rPr>
        <w:t xml:space="preserve"> </w:t>
      </w:r>
      <w:r w:rsidRPr="00D23C12">
        <w:rPr>
          <w:rFonts w:hint="eastAsia"/>
          <w:u w:val="single"/>
          <w:rtl/>
        </w:rPr>
        <w:t>להצעות</w:t>
      </w:r>
      <w:r w:rsidRPr="00D23C12">
        <w:rPr>
          <w:u w:val="single"/>
          <w:rtl/>
        </w:rPr>
        <w:t xml:space="preserve"> </w:t>
      </w:r>
      <w:r w:rsidRPr="00D23C12">
        <w:rPr>
          <w:rFonts w:hint="eastAsia"/>
          <w:u w:val="single"/>
          <w:rtl/>
        </w:rPr>
        <w:t>המחקר</w:t>
      </w:r>
    </w:p>
    <w:p w:rsidR="00BF7F5C" w:rsidRPr="00111992" w:rsidRDefault="00BF7F5C" w:rsidP="00BF7F5C">
      <w:pPr>
        <w:spacing w:before="240"/>
        <w:ind w:left="210"/>
        <w:jc w:val="both"/>
        <w:rPr>
          <w:szCs w:val="24"/>
          <w:rtl/>
        </w:rPr>
      </w:pPr>
      <w:r w:rsidRPr="00111992">
        <w:rPr>
          <w:rFonts w:hint="cs"/>
          <w:szCs w:val="24"/>
          <w:rtl/>
        </w:rPr>
        <w:t>להלן הנושאים בהם ניתן להגיש הצעות מחקר במסגרת קול קורא זה:</w:t>
      </w:r>
    </w:p>
    <w:p w:rsidR="00BF7F5C" w:rsidRDefault="00BF7F5C" w:rsidP="00DB5483">
      <w:pPr>
        <w:numPr>
          <w:ilvl w:val="0"/>
          <w:numId w:val="30"/>
        </w:numPr>
        <w:spacing w:before="120" w:after="120"/>
        <w:ind w:left="736" w:hanging="283"/>
        <w:jc w:val="both"/>
        <w:rPr>
          <w:szCs w:val="24"/>
        </w:rPr>
      </w:pPr>
      <w:r>
        <w:rPr>
          <w:rFonts w:hint="cs"/>
          <w:szCs w:val="24"/>
          <w:rtl/>
        </w:rPr>
        <w:t>זיהוי, מדידה וניתוח של תופעות פיסיקאליות ו/או כימיות ו/או תופעות הקשורות למדעי האדמה  ו/או ביולוגיות  שיש בהם להתריע על אפשרות להתרחשות של תופעות העלולות לסכן תשתיות לאומיות.</w:t>
      </w:r>
    </w:p>
    <w:p w:rsidR="00BF7F5C" w:rsidRDefault="00BF7F5C" w:rsidP="00DB5483">
      <w:pPr>
        <w:numPr>
          <w:ilvl w:val="0"/>
          <w:numId w:val="30"/>
        </w:numPr>
        <w:spacing w:before="120" w:after="120"/>
        <w:ind w:left="736" w:hanging="283"/>
        <w:jc w:val="both"/>
        <w:rPr>
          <w:szCs w:val="24"/>
        </w:rPr>
      </w:pPr>
      <w:r>
        <w:rPr>
          <w:rFonts w:hint="cs"/>
          <w:szCs w:val="24"/>
          <w:rtl/>
        </w:rPr>
        <w:t xml:space="preserve">מחקרים לקידום ביטחון אנרגיה כגון: </w:t>
      </w:r>
      <w:r w:rsidRPr="005477FC">
        <w:rPr>
          <w:rFonts w:hint="cs"/>
          <w:szCs w:val="24"/>
          <w:rtl/>
        </w:rPr>
        <w:t xml:space="preserve">שיטות להערכת נזקים </w:t>
      </w:r>
      <w:r>
        <w:rPr>
          <w:rFonts w:hint="cs"/>
          <w:szCs w:val="24"/>
          <w:rtl/>
        </w:rPr>
        <w:t>לבנינים ו</w:t>
      </w:r>
      <w:r w:rsidRPr="005477FC">
        <w:rPr>
          <w:rFonts w:hint="cs"/>
          <w:szCs w:val="24"/>
          <w:rtl/>
        </w:rPr>
        <w:t xml:space="preserve">לתשתיות לאומיות </w:t>
      </w:r>
      <w:r>
        <w:rPr>
          <w:rFonts w:hint="cs"/>
          <w:szCs w:val="24"/>
          <w:rtl/>
        </w:rPr>
        <w:t>ו</w:t>
      </w:r>
      <w:r w:rsidRPr="005477FC">
        <w:rPr>
          <w:rFonts w:hint="cs"/>
          <w:szCs w:val="24"/>
          <w:rtl/>
        </w:rPr>
        <w:t>ק</w:t>
      </w:r>
      <w:r>
        <w:rPr>
          <w:rFonts w:hint="cs"/>
          <w:szCs w:val="24"/>
          <w:rtl/>
        </w:rPr>
        <w:t>ו</w:t>
      </w:r>
      <w:r w:rsidRPr="005477FC">
        <w:rPr>
          <w:rFonts w:hint="cs"/>
          <w:szCs w:val="24"/>
          <w:rtl/>
        </w:rPr>
        <w:t>וי חיים (ק</w:t>
      </w:r>
      <w:r>
        <w:rPr>
          <w:rFonts w:hint="cs"/>
          <w:szCs w:val="24"/>
          <w:rtl/>
        </w:rPr>
        <w:t>ו</w:t>
      </w:r>
      <w:r w:rsidRPr="005477FC">
        <w:rPr>
          <w:rFonts w:hint="cs"/>
          <w:szCs w:val="24"/>
          <w:rtl/>
        </w:rPr>
        <w:t>וי דלק, צנרת גז, מוביל ארצי , צנרות מים וביוב וכיו"ב) כולל עיבוד וניתוח המבוסס</w:t>
      </w:r>
      <w:r w:rsidRPr="005477FC">
        <w:rPr>
          <w:szCs w:val="24"/>
          <w:rtl/>
        </w:rPr>
        <w:t xml:space="preserve"> על ידע שנצבר מאירועי</w:t>
      </w:r>
      <w:r>
        <w:rPr>
          <w:rFonts w:hint="cs"/>
          <w:szCs w:val="24"/>
          <w:rtl/>
        </w:rPr>
        <w:t xml:space="preserve">ם שונים </w:t>
      </w:r>
      <w:r w:rsidRPr="005477FC">
        <w:rPr>
          <w:szCs w:val="24"/>
          <w:rtl/>
        </w:rPr>
        <w:t>בעולם</w:t>
      </w:r>
      <w:r>
        <w:rPr>
          <w:rFonts w:hint="cs"/>
          <w:szCs w:val="24"/>
          <w:rtl/>
        </w:rPr>
        <w:t>.</w:t>
      </w:r>
    </w:p>
    <w:p w:rsidR="00BF7F5C" w:rsidRPr="00111992" w:rsidRDefault="00BF7F5C" w:rsidP="00DB5483">
      <w:pPr>
        <w:numPr>
          <w:ilvl w:val="0"/>
          <w:numId w:val="30"/>
        </w:numPr>
        <w:spacing w:before="120" w:after="120"/>
        <w:ind w:left="736" w:hanging="283"/>
        <w:jc w:val="both"/>
        <w:rPr>
          <w:szCs w:val="24"/>
        </w:rPr>
      </w:pPr>
      <w:r w:rsidRPr="00111992">
        <w:rPr>
          <w:rFonts w:hint="cs"/>
          <w:szCs w:val="24"/>
          <w:rtl/>
        </w:rPr>
        <w:t>הערכת סיכוני צונאמי על מבנים ומתקני</w:t>
      </w:r>
      <w:r>
        <w:rPr>
          <w:rFonts w:hint="cs"/>
          <w:szCs w:val="24"/>
          <w:rtl/>
        </w:rPr>
        <w:t xml:space="preserve"> התשתית ש</w:t>
      </w:r>
      <w:r w:rsidRPr="00111992">
        <w:rPr>
          <w:rFonts w:hint="cs"/>
          <w:szCs w:val="24"/>
          <w:rtl/>
        </w:rPr>
        <w:t xml:space="preserve">ממוקמים לאורך חופי מדינת ישראל. </w:t>
      </w:r>
    </w:p>
    <w:p w:rsidR="00BF7F5C" w:rsidRPr="00111992" w:rsidRDefault="00BF7F5C" w:rsidP="00DB5483">
      <w:pPr>
        <w:numPr>
          <w:ilvl w:val="0"/>
          <w:numId w:val="30"/>
        </w:numPr>
        <w:spacing w:before="120" w:after="120"/>
        <w:ind w:left="736" w:hanging="283"/>
        <w:jc w:val="both"/>
        <w:rPr>
          <w:szCs w:val="24"/>
        </w:rPr>
      </w:pPr>
      <w:r w:rsidRPr="00111992">
        <w:rPr>
          <w:rFonts w:hint="cs"/>
          <w:szCs w:val="24"/>
          <w:rtl/>
        </w:rPr>
        <w:t xml:space="preserve">שיטות וחומרים מתקדמים לשיפור עמידותם של </w:t>
      </w:r>
      <w:r>
        <w:rPr>
          <w:rFonts w:hint="cs"/>
          <w:szCs w:val="24"/>
          <w:rtl/>
        </w:rPr>
        <w:t>מתקני תשתית ו</w:t>
      </w:r>
      <w:r w:rsidRPr="00111992">
        <w:rPr>
          <w:rFonts w:hint="cs"/>
          <w:szCs w:val="24"/>
          <w:rtl/>
        </w:rPr>
        <w:t>בני</w:t>
      </w:r>
      <w:r>
        <w:rPr>
          <w:rFonts w:hint="cs"/>
          <w:szCs w:val="24"/>
          <w:rtl/>
        </w:rPr>
        <w:t>י</w:t>
      </w:r>
      <w:r w:rsidRPr="00111992">
        <w:rPr>
          <w:rFonts w:hint="cs"/>
          <w:szCs w:val="24"/>
          <w:rtl/>
        </w:rPr>
        <w:t xml:space="preserve">נים קיימים </w:t>
      </w:r>
      <w:r>
        <w:rPr>
          <w:rFonts w:hint="cs"/>
          <w:szCs w:val="24"/>
          <w:rtl/>
        </w:rPr>
        <w:t>בזעזועי קרקע חזקים ו/או בגלי צונאמי</w:t>
      </w:r>
      <w:r w:rsidRPr="00111992">
        <w:rPr>
          <w:rFonts w:hint="cs"/>
          <w:szCs w:val="24"/>
          <w:rtl/>
        </w:rPr>
        <w:t xml:space="preserve">. </w:t>
      </w:r>
    </w:p>
    <w:p w:rsidR="00BF7F5C" w:rsidRPr="00111992" w:rsidRDefault="00BF7F5C" w:rsidP="00DB5483">
      <w:pPr>
        <w:numPr>
          <w:ilvl w:val="0"/>
          <w:numId w:val="30"/>
        </w:numPr>
        <w:spacing w:before="120" w:after="120"/>
        <w:ind w:left="736" w:hanging="283"/>
        <w:jc w:val="both"/>
        <w:rPr>
          <w:szCs w:val="24"/>
        </w:rPr>
      </w:pPr>
      <w:r w:rsidRPr="00111992">
        <w:rPr>
          <w:rFonts w:hint="cs"/>
          <w:szCs w:val="24"/>
          <w:rtl/>
        </w:rPr>
        <w:t xml:space="preserve">ניתוח קשרים בין חיזוק מבנים ומיגון מבנים בפני אירועי מלחמה </w:t>
      </w:r>
      <w:r>
        <w:rPr>
          <w:rFonts w:hint="cs"/>
          <w:szCs w:val="24"/>
          <w:rtl/>
        </w:rPr>
        <w:t xml:space="preserve">ותופעות טבע מתחום מדעי האדמה והים </w:t>
      </w:r>
      <w:r w:rsidRPr="00111992">
        <w:rPr>
          <w:rFonts w:hint="cs"/>
          <w:szCs w:val="24"/>
          <w:rtl/>
        </w:rPr>
        <w:t>מתוך מגמה ליעל את הפעולה המשולבת שלהם.</w:t>
      </w:r>
    </w:p>
    <w:p w:rsidR="00BF7F5C" w:rsidRPr="004E4BAC" w:rsidRDefault="00BF7F5C" w:rsidP="00DB5483">
      <w:pPr>
        <w:numPr>
          <w:ilvl w:val="0"/>
          <w:numId w:val="30"/>
        </w:numPr>
        <w:spacing w:before="120" w:after="120"/>
        <w:ind w:left="736" w:hanging="283"/>
        <w:jc w:val="both"/>
        <w:rPr>
          <w:szCs w:val="24"/>
          <w:rtl/>
        </w:rPr>
      </w:pPr>
      <w:r w:rsidRPr="004E4BAC">
        <w:rPr>
          <w:rFonts w:hint="cs"/>
          <w:szCs w:val="24"/>
          <w:rtl/>
        </w:rPr>
        <w:t>קביעת פרמטרים הנדסיים שיאפשרו, בעת התרחשות רעידת אדמה, הפסקה אוטומטית של תהליכים העלולים לפגוע במתקני</w:t>
      </w:r>
      <w:r>
        <w:rPr>
          <w:rFonts w:hint="cs"/>
          <w:szCs w:val="24"/>
          <w:rtl/>
        </w:rPr>
        <w:t xml:space="preserve">ם ו/או באספקת האנרגיה של ישראל </w:t>
      </w:r>
      <w:r w:rsidRPr="004E4BAC">
        <w:rPr>
          <w:rFonts w:hint="cs"/>
          <w:szCs w:val="24"/>
          <w:rtl/>
        </w:rPr>
        <w:t xml:space="preserve"> ו/או בסביבה.</w:t>
      </w:r>
    </w:p>
    <w:p w:rsidR="00BF7F5C" w:rsidRDefault="00BF7F5C" w:rsidP="00DB5483">
      <w:pPr>
        <w:spacing w:before="240"/>
        <w:ind w:left="1134"/>
        <w:jc w:val="both"/>
        <w:rPr>
          <w:szCs w:val="24"/>
        </w:rPr>
      </w:pPr>
    </w:p>
    <w:p w:rsidR="00BF7F5C" w:rsidRPr="00DD3E69" w:rsidRDefault="00BF7F5C" w:rsidP="00BF7F5C">
      <w:pPr>
        <w:pStyle w:val="20"/>
        <w:numPr>
          <w:ilvl w:val="0"/>
          <w:numId w:val="29"/>
        </w:numPr>
        <w:rPr>
          <w:u w:val="single"/>
        </w:rPr>
      </w:pPr>
      <w:r w:rsidRPr="00DD3E69">
        <w:rPr>
          <w:rFonts w:hint="eastAsia"/>
          <w:u w:val="single"/>
          <w:rtl/>
        </w:rPr>
        <w:t>תנאי</w:t>
      </w:r>
      <w:r w:rsidRPr="00DD3E69">
        <w:rPr>
          <w:u w:val="single"/>
          <w:rtl/>
        </w:rPr>
        <w:t xml:space="preserve"> </w:t>
      </w:r>
      <w:r w:rsidRPr="00DD3E69">
        <w:rPr>
          <w:rFonts w:hint="eastAsia"/>
          <w:u w:val="single"/>
          <w:rtl/>
        </w:rPr>
        <w:t>סף</w:t>
      </w:r>
      <w:r w:rsidRPr="00DD3E69">
        <w:rPr>
          <w:u w:val="single"/>
          <w:rtl/>
        </w:rPr>
        <w:t xml:space="preserve"> </w:t>
      </w:r>
      <w:r w:rsidRPr="00DD3E69">
        <w:rPr>
          <w:rFonts w:hint="eastAsia"/>
          <w:u w:val="single"/>
          <w:rtl/>
        </w:rPr>
        <w:t>להגשת</w:t>
      </w:r>
      <w:r w:rsidRPr="00DD3E69">
        <w:rPr>
          <w:u w:val="single"/>
          <w:rtl/>
        </w:rPr>
        <w:t xml:space="preserve"> </w:t>
      </w:r>
      <w:r w:rsidRPr="00DD3E69">
        <w:rPr>
          <w:rFonts w:hint="eastAsia"/>
          <w:u w:val="single"/>
          <w:rtl/>
        </w:rPr>
        <w:t>הצעות</w:t>
      </w:r>
      <w:r w:rsidRPr="00DD3E69">
        <w:rPr>
          <w:u w:val="single"/>
          <w:rtl/>
        </w:rPr>
        <w:t xml:space="preserve"> </w:t>
      </w:r>
      <w:r w:rsidRPr="00DD3E69">
        <w:rPr>
          <w:rFonts w:hint="eastAsia"/>
          <w:u w:val="single"/>
          <w:rtl/>
        </w:rPr>
        <w:t>מחקר</w:t>
      </w:r>
    </w:p>
    <w:p w:rsidR="00BF7F5C" w:rsidRDefault="00BF7F5C" w:rsidP="00BF7F5C">
      <w:pPr>
        <w:pStyle w:val="20"/>
        <w:keepLines/>
        <w:numPr>
          <w:ilvl w:val="1"/>
          <w:numId w:val="0"/>
        </w:numPr>
        <w:tabs>
          <w:tab w:val="left" w:pos="1134"/>
        </w:tabs>
        <w:spacing w:before="240" w:line="360" w:lineRule="auto"/>
        <w:ind w:left="792" w:hanging="432"/>
        <w:rPr>
          <w:szCs w:val="24"/>
          <w:u w:val="single"/>
          <w:rtl/>
        </w:rPr>
      </w:pPr>
      <w:r w:rsidRPr="00D23C12">
        <w:rPr>
          <w:rFonts w:hint="eastAsia"/>
          <w:szCs w:val="24"/>
          <w:u w:val="single"/>
          <w:rtl/>
        </w:rPr>
        <w:t>המציע</w:t>
      </w:r>
      <w:r w:rsidRPr="00D23C12">
        <w:rPr>
          <w:szCs w:val="24"/>
          <w:u w:val="single"/>
          <w:rtl/>
        </w:rPr>
        <w:t xml:space="preserve"> יהיה אחד </w:t>
      </w:r>
      <w:r>
        <w:rPr>
          <w:rFonts w:hint="cs"/>
          <w:szCs w:val="24"/>
          <w:u w:val="single"/>
          <w:rtl/>
        </w:rPr>
        <w:t>מאלה</w:t>
      </w:r>
      <w:r w:rsidRPr="00595C4B">
        <w:rPr>
          <w:szCs w:val="24"/>
          <w:u w:val="single"/>
          <w:rtl/>
        </w:rPr>
        <w:t>:</w:t>
      </w:r>
    </w:p>
    <w:p w:rsidR="00BF7F5C" w:rsidRPr="00133AB4" w:rsidRDefault="00BF7F5C" w:rsidP="00BF7F5C">
      <w:pPr>
        <w:rPr>
          <w:b/>
          <w:bCs/>
          <w:i/>
          <w:iCs/>
          <w:szCs w:val="24"/>
          <w:rtl/>
        </w:rPr>
      </w:pPr>
    </w:p>
    <w:p w:rsidR="00BF7F5C" w:rsidRPr="00133AB4" w:rsidRDefault="00BF7F5C" w:rsidP="00BF7F5C">
      <w:pPr>
        <w:numPr>
          <w:ilvl w:val="2"/>
          <w:numId w:val="33"/>
        </w:numPr>
        <w:tabs>
          <w:tab w:val="clear" w:pos="1701"/>
          <w:tab w:val="num" w:pos="935"/>
        </w:tabs>
        <w:ind w:hanging="1192"/>
        <w:jc w:val="both"/>
        <w:rPr>
          <w:szCs w:val="24"/>
        </w:rPr>
      </w:pPr>
      <w:r w:rsidRPr="00A200BC">
        <w:rPr>
          <w:rFonts w:hint="eastAsia"/>
          <w:szCs w:val="24"/>
          <w:rtl/>
        </w:rPr>
        <w:t>אזרח</w:t>
      </w:r>
      <w:r w:rsidRPr="00A200BC">
        <w:rPr>
          <w:szCs w:val="24"/>
          <w:rtl/>
        </w:rPr>
        <w:t xml:space="preserve"> ישראל  </w:t>
      </w:r>
    </w:p>
    <w:p w:rsidR="00BF7F5C" w:rsidRPr="00401E7E" w:rsidRDefault="00BF7F5C" w:rsidP="00BF7F5C">
      <w:pPr>
        <w:numPr>
          <w:ilvl w:val="2"/>
          <w:numId w:val="33"/>
        </w:numPr>
        <w:tabs>
          <w:tab w:val="clear" w:pos="1701"/>
          <w:tab w:val="num" w:pos="935"/>
        </w:tabs>
        <w:ind w:hanging="1192"/>
        <w:jc w:val="both"/>
        <w:rPr>
          <w:szCs w:val="24"/>
        </w:rPr>
      </w:pPr>
      <w:r w:rsidRPr="00A200BC">
        <w:rPr>
          <w:rFonts w:hint="eastAsia"/>
          <w:szCs w:val="24"/>
          <w:rtl/>
        </w:rPr>
        <w:t>תאגיד</w:t>
      </w:r>
      <w:r w:rsidRPr="00A200BC">
        <w:rPr>
          <w:szCs w:val="24"/>
          <w:rtl/>
        </w:rPr>
        <w:t xml:space="preserve"> רשום בישראל (לרבות </w:t>
      </w:r>
      <w:r w:rsidRPr="00A200BC">
        <w:rPr>
          <w:rFonts w:hint="eastAsia"/>
          <w:szCs w:val="24"/>
          <w:rtl/>
        </w:rPr>
        <w:t>חברות</w:t>
      </w:r>
      <w:r w:rsidRPr="00A200BC">
        <w:rPr>
          <w:szCs w:val="24"/>
          <w:rtl/>
        </w:rPr>
        <w:t xml:space="preserve"> </w:t>
      </w:r>
      <w:r w:rsidRPr="00A200BC">
        <w:rPr>
          <w:rFonts w:hint="eastAsia"/>
          <w:szCs w:val="24"/>
          <w:rtl/>
        </w:rPr>
        <w:t>ממשלתיות</w:t>
      </w:r>
      <w:r w:rsidRPr="00A200BC">
        <w:rPr>
          <w:szCs w:val="24"/>
          <w:rtl/>
        </w:rPr>
        <w:t>)</w:t>
      </w:r>
    </w:p>
    <w:p w:rsidR="00BF7F5C" w:rsidRPr="00401E7E" w:rsidRDefault="00BF7F5C" w:rsidP="00BF7F5C">
      <w:pPr>
        <w:numPr>
          <w:ilvl w:val="2"/>
          <w:numId w:val="33"/>
        </w:numPr>
        <w:tabs>
          <w:tab w:val="clear" w:pos="1701"/>
          <w:tab w:val="num" w:pos="935"/>
        </w:tabs>
        <w:ind w:hanging="1192"/>
        <w:jc w:val="both"/>
        <w:rPr>
          <w:szCs w:val="24"/>
        </w:rPr>
      </w:pPr>
      <w:r w:rsidRPr="00A200BC">
        <w:rPr>
          <w:rFonts w:hint="eastAsia"/>
          <w:szCs w:val="24"/>
          <w:rtl/>
        </w:rPr>
        <w:t>צה</w:t>
      </w:r>
      <w:r w:rsidRPr="00A200BC">
        <w:rPr>
          <w:szCs w:val="24"/>
          <w:rtl/>
        </w:rPr>
        <w:t>"ל</w:t>
      </w:r>
    </w:p>
    <w:p w:rsidR="00BF7F5C" w:rsidRPr="00401E7E" w:rsidRDefault="00BF7F5C" w:rsidP="00BF7F5C">
      <w:pPr>
        <w:numPr>
          <w:ilvl w:val="2"/>
          <w:numId w:val="33"/>
        </w:numPr>
        <w:tabs>
          <w:tab w:val="clear" w:pos="1701"/>
          <w:tab w:val="num" w:pos="935"/>
        </w:tabs>
        <w:ind w:hanging="1192"/>
        <w:jc w:val="both"/>
        <w:rPr>
          <w:szCs w:val="24"/>
        </w:rPr>
      </w:pPr>
      <w:r w:rsidRPr="00A200BC">
        <w:rPr>
          <w:rFonts w:hint="eastAsia"/>
          <w:szCs w:val="24"/>
          <w:rtl/>
        </w:rPr>
        <w:t>מוסדות</w:t>
      </w:r>
      <w:r w:rsidRPr="00A200BC">
        <w:rPr>
          <w:szCs w:val="24"/>
          <w:rtl/>
        </w:rPr>
        <w:t xml:space="preserve"> </w:t>
      </w:r>
      <w:r>
        <w:rPr>
          <w:rFonts w:hint="cs"/>
          <w:szCs w:val="24"/>
          <w:rtl/>
        </w:rPr>
        <w:t>מחקר</w:t>
      </w:r>
      <w:r w:rsidRPr="00A200BC">
        <w:rPr>
          <w:szCs w:val="24"/>
          <w:rtl/>
        </w:rPr>
        <w:t xml:space="preserve"> </w:t>
      </w:r>
      <w:r w:rsidRPr="00A200BC">
        <w:rPr>
          <w:rFonts w:hint="eastAsia"/>
          <w:szCs w:val="24"/>
          <w:rtl/>
        </w:rPr>
        <w:t>ופתוח</w:t>
      </w:r>
      <w:r w:rsidRPr="00A200BC">
        <w:rPr>
          <w:szCs w:val="24"/>
          <w:rtl/>
        </w:rPr>
        <w:t xml:space="preserve"> </w:t>
      </w:r>
      <w:r w:rsidRPr="00A200BC">
        <w:rPr>
          <w:rFonts w:hint="eastAsia"/>
          <w:szCs w:val="24"/>
          <w:rtl/>
        </w:rPr>
        <w:t>ישראליים</w:t>
      </w:r>
      <w:r>
        <w:rPr>
          <w:rFonts w:hint="cs"/>
          <w:szCs w:val="24"/>
          <w:rtl/>
        </w:rPr>
        <w:t xml:space="preserve"> המוכרים ע"י המועצה להשכלה גבוהה בישראל.</w:t>
      </w:r>
    </w:p>
    <w:p w:rsidR="00BF7F5C" w:rsidRPr="00401E7E" w:rsidRDefault="00BF7F5C" w:rsidP="00BF7F5C">
      <w:pPr>
        <w:spacing w:line="276" w:lineRule="auto"/>
        <w:ind w:left="719"/>
        <w:rPr>
          <w:szCs w:val="24"/>
        </w:rPr>
      </w:pPr>
      <w:r w:rsidRPr="00401E7E">
        <w:rPr>
          <w:rFonts w:hint="cs"/>
          <w:szCs w:val="24"/>
          <w:rtl/>
        </w:rPr>
        <w:t>יחיד אשר הצעתו נתקבלה במסגרת מכרז זה יהיה חייב להתאגד כדין כתאגיד מסחרי בישראל, כתנאי לתשלום המענק</w:t>
      </w:r>
      <w:r>
        <w:rPr>
          <w:szCs w:val="24"/>
        </w:rPr>
        <w:t xml:space="preserve"> </w:t>
      </w:r>
      <w:r>
        <w:rPr>
          <w:rFonts w:hint="cs"/>
          <w:szCs w:val="24"/>
          <w:rtl/>
        </w:rPr>
        <w:t>(להלן גם:</w:t>
      </w:r>
      <w:r>
        <w:rPr>
          <w:rFonts w:hint="cs"/>
          <w:szCs w:val="24"/>
        </w:rPr>
        <w:t xml:space="preserve"> </w:t>
      </w:r>
      <w:r>
        <w:rPr>
          <w:rFonts w:hint="cs"/>
          <w:szCs w:val="24"/>
          <w:rtl/>
        </w:rPr>
        <w:t>"מוסדות המחקר")</w:t>
      </w:r>
      <w:r w:rsidRPr="00401E7E">
        <w:rPr>
          <w:rFonts w:hint="cs"/>
          <w:szCs w:val="24"/>
          <w:rtl/>
        </w:rPr>
        <w:t>.</w:t>
      </w:r>
    </w:p>
    <w:p w:rsidR="00BF7F5C" w:rsidRPr="00401E7E" w:rsidRDefault="00BF7F5C" w:rsidP="00BF7F5C">
      <w:pPr>
        <w:spacing w:line="276" w:lineRule="auto"/>
        <w:ind w:left="719"/>
        <w:rPr>
          <w:szCs w:val="24"/>
          <w:rtl/>
        </w:rPr>
      </w:pPr>
      <w:r w:rsidRPr="00401E7E">
        <w:rPr>
          <w:rFonts w:hint="cs"/>
          <w:szCs w:val="24"/>
          <w:rtl/>
        </w:rPr>
        <w:t>שותף מחו"ל יהא רשאי להצטרף להצעה, ובלבד שמגיש ההצעה יהא אחד מהגופים הרשומים לעיל.</w:t>
      </w:r>
    </w:p>
    <w:p w:rsidR="00BF7F5C" w:rsidRPr="00EF6666" w:rsidRDefault="00BF7F5C" w:rsidP="00BF7F5C">
      <w:pPr>
        <w:pStyle w:val="20"/>
        <w:keepLines/>
        <w:numPr>
          <w:ilvl w:val="1"/>
          <w:numId w:val="0"/>
        </w:numPr>
        <w:tabs>
          <w:tab w:val="left" w:pos="1134"/>
        </w:tabs>
        <w:spacing w:before="240" w:line="360" w:lineRule="auto"/>
        <w:ind w:left="1026" w:hanging="432"/>
        <w:rPr>
          <w:szCs w:val="24"/>
          <w:u w:val="single"/>
        </w:rPr>
      </w:pPr>
      <w:r w:rsidRPr="00D23C12">
        <w:rPr>
          <w:rFonts w:hint="eastAsia"/>
          <w:szCs w:val="24"/>
          <w:u w:val="single"/>
          <w:rtl/>
        </w:rPr>
        <w:lastRenderedPageBreak/>
        <w:t>התאמת</w:t>
      </w:r>
      <w:r w:rsidRPr="00D23C12">
        <w:rPr>
          <w:szCs w:val="24"/>
          <w:u w:val="single"/>
          <w:rtl/>
        </w:rPr>
        <w:t xml:space="preserve"> נושא המחקר </w:t>
      </w:r>
    </w:p>
    <w:p w:rsidR="00BF7F5C" w:rsidRDefault="00BF7F5C" w:rsidP="00BF7F5C">
      <w:pPr>
        <w:ind w:left="736"/>
        <w:jc w:val="both"/>
        <w:rPr>
          <w:szCs w:val="24"/>
          <w:rtl/>
        </w:rPr>
      </w:pPr>
      <w:r w:rsidRPr="00EF6666">
        <w:rPr>
          <w:rFonts w:hint="cs"/>
          <w:szCs w:val="24"/>
          <w:rtl/>
        </w:rPr>
        <w:t>על ההצעות להתאים לנושאים המפורטים בסעיף 1 המבטאים את  יעדי המשרד. על המציע לציין מהו הנושא מתוך הרשימה דלעיל, שבגינו מוגשת הצעת המחקר</w:t>
      </w:r>
      <w:r w:rsidRPr="00EF6666">
        <w:rPr>
          <w:szCs w:val="24"/>
          <w:rtl/>
        </w:rPr>
        <w:t>.</w:t>
      </w:r>
      <w:r w:rsidRPr="00EF6666">
        <w:rPr>
          <w:rFonts w:hint="cs"/>
          <w:szCs w:val="24"/>
          <w:rtl/>
        </w:rPr>
        <w:t xml:space="preserve"> </w:t>
      </w:r>
    </w:p>
    <w:p w:rsidR="00BF7F5C" w:rsidRPr="00EF6666" w:rsidRDefault="00BF7F5C" w:rsidP="00BF7F5C">
      <w:pPr>
        <w:ind w:left="736"/>
        <w:jc w:val="both"/>
        <w:rPr>
          <w:szCs w:val="24"/>
        </w:rPr>
      </w:pPr>
    </w:p>
    <w:p w:rsidR="00BF7F5C" w:rsidRDefault="00BF7F5C" w:rsidP="00BF7F5C">
      <w:pPr>
        <w:pStyle w:val="20"/>
        <w:numPr>
          <w:ilvl w:val="0"/>
          <w:numId w:val="29"/>
        </w:numPr>
        <w:rPr>
          <w:u w:val="single"/>
          <w:rtl/>
        </w:rPr>
      </w:pPr>
      <w:r w:rsidRPr="00D23C12">
        <w:rPr>
          <w:rFonts w:hint="eastAsia"/>
          <w:u w:val="single"/>
          <w:rtl/>
        </w:rPr>
        <w:t>מסמכים</w:t>
      </w:r>
    </w:p>
    <w:p w:rsidR="00BF7F5C" w:rsidRDefault="00BF7F5C" w:rsidP="00BF7F5C">
      <w:pPr>
        <w:ind w:left="720"/>
        <w:rPr>
          <w:u w:val="single"/>
          <w:rtl/>
        </w:rPr>
      </w:pPr>
      <w:r w:rsidRPr="00D23C12">
        <w:rPr>
          <w:rFonts w:hint="eastAsia"/>
          <w:u w:val="single"/>
          <w:rtl/>
        </w:rPr>
        <w:t>על</w:t>
      </w:r>
      <w:r w:rsidRPr="00D23C12">
        <w:rPr>
          <w:u w:val="single"/>
          <w:rtl/>
        </w:rPr>
        <w:t xml:space="preserve"> </w:t>
      </w:r>
      <w:r w:rsidRPr="00D23C12">
        <w:rPr>
          <w:rFonts w:hint="eastAsia"/>
          <w:u w:val="single"/>
          <w:rtl/>
        </w:rPr>
        <w:t>כל</w:t>
      </w:r>
      <w:r w:rsidRPr="00D23C12">
        <w:rPr>
          <w:u w:val="single"/>
          <w:rtl/>
        </w:rPr>
        <w:t xml:space="preserve"> </w:t>
      </w:r>
      <w:r w:rsidRPr="00D23C12">
        <w:rPr>
          <w:rFonts w:hint="eastAsia"/>
          <w:u w:val="single"/>
          <w:rtl/>
        </w:rPr>
        <w:t>מציע</w:t>
      </w:r>
      <w:r w:rsidRPr="00D23C12">
        <w:rPr>
          <w:u w:val="single"/>
          <w:rtl/>
        </w:rPr>
        <w:t xml:space="preserve"> </w:t>
      </w:r>
      <w:r w:rsidRPr="00D23C12">
        <w:rPr>
          <w:rFonts w:hint="eastAsia"/>
          <w:u w:val="single"/>
          <w:rtl/>
        </w:rPr>
        <w:t>לצרף</w:t>
      </w:r>
      <w:r w:rsidRPr="00D23C12">
        <w:rPr>
          <w:u w:val="single"/>
          <w:rtl/>
        </w:rPr>
        <w:t xml:space="preserve"> </w:t>
      </w:r>
      <w:r w:rsidRPr="00D23C12">
        <w:rPr>
          <w:rFonts w:hint="eastAsia"/>
          <w:u w:val="single"/>
          <w:rtl/>
        </w:rPr>
        <w:t>להצעתו</w:t>
      </w:r>
      <w:r w:rsidRPr="00D23C12">
        <w:rPr>
          <w:u w:val="single"/>
          <w:rtl/>
        </w:rPr>
        <w:t>:</w:t>
      </w:r>
    </w:p>
    <w:p w:rsidR="00BF7F5C" w:rsidRDefault="00BF7F5C" w:rsidP="00BF7F5C">
      <w:pPr>
        <w:pStyle w:val="ad"/>
        <w:numPr>
          <w:ilvl w:val="0"/>
          <w:numId w:val="28"/>
        </w:numPr>
        <w:spacing w:after="0" w:line="240" w:lineRule="auto"/>
        <w:ind w:left="714" w:hanging="357"/>
        <w:rPr>
          <w:rFonts w:cs="David"/>
          <w:sz w:val="24"/>
          <w:szCs w:val="24"/>
          <w:rtl/>
        </w:rPr>
      </w:pPr>
      <w:r w:rsidRPr="00EF6666">
        <w:rPr>
          <w:rFonts w:cs="David" w:hint="cs"/>
          <w:sz w:val="24"/>
          <w:szCs w:val="24"/>
          <w:rtl/>
        </w:rPr>
        <w:t>אישור בר תוקף</w:t>
      </w:r>
      <w:r>
        <w:rPr>
          <w:rFonts w:cs="David" w:hint="cs"/>
          <w:sz w:val="24"/>
          <w:szCs w:val="24"/>
          <w:rtl/>
        </w:rPr>
        <w:t xml:space="preserve"> </w:t>
      </w:r>
      <w:r w:rsidRPr="00EF6666">
        <w:rPr>
          <w:rFonts w:cs="David" w:hint="cs"/>
          <w:sz w:val="24"/>
          <w:szCs w:val="24"/>
          <w:rtl/>
        </w:rPr>
        <w:t>לפי חוק עסקאות גופים ציבוריים, התשל"ו – 1976</w:t>
      </w:r>
      <w:r w:rsidRPr="00EF6666">
        <w:rPr>
          <w:rFonts w:cs="David"/>
          <w:sz w:val="24"/>
          <w:szCs w:val="24"/>
          <w:rtl/>
        </w:rPr>
        <w:t xml:space="preserve">.  </w:t>
      </w:r>
      <w:r>
        <w:rPr>
          <w:rFonts w:cs="David" w:hint="cs"/>
          <w:sz w:val="24"/>
          <w:szCs w:val="24"/>
          <w:rtl/>
        </w:rPr>
        <w:t xml:space="preserve">על ניהול פנקסי חשבונות רשומות </w:t>
      </w:r>
      <w:r w:rsidRPr="00D23C12">
        <w:rPr>
          <w:rFonts w:cs="David" w:hint="eastAsia"/>
          <w:szCs w:val="24"/>
          <w:rtl/>
        </w:rPr>
        <w:t>שעל</w:t>
      </w:r>
      <w:r w:rsidRPr="00D23C12">
        <w:rPr>
          <w:rFonts w:cs="David"/>
          <w:szCs w:val="24"/>
          <w:rtl/>
        </w:rPr>
        <w:t xml:space="preserve">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D23C12">
        <w:rPr>
          <w:rFonts w:cs="David" w:hint="eastAsia"/>
          <w:szCs w:val="24"/>
          <w:rtl/>
        </w:rPr>
        <w:t>על</w:t>
      </w:r>
      <w:r w:rsidRPr="00D23C12">
        <w:rPr>
          <w:rFonts w:cs="David"/>
          <w:szCs w:val="24"/>
          <w:rtl/>
        </w:rPr>
        <w:t xml:space="preserve"> </w:t>
      </w:r>
      <w:r w:rsidRPr="00D23C12">
        <w:rPr>
          <w:rFonts w:cs="David" w:hint="eastAsia"/>
          <w:szCs w:val="24"/>
          <w:rtl/>
        </w:rPr>
        <w:t>ה</w:t>
      </w:r>
      <w:r w:rsidRPr="00D23C12">
        <w:rPr>
          <w:rFonts w:cs="David"/>
          <w:szCs w:val="24"/>
          <w:rtl/>
        </w:rPr>
        <w:t>אישור להיות בתוקף עד סוף השנה. אישורים אלה ייבדקו ויאומתו ע"י חשבות המשרד מול מערכת המידע של רשות המיסים</w:t>
      </w:r>
    </w:p>
    <w:p w:rsidR="00BF7F5C" w:rsidRPr="00EF6666" w:rsidRDefault="00BF7F5C" w:rsidP="00BF7F5C">
      <w:pPr>
        <w:pStyle w:val="ad"/>
        <w:numPr>
          <w:ilvl w:val="0"/>
          <w:numId w:val="28"/>
        </w:numPr>
        <w:spacing w:before="240" w:line="240" w:lineRule="auto"/>
        <w:ind w:left="714" w:hanging="357"/>
        <w:rPr>
          <w:rFonts w:cs="David"/>
          <w:szCs w:val="24"/>
          <w:rtl/>
        </w:rPr>
      </w:pPr>
      <w:r w:rsidRPr="00EF6666">
        <w:rPr>
          <w:rFonts w:cs="David" w:hint="cs"/>
          <w:szCs w:val="24"/>
          <w:rtl/>
        </w:rPr>
        <w:t xml:space="preserve">אישור עו"ד </w:t>
      </w:r>
      <w:r>
        <w:rPr>
          <w:rFonts w:cs="David" w:hint="cs"/>
          <w:szCs w:val="24"/>
          <w:rtl/>
        </w:rPr>
        <w:t>המעיד</w:t>
      </w:r>
      <w:r w:rsidRPr="00EF6666">
        <w:rPr>
          <w:rFonts w:cs="David" w:hint="cs"/>
          <w:szCs w:val="24"/>
          <w:rtl/>
        </w:rPr>
        <w:t xml:space="preserve"> שהחותמים על מסמכי ההצעה לקול קורא הינם מורשי חתימה מטעם ה</w:t>
      </w:r>
      <w:r>
        <w:rPr>
          <w:rFonts w:cs="David" w:hint="cs"/>
          <w:szCs w:val="24"/>
          <w:rtl/>
        </w:rPr>
        <w:t>מציע</w:t>
      </w:r>
      <w:r w:rsidRPr="00EF6666">
        <w:rPr>
          <w:rFonts w:cs="David" w:hint="cs"/>
          <w:szCs w:val="24"/>
          <w:rtl/>
        </w:rPr>
        <w:t xml:space="preserve"> והם</w:t>
      </w:r>
      <w:r>
        <w:rPr>
          <w:rFonts w:cs="David" w:hint="cs"/>
          <w:szCs w:val="24"/>
          <w:rtl/>
        </w:rPr>
        <w:t xml:space="preserve"> רשאים לחייב</w:t>
      </w:r>
      <w:r w:rsidRPr="00EF6666">
        <w:rPr>
          <w:rFonts w:cs="David" w:hint="cs"/>
          <w:szCs w:val="24"/>
          <w:rtl/>
        </w:rPr>
        <w:t xml:space="preserve">  את המציע בחתימתם</w:t>
      </w:r>
      <w:r>
        <w:rPr>
          <w:rFonts w:cs="David" w:hint="cs"/>
          <w:szCs w:val="24"/>
          <w:rtl/>
        </w:rPr>
        <w:t xml:space="preserve"> (בעמוד הראשון של </w:t>
      </w:r>
      <w:r w:rsidRPr="003A25C3">
        <w:rPr>
          <w:rFonts w:cs="David" w:hint="cs"/>
          <w:b/>
          <w:bCs/>
          <w:szCs w:val="24"/>
          <w:rtl/>
        </w:rPr>
        <w:t>נספח 1</w:t>
      </w:r>
      <w:r>
        <w:rPr>
          <w:rFonts w:cs="David" w:hint="cs"/>
          <w:szCs w:val="24"/>
          <w:rtl/>
        </w:rPr>
        <w:t>)</w:t>
      </w:r>
      <w:r w:rsidRPr="00EF6666">
        <w:rPr>
          <w:rFonts w:cs="David" w:hint="cs"/>
          <w:szCs w:val="24"/>
          <w:rtl/>
        </w:rPr>
        <w:t>.</w:t>
      </w:r>
    </w:p>
    <w:p w:rsidR="00BF7F5C" w:rsidRDefault="00BF7F5C" w:rsidP="00BF7F5C">
      <w:pPr>
        <w:pStyle w:val="ad"/>
        <w:numPr>
          <w:ilvl w:val="0"/>
          <w:numId w:val="28"/>
        </w:numPr>
        <w:spacing w:before="240" w:after="0" w:line="240" w:lineRule="auto"/>
        <w:ind w:left="714" w:hanging="357"/>
        <w:rPr>
          <w:rFonts w:cs="David"/>
          <w:sz w:val="24"/>
          <w:szCs w:val="24"/>
        </w:rPr>
      </w:pPr>
      <w:r w:rsidRPr="00EF6666">
        <w:rPr>
          <w:rFonts w:cs="David" w:hint="cs"/>
          <w:sz w:val="24"/>
          <w:szCs w:val="24"/>
          <w:rtl/>
        </w:rPr>
        <w:t xml:space="preserve">תצהיר מטעם המציע בנושא תשלום שכר מינימום והעסקת עובדים זרים מאושר ע"י עו"ד, עפ"י חוק עסקאות גופים ציבוריים, התשל"ו </w:t>
      </w:r>
      <w:r w:rsidRPr="00EF6666">
        <w:rPr>
          <w:rFonts w:cs="David"/>
          <w:sz w:val="24"/>
          <w:szCs w:val="24"/>
          <w:rtl/>
        </w:rPr>
        <w:t>–</w:t>
      </w:r>
      <w:r w:rsidRPr="00EF6666">
        <w:rPr>
          <w:rFonts w:cs="David" w:hint="cs"/>
          <w:sz w:val="24"/>
          <w:szCs w:val="24"/>
          <w:rtl/>
        </w:rPr>
        <w:t xml:space="preserve"> 1976 בנוסח המצ"ב לקול קורא </w:t>
      </w:r>
      <w:r w:rsidRPr="00595C4B">
        <w:rPr>
          <w:rFonts w:cs="David" w:hint="eastAsia"/>
          <w:b/>
          <w:bCs/>
          <w:sz w:val="24"/>
          <w:szCs w:val="24"/>
          <w:rtl/>
        </w:rPr>
        <w:t>כנספח</w:t>
      </w:r>
      <w:r w:rsidRPr="00595C4B">
        <w:rPr>
          <w:rFonts w:cs="David"/>
          <w:sz w:val="24"/>
          <w:szCs w:val="24"/>
          <w:rtl/>
        </w:rPr>
        <w:t xml:space="preserve"> </w:t>
      </w:r>
      <w:r w:rsidRPr="00595C4B">
        <w:rPr>
          <w:rFonts w:cs="David"/>
          <w:b/>
          <w:bCs/>
          <w:sz w:val="24"/>
          <w:szCs w:val="24"/>
          <w:rtl/>
        </w:rPr>
        <w:t>2</w:t>
      </w:r>
      <w:r w:rsidRPr="00595C4B">
        <w:rPr>
          <w:rFonts w:cs="David"/>
          <w:sz w:val="24"/>
          <w:szCs w:val="24"/>
          <w:rtl/>
        </w:rPr>
        <w:t>.</w:t>
      </w:r>
    </w:p>
    <w:p w:rsidR="00BF7F5C" w:rsidRDefault="00BF7F5C" w:rsidP="00BF7F5C">
      <w:pPr>
        <w:pStyle w:val="ad"/>
        <w:numPr>
          <w:ilvl w:val="0"/>
          <w:numId w:val="28"/>
        </w:numPr>
        <w:spacing w:line="240" w:lineRule="auto"/>
        <w:ind w:left="714" w:right="27" w:hanging="357"/>
        <w:rPr>
          <w:rFonts w:cs="David"/>
          <w:szCs w:val="24"/>
        </w:rPr>
      </w:pPr>
      <w:r w:rsidRPr="00EF6666">
        <w:rPr>
          <w:rFonts w:cs="David" w:hint="cs"/>
          <w:szCs w:val="24"/>
          <w:rtl/>
        </w:rPr>
        <w:t xml:space="preserve">המציע משלם לעובדיו תנאים סוציאליים בהתאם להוראת כל דין. להוכחת עמידה בתנאי זה יצרף  מציע להצעתו, תצהיר ערוך כדין בהתאם לנוסח המצורף </w:t>
      </w:r>
      <w:r w:rsidRPr="00EF6666">
        <w:rPr>
          <w:rFonts w:cs="David" w:hint="cs"/>
          <w:b/>
          <w:bCs/>
          <w:szCs w:val="24"/>
          <w:rtl/>
        </w:rPr>
        <w:t>כ</w:t>
      </w:r>
      <w:r w:rsidRPr="00EF6666">
        <w:rPr>
          <w:rFonts w:cs="David" w:hint="eastAsia"/>
          <w:b/>
          <w:bCs/>
          <w:szCs w:val="24"/>
          <w:rtl/>
        </w:rPr>
        <w:t>נספח</w:t>
      </w:r>
      <w:r w:rsidRPr="00EF6666">
        <w:rPr>
          <w:rFonts w:cs="David"/>
          <w:b/>
          <w:bCs/>
          <w:szCs w:val="24"/>
          <w:rtl/>
        </w:rPr>
        <w:t xml:space="preserve"> </w:t>
      </w:r>
      <w:r>
        <w:rPr>
          <w:rFonts w:cs="David" w:hint="cs"/>
          <w:b/>
          <w:bCs/>
          <w:szCs w:val="24"/>
          <w:rtl/>
        </w:rPr>
        <w:t>3</w:t>
      </w:r>
      <w:r w:rsidRPr="00EF6666">
        <w:rPr>
          <w:rFonts w:cs="David"/>
          <w:b/>
          <w:bCs/>
          <w:szCs w:val="24"/>
          <w:rtl/>
        </w:rPr>
        <w:t>.</w:t>
      </w:r>
      <w:r w:rsidRPr="00EF6666">
        <w:rPr>
          <w:rFonts w:cs="David" w:hint="cs"/>
          <w:szCs w:val="24"/>
          <w:rtl/>
        </w:rPr>
        <w:t xml:space="preserve"> </w:t>
      </w:r>
    </w:p>
    <w:p w:rsidR="00BF7F5C" w:rsidRDefault="00BF7F5C" w:rsidP="00BF7F5C">
      <w:pPr>
        <w:spacing w:before="240"/>
        <w:ind w:left="232"/>
        <w:jc w:val="both"/>
        <w:rPr>
          <w:b/>
          <w:bCs/>
          <w:szCs w:val="24"/>
          <w:rtl/>
        </w:rPr>
      </w:pPr>
      <w:r w:rsidRPr="00EF6666">
        <w:rPr>
          <w:rFonts w:hint="cs"/>
          <w:b/>
          <w:bCs/>
          <w:szCs w:val="24"/>
          <w:rtl/>
        </w:rPr>
        <w:t>למען הסר ספק</w:t>
      </w:r>
      <w:r>
        <w:rPr>
          <w:rFonts w:hint="cs"/>
          <w:b/>
          <w:bCs/>
          <w:szCs w:val="24"/>
          <w:rtl/>
        </w:rPr>
        <w:t>,</w:t>
      </w:r>
      <w:r w:rsidRPr="00EF6666">
        <w:rPr>
          <w:rFonts w:hint="cs"/>
          <w:b/>
          <w:bCs/>
          <w:szCs w:val="24"/>
          <w:rtl/>
        </w:rPr>
        <w:t xml:space="preserve"> מובהר כי יחידות ממשלתיות המתמודדות בקול קורא זה </w:t>
      </w:r>
      <w:r w:rsidRPr="00D23C12">
        <w:rPr>
          <w:rFonts w:hint="eastAsia"/>
          <w:b/>
          <w:bCs/>
          <w:szCs w:val="24"/>
          <w:u w:val="single"/>
          <w:rtl/>
        </w:rPr>
        <w:t>אינן</w:t>
      </w:r>
      <w:r w:rsidRPr="00D23C12">
        <w:rPr>
          <w:b/>
          <w:bCs/>
          <w:szCs w:val="24"/>
          <w:u w:val="single"/>
          <w:rtl/>
        </w:rPr>
        <w:t xml:space="preserve"> </w:t>
      </w:r>
      <w:r w:rsidRPr="00D23C12">
        <w:rPr>
          <w:rFonts w:hint="eastAsia"/>
          <w:b/>
          <w:bCs/>
          <w:szCs w:val="24"/>
          <w:u w:val="single"/>
          <w:rtl/>
        </w:rPr>
        <w:t>חייבות</w:t>
      </w:r>
      <w:r w:rsidRPr="00D23C12">
        <w:rPr>
          <w:b/>
          <w:bCs/>
          <w:szCs w:val="24"/>
          <w:u w:val="single"/>
          <w:rtl/>
        </w:rPr>
        <w:t xml:space="preserve"> </w:t>
      </w:r>
      <w:r w:rsidRPr="00D23C12">
        <w:rPr>
          <w:rFonts w:hint="eastAsia"/>
          <w:b/>
          <w:bCs/>
          <w:szCs w:val="24"/>
          <w:u w:val="single"/>
          <w:rtl/>
        </w:rPr>
        <w:t>בהגשת</w:t>
      </w:r>
      <w:r w:rsidRPr="00D23C12">
        <w:rPr>
          <w:b/>
          <w:bCs/>
          <w:szCs w:val="24"/>
          <w:u w:val="single"/>
          <w:rtl/>
        </w:rPr>
        <w:t xml:space="preserve"> </w:t>
      </w:r>
      <w:r w:rsidRPr="00D23C12">
        <w:rPr>
          <w:rFonts w:hint="eastAsia"/>
          <w:b/>
          <w:bCs/>
          <w:szCs w:val="24"/>
          <w:u w:val="single"/>
          <w:rtl/>
        </w:rPr>
        <w:t>מסמכים</w:t>
      </w:r>
      <w:r w:rsidRPr="00D23C12">
        <w:rPr>
          <w:b/>
          <w:bCs/>
          <w:szCs w:val="24"/>
          <w:u w:val="single"/>
          <w:rtl/>
        </w:rPr>
        <w:t xml:space="preserve"> </w:t>
      </w:r>
      <w:r w:rsidRPr="00D23C12">
        <w:rPr>
          <w:rFonts w:hint="eastAsia"/>
          <w:b/>
          <w:bCs/>
          <w:szCs w:val="24"/>
          <w:u w:val="single"/>
          <w:rtl/>
        </w:rPr>
        <w:t>המעידים</w:t>
      </w:r>
      <w:r w:rsidRPr="00D23C12">
        <w:rPr>
          <w:b/>
          <w:bCs/>
          <w:szCs w:val="24"/>
          <w:u w:val="single"/>
          <w:rtl/>
        </w:rPr>
        <w:t xml:space="preserve"> </w:t>
      </w:r>
      <w:r w:rsidRPr="00D23C12">
        <w:rPr>
          <w:rFonts w:hint="eastAsia"/>
          <w:b/>
          <w:bCs/>
          <w:szCs w:val="24"/>
          <w:u w:val="single"/>
          <w:rtl/>
        </w:rPr>
        <w:t>על</w:t>
      </w:r>
      <w:r w:rsidRPr="00D23C12">
        <w:rPr>
          <w:b/>
          <w:bCs/>
          <w:szCs w:val="24"/>
          <w:u w:val="single"/>
          <w:rtl/>
        </w:rPr>
        <w:t xml:space="preserve"> </w:t>
      </w:r>
      <w:r w:rsidRPr="00D23C12">
        <w:rPr>
          <w:rFonts w:hint="eastAsia"/>
          <w:b/>
          <w:bCs/>
          <w:szCs w:val="24"/>
          <w:u w:val="single"/>
          <w:rtl/>
        </w:rPr>
        <w:t>קיום</w:t>
      </w:r>
      <w:r w:rsidRPr="00D23C12">
        <w:rPr>
          <w:b/>
          <w:bCs/>
          <w:szCs w:val="24"/>
          <w:u w:val="single"/>
          <w:rtl/>
        </w:rPr>
        <w:t xml:space="preserve"> </w:t>
      </w:r>
      <w:r w:rsidRPr="00D23C12">
        <w:rPr>
          <w:rFonts w:hint="eastAsia"/>
          <w:b/>
          <w:bCs/>
          <w:szCs w:val="24"/>
          <w:u w:val="single"/>
          <w:rtl/>
        </w:rPr>
        <w:t>תנאי</w:t>
      </w:r>
      <w:r w:rsidRPr="00D23C12">
        <w:rPr>
          <w:b/>
          <w:bCs/>
          <w:szCs w:val="24"/>
          <w:u w:val="single"/>
          <w:rtl/>
        </w:rPr>
        <w:t xml:space="preserve"> </w:t>
      </w:r>
      <w:r w:rsidRPr="00D23C12">
        <w:rPr>
          <w:rFonts w:hint="eastAsia"/>
          <w:b/>
          <w:bCs/>
          <w:szCs w:val="24"/>
          <w:u w:val="single"/>
          <w:rtl/>
        </w:rPr>
        <w:t>הסף</w:t>
      </w:r>
      <w:r w:rsidRPr="00EF6666">
        <w:rPr>
          <w:rFonts w:hint="cs"/>
          <w:b/>
          <w:bCs/>
          <w:szCs w:val="24"/>
          <w:rtl/>
        </w:rPr>
        <w:t xml:space="preserve">. גוף המגיש מספר הצעות מחקר רשאי להגיש עותק אחד מהאישורים המעידים על עמידתו בתנאי הסף המנהלתיים במעטפה נפרדת. מסמכים אלו ישמשו לכל המחקרים המוצעים על ידי אותו המציע. על המעטפה יירשם "אישורים מנהלתיים- תנאי סף". מומלץ לצרף אישורים אלה גם על גבי </w:t>
      </w:r>
      <w:r>
        <w:rPr>
          <w:rFonts w:hint="cs"/>
          <w:b/>
          <w:bCs/>
          <w:szCs w:val="24"/>
          <w:rtl/>
        </w:rPr>
        <w:t>ה</w:t>
      </w:r>
      <w:r w:rsidRPr="00EF6666">
        <w:rPr>
          <w:rFonts w:hint="cs"/>
          <w:b/>
          <w:bCs/>
          <w:szCs w:val="24"/>
          <w:rtl/>
        </w:rPr>
        <w:t xml:space="preserve">מדיה </w:t>
      </w:r>
      <w:r>
        <w:rPr>
          <w:rFonts w:hint="cs"/>
          <w:b/>
          <w:bCs/>
          <w:szCs w:val="24"/>
          <w:rtl/>
        </w:rPr>
        <w:t>ה</w:t>
      </w:r>
      <w:r w:rsidRPr="00EF6666">
        <w:rPr>
          <w:rFonts w:hint="cs"/>
          <w:b/>
          <w:bCs/>
          <w:szCs w:val="24"/>
          <w:rtl/>
        </w:rPr>
        <w:t>דיגיטלית של הצעות המחקר.</w:t>
      </w:r>
    </w:p>
    <w:p w:rsidR="00BF7F5C" w:rsidRPr="00A27A5F" w:rsidRDefault="00BF7F5C" w:rsidP="00BF7F5C">
      <w:pPr>
        <w:pStyle w:val="10"/>
        <w:keepLines/>
        <w:tabs>
          <w:tab w:val="left" w:pos="850"/>
        </w:tabs>
        <w:spacing w:before="120" w:after="100" w:afterAutospacing="1" w:line="276" w:lineRule="auto"/>
        <w:ind w:left="360" w:hanging="360"/>
        <w:jc w:val="left"/>
        <w:rPr>
          <w:szCs w:val="24"/>
          <w:u w:val="single"/>
          <w:rtl/>
        </w:rPr>
      </w:pPr>
      <w:r w:rsidRPr="00A200BC">
        <w:rPr>
          <w:rFonts w:hint="eastAsia"/>
          <w:szCs w:val="24"/>
          <w:u w:val="single"/>
          <w:rtl/>
        </w:rPr>
        <w:t>דרישות</w:t>
      </w:r>
      <w:r w:rsidRPr="00A200BC">
        <w:rPr>
          <w:szCs w:val="24"/>
          <w:u w:val="single"/>
          <w:rtl/>
        </w:rPr>
        <w:t xml:space="preserve"> </w:t>
      </w:r>
      <w:r w:rsidRPr="00A200BC">
        <w:rPr>
          <w:rFonts w:hint="eastAsia"/>
          <w:szCs w:val="24"/>
          <w:u w:val="single"/>
          <w:rtl/>
        </w:rPr>
        <w:t>סף</w:t>
      </w:r>
      <w:r w:rsidRPr="00A200BC">
        <w:rPr>
          <w:szCs w:val="24"/>
          <w:u w:val="single"/>
          <w:rtl/>
        </w:rPr>
        <w:t xml:space="preserve"> </w:t>
      </w:r>
      <w:r w:rsidRPr="00A200BC">
        <w:rPr>
          <w:rFonts w:hint="eastAsia"/>
          <w:szCs w:val="24"/>
          <w:u w:val="single"/>
          <w:rtl/>
        </w:rPr>
        <w:t>מנהליות</w:t>
      </w:r>
      <w:r>
        <w:rPr>
          <w:rFonts w:hint="cs"/>
          <w:szCs w:val="24"/>
          <w:u w:val="single"/>
          <w:rtl/>
        </w:rPr>
        <w:t xml:space="preserve"> נוספות עבור גופים שאינם מוסדות מחקר</w:t>
      </w:r>
    </w:p>
    <w:p w:rsidR="00BF7F5C" w:rsidRPr="00401E7E" w:rsidRDefault="00BF7F5C" w:rsidP="00BF7F5C">
      <w:pPr>
        <w:spacing w:line="276" w:lineRule="auto"/>
        <w:rPr>
          <w:szCs w:val="24"/>
        </w:rPr>
      </w:pPr>
      <w:r w:rsidRPr="00401E7E">
        <w:rPr>
          <w:rFonts w:hint="cs"/>
          <w:szCs w:val="24"/>
          <w:rtl/>
        </w:rPr>
        <w:t xml:space="preserve">יובהר ויודגש, כי אי מילוי מדויק של הדרישות המפורטות להלן, וכן אי צירוף להצעה של מלוא המסמכים הנדרשים כתנאים מוקדמים של המכרז </w:t>
      </w:r>
      <w:r w:rsidRPr="00A200BC">
        <w:rPr>
          <w:rFonts w:hint="eastAsia"/>
          <w:b/>
          <w:bCs/>
          <w:szCs w:val="24"/>
          <w:u w:val="single"/>
          <w:rtl/>
        </w:rPr>
        <w:t>יביא</w:t>
      </w:r>
      <w:r w:rsidRPr="00A200BC">
        <w:rPr>
          <w:b/>
          <w:bCs/>
          <w:szCs w:val="24"/>
          <w:u w:val="single"/>
          <w:rtl/>
        </w:rPr>
        <w:t xml:space="preserve"> </w:t>
      </w:r>
      <w:r w:rsidRPr="00A200BC">
        <w:rPr>
          <w:rFonts w:hint="eastAsia"/>
          <w:b/>
          <w:bCs/>
          <w:szCs w:val="24"/>
          <w:u w:val="single"/>
          <w:rtl/>
        </w:rPr>
        <w:t>לפסילת</w:t>
      </w:r>
      <w:r w:rsidRPr="00A200BC">
        <w:rPr>
          <w:b/>
          <w:bCs/>
          <w:szCs w:val="24"/>
          <w:u w:val="single"/>
          <w:rtl/>
        </w:rPr>
        <w:t xml:space="preserve"> </w:t>
      </w:r>
      <w:r w:rsidRPr="00A200BC">
        <w:rPr>
          <w:rFonts w:hint="eastAsia"/>
          <w:b/>
          <w:bCs/>
          <w:szCs w:val="24"/>
          <w:u w:val="single"/>
          <w:rtl/>
        </w:rPr>
        <w:t>ההצעה</w:t>
      </w:r>
      <w:r w:rsidRPr="00A200BC">
        <w:rPr>
          <w:b/>
          <w:bCs/>
          <w:szCs w:val="24"/>
          <w:u w:val="single"/>
          <w:rtl/>
        </w:rPr>
        <w:t xml:space="preserve"> </w:t>
      </w:r>
      <w:r w:rsidRPr="00A200BC">
        <w:rPr>
          <w:rFonts w:hint="eastAsia"/>
          <w:b/>
          <w:bCs/>
          <w:szCs w:val="24"/>
          <w:u w:val="single"/>
          <w:rtl/>
        </w:rPr>
        <w:t>על</w:t>
      </w:r>
      <w:r w:rsidRPr="00A200BC">
        <w:rPr>
          <w:b/>
          <w:bCs/>
          <w:szCs w:val="24"/>
          <w:u w:val="single"/>
          <w:rtl/>
        </w:rPr>
        <w:t xml:space="preserve"> </w:t>
      </w:r>
      <w:r w:rsidRPr="00A200BC">
        <w:rPr>
          <w:rFonts w:hint="eastAsia"/>
          <w:b/>
          <w:bCs/>
          <w:szCs w:val="24"/>
          <w:u w:val="single"/>
          <w:rtl/>
        </w:rPr>
        <w:t>הסף</w:t>
      </w:r>
      <w:r w:rsidRPr="00401E7E">
        <w:rPr>
          <w:rFonts w:hint="cs"/>
          <w:i/>
          <w:iCs/>
          <w:szCs w:val="24"/>
          <w:rtl/>
        </w:rPr>
        <w:t>.</w:t>
      </w:r>
      <w:r w:rsidRPr="00401E7E">
        <w:rPr>
          <w:rFonts w:hint="cs"/>
          <w:szCs w:val="24"/>
          <w:rtl/>
        </w:rPr>
        <w:t xml:space="preserve"> </w:t>
      </w:r>
    </w:p>
    <w:p w:rsidR="00BF7F5C" w:rsidRPr="00401E7E" w:rsidRDefault="00BF7F5C" w:rsidP="00BF7F5C">
      <w:pPr>
        <w:pStyle w:val="20"/>
        <w:keepLines/>
        <w:numPr>
          <w:ilvl w:val="1"/>
          <w:numId w:val="0"/>
        </w:numPr>
        <w:tabs>
          <w:tab w:val="left" w:pos="850"/>
        </w:tabs>
        <w:spacing w:before="120" w:after="100" w:afterAutospacing="1" w:line="276" w:lineRule="auto"/>
        <w:ind w:left="792" w:hanging="432"/>
        <w:jc w:val="left"/>
        <w:rPr>
          <w:szCs w:val="24"/>
          <w:u w:val="single"/>
          <w:rtl/>
        </w:rPr>
      </w:pPr>
    </w:p>
    <w:p w:rsidR="00BF7F5C" w:rsidRDefault="00BF7F5C" w:rsidP="00BF7F5C">
      <w:pPr>
        <w:pStyle w:val="20"/>
        <w:keepLines/>
        <w:numPr>
          <w:ilvl w:val="1"/>
          <w:numId w:val="31"/>
        </w:numPr>
        <w:tabs>
          <w:tab w:val="clear" w:pos="1440"/>
          <w:tab w:val="num" w:pos="368"/>
          <w:tab w:val="left" w:pos="850"/>
        </w:tabs>
        <w:spacing w:before="120" w:after="100" w:afterAutospacing="1" w:line="276" w:lineRule="auto"/>
        <w:ind w:hanging="1498"/>
        <w:jc w:val="left"/>
        <w:rPr>
          <w:szCs w:val="24"/>
          <w:u w:val="single"/>
        </w:rPr>
      </w:pPr>
      <w:r w:rsidRPr="00A200BC">
        <w:rPr>
          <w:rFonts w:hint="eastAsia"/>
          <w:szCs w:val="24"/>
          <w:u w:val="single"/>
          <w:rtl/>
        </w:rPr>
        <w:t>הגשת</w:t>
      </w:r>
      <w:r w:rsidRPr="00A200BC">
        <w:rPr>
          <w:szCs w:val="24"/>
          <w:u w:val="single"/>
          <w:rtl/>
        </w:rPr>
        <w:t xml:space="preserve"> בטוחה מטעם המציע </w:t>
      </w:r>
    </w:p>
    <w:p w:rsidR="00BF7F5C" w:rsidRDefault="00BF7F5C" w:rsidP="00BF7F5C">
      <w:pPr>
        <w:pStyle w:val="ad"/>
        <w:numPr>
          <w:ilvl w:val="0"/>
          <w:numId w:val="34"/>
        </w:numPr>
        <w:spacing w:line="276" w:lineRule="auto"/>
        <w:rPr>
          <w:rFonts w:cs="David"/>
          <w:b/>
          <w:bCs/>
          <w:color w:val="FF0000"/>
          <w:sz w:val="24"/>
          <w:szCs w:val="24"/>
        </w:rPr>
      </w:pPr>
      <w:r w:rsidRPr="00401E7E">
        <w:rPr>
          <w:rFonts w:cs="David" w:hint="cs"/>
          <w:sz w:val="24"/>
          <w:szCs w:val="24"/>
          <w:rtl/>
        </w:rPr>
        <w:t xml:space="preserve">על המציע המבקש את השתתפות המשרד בסך של למעלה מ 300,000 ₪, לצרף להצעתו ערבות בנקאית או ערבות מחב' הביטוח, בלתי מותנית במקור, בשם המציע, בסך </w:t>
      </w:r>
      <w:r w:rsidRPr="00B6061C">
        <w:rPr>
          <w:rFonts w:cs="David" w:hint="cs"/>
          <w:b/>
          <w:bCs/>
          <w:sz w:val="24"/>
          <w:szCs w:val="24"/>
          <w:u w:val="single"/>
          <w:rtl/>
        </w:rPr>
        <w:t>7,500</w:t>
      </w:r>
      <w:r w:rsidRPr="00401E7E">
        <w:rPr>
          <w:rFonts w:cs="David" w:hint="cs"/>
          <w:sz w:val="24"/>
          <w:szCs w:val="24"/>
          <w:rtl/>
        </w:rPr>
        <w:t xml:space="preserve"> ש"ח נכונה ליום האחרון להגשת ההצעות למכרז (ערבות הצעה).</w:t>
      </w:r>
    </w:p>
    <w:p w:rsidR="00BF7F5C" w:rsidRPr="00133AB4" w:rsidRDefault="00BF7F5C" w:rsidP="00BF7F5C">
      <w:pPr>
        <w:pStyle w:val="ad"/>
        <w:numPr>
          <w:ilvl w:val="0"/>
          <w:numId w:val="34"/>
        </w:numPr>
        <w:spacing w:line="276" w:lineRule="auto"/>
        <w:rPr>
          <w:rFonts w:cs="David"/>
          <w:sz w:val="24"/>
          <w:szCs w:val="24"/>
          <w:rtl/>
        </w:rPr>
      </w:pPr>
      <w:r w:rsidRPr="00133AB4">
        <w:rPr>
          <w:rFonts w:cs="David" w:hint="cs"/>
          <w:sz w:val="24"/>
          <w:szCs w:val="24"/>
          <w:rtl/>
        </w:rPr>
        <w:t xml:space="preserve">מוסד להשכלה גבוהה שהמדינה משתתפת בתקציבו רשאי להחליף את הדרישה לכתב ערבות / ביצוע בדרישה להוראת קיזוז על פי הנוסח המפורט בטופס הוראת קיזוז  מס' ט. 7.4.16.2 </w:t>
      </w:r>
    </w:p>
    <w:p w:rsidR="00BF7F5C" w:rsidRPr="00133AB4" w:rsidRDefault="00BF7F5C" w:rsidP="00BF7F5C">
      <w:pPr>
        <w:pStyle w:val="ad"/>
        <w:numPr>
          <w:ilvl w:val="0"/>
          <w:numId w:val="34"/>
        </w:numPr>
        <w:spacing w:line="276" w:lineRule="auto"/>
        <w:rPr>
          <w:rFonts w:cs="David"/>
          <w:sz w:val="24"/>
          <w:szCs w:val="24"/>
          <w:rtl/>
        </w:rPr>
      </w:pPr>
      <w:r w:rsidRPr="00401E7E">
        <w:rPr>
          <w:rFonts w:cs="David" w:hint="cs"/>
          <w:sz w:val="24"/>
          <w:szCs w:val="24"/>
          <w:rtl/>
        </w:rPr>
        <w:t xml:space="preserve">נוסח הערבות יהיה כמפורט </w:t>
      </w:r>
      <w:r w:rsidRPr="00133AB4">
        <w:rPr>
          <w:rFonts w:cs="David" w:hint="cs"/>
          <w:sz w:val="24"/>
          <w:szCs w:val="24"/>
          <w:rtl/>
        </w:rPr>
        <w:t xml:space="preserve">בנספח </w:t>
      </w:r>
      <w:r>
        <w:rPr>
          <w:rFonts w:cs="David" w:hint="cs"/>
          <w:sz w:val="24"/>
          <w:szCs w:val="24"/>
          <w:rtl/>
        </w:rPr>
        <w:t>12</w:t>
      </w:r>
      <w:r w:rsidRPr="00401E7E">
        <w:rPr>
          <w:rFonts w:cs="David" w:hint="cs"/>
          <w:sz w:val="24"/>
          <w:szCs w:val="24"/>
          <w:rtl/>
        </w:rPr>
        <w:t xml:space="preserve"> המצורף למכרז והיא תיחתם על-ידי מורשי חתימה מטעם הבנק/ חב' הביטוח. תוקפה יהיה </w:t>
      </w:r>
      <w:r w:rsidRPr="00133AB4">
        <w:rPr>
          <w:rFonts w:cs="David" w:hint="cs"/>
          <w:sz w:val="24"/>
          <w:szCs w:val="24"/>
          <w:rtl/>
        </w:rPr>
        <w:t xml:space="preserve">מיום </w:t>
      </w:r>
      <w:r>
        <w:rPr>
          <w:rFonts w:cs="David" w:hint="cs"/>
          <w:sz w:val="24"/>
          <w:szCs w:val="24"/>
          <w:rtl/>
        </w:rPr>
        <w:t xml:space="preserve"> </w:t>
      </w:r>
      <w:r w:rsidRPr="00B6061C">
        <w:rPr>
          <w:rFonts w:cs="David" w:hint="cs"/>
          <w:b/>
          <w:bCs/>
          <w:sz w:val="24"/>
          <w:szCs w:val="24"/>
          <w:u w:val="single"/>
          <w:rtl/>
        </w:rPr>
        <w:t>3.11.2011</w:t>
      </w:r>
      <w:r>
        <w:rPr>
          <w:rFonts w:cs="David" w:hint="cs"/>
          <w:sz w:val="24"/>
          <w:szCs w:val="24"/>
          <w:rtl/>
        </w:rPr>
        <w:t xml:space="preserve">  </w:t>
      </w:r>
      <w:r w:rsidRPr="00401E7E">
        <w:rPr>
          <w:rFonts w:cs="David" w:hint="cs"/>
          <w:sz w:val="24"/>
          <w:szCs w:val="24"/>
          <w:rtl/>
        </w:rPr>
        <w:t xml:space="preserve">עד </w:t>
      </w:r>
      <w:r w:rsidRPr="00133AB4">
        <w:rPr>
          <w:rFonts w:cs="David" w:hint="cs"/>
          <w:sz w:val="24"/>
          <w:szCs w:val="24"/>
          <w:rtl/>
        </w:rPr>
        <w:t xml:space="preserve">ליום </w:t>
      </w:r>
      <w:r w:rsidRPr="00B6061C">
        <w:rPr>
          <w:rFonts w:cs="David" w:hint="cs"/>
          <w:b/>
          <w:bCs/>
          <w:sz w:val="24"/>
          <w:szCs w:val="24"/>
          <w:u w:val="single"/>
          <w:rtl/>
        </w:rPr>
        <w:t>11.3.2011</w:t>
      </w:r>
      <w:r w:rsidRPr="00401E7E">
        <w:rPr>
          <w:rFonts w:cs="David" w:hint="cs"/>
          <w:sz w:val="24"/>
          <w:szCs w:val="24"/>
          <w:rtl/>
        </w:rPr>
        <w:t xml:space="preserve">, כולל. </w:t>
      </w:r>
    </w:p>
    <w:p w:rsidR="00BF7F5C" w:rsidRPr="00401E7E" w:rsidRDefault="00BF7F5C" w:rsidP="00BF7F5C">
      <w:pPr>
        <w:pStyle w:val="ad"/>
        <w:numPr>
          <w:ilvl w:val="0"/>
          <w:numId w:val="34"/>
        </w:numPr>
        <w:spacing w:line="276" w:lineRule="auto"/>
        <w:rPr>
          <w:rFonts w:cs="David"/>
          <w:sz w:val="24"/>
          <w:szCs w:val="24"/>
          <w:rtl/>
        </w:rPr>
      </w:pPr>
      <w:r w:rsidRPr="00A200BC">
        <w:rPr>
          <w:rFonts w:cs="David" w:hint="eastAsia"/>
          <w:sz w:val="24"/>
          <w:szCs w:val="24"/>
          <w:rtl/>
        </w:rPr>
        <w:t>ערבות</w:t>
      </w:r>
      <w:r w:rsidRPr="00A200BC">
        <w:rPr>
          <w:rFonts w:cs="David"/>
          <w:sz w:val="24"/>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133AB4">
        <w:rPr>
          <w:rFonts w:cs="David" w:hint="eastAsia"/>
          <w:sz w:val="24"/>
          <w:szCs w:val="24"/>
          <w:rtl/>
        </w:rPr>
        <w:t>את</w:t>
      </w:r>
      <w:r w:rsidRPr="00133AB4">
        <w:rPr>
          <w:rFonts w:cs="David"/>
          <w:sz w:val="24"/>
          <w:szCs w:val="24"/>
          <w:rtl/>
        </w:rPr>
        <w:t xml:space="preserve"> </w:t>
      </w:r>
      <w:r w:rsidRPr="00133AB4">
        <w:rPr>
          <w:rFonts w:cs="David" w:hint="eastAsia"/>
          <w:sz w:val="24"/>
          <w:szCs w:val="24"/>
          <w:rtl/>
        </w:rPr>
        <w:t>רשימת</w:t>
      </w:r>
      <w:r w:rsidRPr="00133AB4">
        <w:rPr>
          <w:rFonts w:cs="David"/>
          <w:sz w:val="24"/>
          <w:szCs w:val="24"/>
        </w:rPr>
        <w:t xml:space="preserve"> </w:t>
      </w:r>
      <w:r w:rsidRPr="00133AB4">
        <w:rPr>
          <w:rFonts w:cs="David" w:hint="eastAsia"/>
          <w:sz w:val="24"/>
          <w:szCs w:val="24"/>
          <w:rtl/>
        </w:rPr>
        <w:t>המבטחים</w:t>
      </w:r>
      <w:r w:rsidRPr="00133AB4">
        <w:rPr>
          <w:rFonts w:cs="David"/>
          <w:sz w:val="24"/>
          <w:szCs w:val="24"/>
        </w:rPr>
        <w:t xml:space="preserve"> </w:t>
      </w:r>
      <w:r w:rsidRPr="00133AB4">
        <w:rPr>
          <w:rFonts w:cs="David" w:hint="eastAsia"/>
          <w:sz w:val="24"/>
          <w:szCs w:val="24"/>
          <w:rtl/>
        </w:rPr>
        <w:t>בעלי</w:t>
      </w:r>
      <w:r w:rsidRPr="00133AB4">
        <w:rPr>
          <w:rFonts w:cs="David"/>
          <w:sz w:val="24"/>
          <w:szCs w:val="24"/>
        </w:rPr>
        <w:t xml:space="preserve"> </w:t>
      </w:r>
      <w:r w:rsidRPr="00133AB4">
        <w:rPr>
          <w:rFonts w:cs="David" w:hint="eastAsia"/>
          <w:sz w:val="24"/>
          <w:szCs w:val="24"/>
          <w:rtl/>
        </w:rPr>
        <w:t>רישיון</w:t>
      </w:r>
      <w:r w:rsidRPr="00133AB4">
        <w:rPr>
          <w:rFonts w:cs="David"/>
          <w:sz w:val="24"/>
          <w:szCs w:val="24"/>
        </w:rPr>
        <w:t xml:space="preserve"> </w:t>
      </w:r>
      <w:r w:rsidRPr="00133AB4">
        <w:rPr>
          <w:rFonts w:cs="David" w:hint="eastAsia"/>
          <w:sz w:val="24"/>
          <w:szCs w:val="24"/>
          <w:rtl/>
        </w:rPr>
        <w:t>לפעול</w:t>
      </w:r>
      <w:r w:rsidRPr="00133AB4">
        <w:rPr>
          <w:rFonts w:cs="David"/>
          <w:sz w:val="24"/>
          <w:szCs w:val="24"/>
        </w:rPr>
        <w:t xml:space="preserve"> </w:t>
      </w:r>
      <w:r w:rsidRPr="00133AB4">
        <w:rPr>
          <w:rFonts w:cs="David" w:hint="eastAsia"/>
          <w:sz w:val="24"/>
          <w:szCs w:val="24"/>
          <w:rtl/>
        </w:rPr>
        <w:t>בענף</w:t>
      </w:r>
      <w:r w:rsidRPr="00133AB4">
        <w:rPr>
          <w:rFonts w:cs="David"/>
          <w:sz w:val="24"/>
          <w:szCs w:val="24"/>
          <w:rtl/>
        </w:rPr>
        <w:t xml:space="preserve"> </w:t>
      </w:r>
      <w:r w:rsidRPr="00133AB4">
        <w:rPr>
          <w:rFonts w:cs="David" w:hint="eastAsia"/>
          <w:sz w:val="24"/>
          <w:szCs w:val="24"/>
          <w:rtl/>
        </w:rPr>
        <w:t>הביטוח</w:t>
      </w:r>
      <w:r w:rsidRPr="00133AB4">
        <w:rPr>
          <w:rFonts w:cs="David"/>
          <w:sz w:val="24"/>
          <w:szCs w:val="24"/>
        </w:rPr>
        <w:t xml:space="preserve"> </w:t>
      </w:r>
      <w:r w:rsidRPr="00133AB4">
        <w:rPr>
          <w:rFonts w:cs="David" w:hint="eastAsia"/>
          <w:sz w:val="24"/>
          <w:szCs w:val="24"/>
          <w:rtl/>
        </w:rPr>
        <w:t>למתן</w:t>
      </w:r>
      <w:r w:rsidRPr="00133AB4">
        <w:rPr>
          <w:rFonts w:cs="David"/>
          <w:sz w:val="24"/>
          <w:szCs w:val="24"/>
        </w:rPr>
        <w:t xml:space="preserve"> </w:t>
      </w:r>
      <w:r w:rsidRPr="00133AB4">
        <w:rPr>
          <w:rFonts w:cs="David" w:hint="eastAsia"/>
          <w:sz w:val="24"/>
          <w:szCs w:val="24"/>
          <w:rtl/>
        </w:rPr>
        <w:t>ערבויות</w:t>
      </w:r>
      <w:r w:rsidRPr="00A200BC">
        <w:rPr>
          <w:rFonts w:cs="David"/>
          <w:sz w:val="24"/>
          <w:szCs w:val="24"/>
          <w:rtl/>
        </w:rPr>
        <w:t xml:space="preserve"> ניתן לקבל במשרדנו.</w:t>
      </w:r>
    </w:p>
    <w:p w:rsidR="00BF7F5C" w:rsidRPr="00133AB4" w:rsidRDefault="00BF7F5C" w:rsidP="00BF7F5C">
      <w:pPr>
        <w:pStyle w:val="ad"/>
        <w:numPr>
          <w:ilvl w:val="0"/>
          <w:numId w:val="34"/>
        </w:numPr>
        <w:spacing w:line="276" w:lineRule="auto"/>
        <w:rPr>
          <w:rFonts w:cs="David"/>
          <w:sz w:val="24"/>
          <w:szCs w:val="24"/>
          <w:rtl/>
        </w:rPr>
      </w:pPr>
      <w:r w:rsidRPr="00A200BC">
        <w:rPr>
          <w:rFonts w:cs="David" w:hint="eastAsia"/>
          <w:sz w:val="24"/>
          <w:szCs w:val="24"/>
          <w:rtl/>
        </w:rPr>
        <w:t>באפשרות</w:t>
      </w:r>
      <w:r w:rsidRPr="00A200BC">
        <w:rPr>
          <w:rFonts w:cs="David"/>
          <w:sz w:val="24"/>
          <w:szCs w:val="24"/>
          <w:rtl/>
        </w:rPr>
        <w:t xml:space="preserve"> המציע להגיש במקום ערבות המחאה בנקאית הרשומה לפקודת משרד התשתיות הלאומיות ונושאת תאריך שאינו מאוחר מהמועד האחרון להגשת ההצעות, </w:t>
      </w:r>
      <w:fldSimple w:instr=" REF  תאריך_הגשה_אחרון  \* MERGEFORMAT ">
        <w:r w:rsidRPr="00133AB4">
          <w:rPr>
            <w:rFonts w:cs="David" w:hint="cs"/>
            <w:sz w:val="24"/>
            <w:szCs w:val="24"/>
            <w:rtl/>
          </w:rPr>
          <w:t>‏יום שלישי 01 נובמבר 2011</w:t>
        </w:r>
      </w:fldSimple>
      <w:r w:rsidRPr="00133AB4">
        <w:rPr>
          <w:rFonts w:cs="David"/>
          <w:sz w:val="24"/>
          <w:szCs w:val="24"/>
          <w:rtl/>
        </w:rPr>
        <w:t>.</w:t>
      </w:r>
    </w:p>
    <w:p w:rsidR="00BF7F5C" w:rsidRPr="00401E7E" w:rsidRDefault="00BF7F5C" w:rsidP="00BF7F5C">
      <w:pPr>
        <w:pStyle w:val="ad"/>
        <w:numPr>
          <w:ilvl w:val="0"/>
          <w:numId w:val="34"/>
        </w:numPr>
        <w:spacing w:line="276" w:lineRule="auto"/>
        <w:rPr>
          <w:rFonts w:cs="David"/>
          <w:sz w:val="24"/>
          <w:szCs w:val="24"/>
          <w:rtl/>
        </w:rPr>
      </w:pPr>
      <w:r w:rsidRPr="00401E7E">
        <w:rPr>
          <w:rFonts w:cs="David" w:hint="cs"/>
          <w:sz w:val="24"/>
          <w:szCs w:val="24"/>
          <w:rtl/>
        </w:rPr>
        <w:lastRenderedPageBreak/>
        <w:t>היה ותקופת הזמן שתידרש עד לבחירת הזוכים תארך מעל שישה חודשים, תהא ועדת המכרזים רשאית לדרוש החלפת המחאות בנקאיות בערבויות בנוסח ובדרישות המפורטות במכרז.</w:t>
      </w:r>
    </w:p>
    <w:p w:rsidR="00BF7F5C" w:rsidRPr="00401E7E" w:rsidRDefault="00BF7F5C" w:rsidP="00BF7F5C">
      <w:pPr>
        <w:pStyle w:val="ad"/>
        <w:numPr>
          <w:ilvl w:val="0"/>
          <w:numId w:val="34"/>
        </w:numPr>
        <w:spacing w:line="276" w:lineRule="auto"/>
        <w:rPr>
          <w:rFonts w:cs="David"/>
          <w:sz w:val="24"/>
          <w:szCs w:val="24"/>
          <w:rtl/>
        </w:rPr>
      </w:pPr>
      <w:r w:rsidRPr="00401E7E">
        <w:rPr>
          <w:rFonts w:cs="David" w:hint="cs"/>
          <w:sz w:val="24"/>
          <w:szCs w:val="24"/>
          <w:rtl/>
        </w:rPr>
        <w:t>ועדת המכרזים תהיה רשאית לחלט את סכום הערבות או ההמחאה, כולו או חלקו, במידה וחזר בו מציע מהצעתו לאחר פתיחת תיבת המכרזים או בנסיבות שבהן מציע שזכה במכרז סירב לחתום על ההסכם, לא צירף ערבות ביצוע או לא ביצע כל דרישה אחרת שבה הוא מחויב בהתאם לקבוע בהצעתו ובהתאם לאמור במכרז זה, לרבות החלפת המחאה בנקאית בערבות במקרה הצורך.</w:t>
      </w:r>
    </w:p>
    <w:p w:rsidR="00BF7F5C" w:rsidRPr="00401E7E" w:rsidRDefault="00BF7F5C" w:rsidP="00BF7F5C">
      <w:pPr>
        <w:pStyle w:val="ad"/>
        <w:numPr>
          <w:ilvl w:val="0"/>
          <w:numId w:val="34"/>
        </w:numPr>
        <w:spacing w:line="276" w:lineRule="auto"/>
        <w:rPr>
          <w:rFonts w:cs="David"/>
          <w:sz w:val="24"/>
          <w:szCs w:val="24"/>
          <w:rtl/>
        </w:rPr>
      </w:pPr>
      <w:r w:rsidRPr="00401E7E">
        <w:rPr>
          <w:rFonts w:cs="David" w:hint="cs"/>
          <w:sz w:val="24"/>
          <w:szCs w:val="24"/>
          <w:rtl/>
        </w:rPr>
        <w:t>המשרד יהיה רשאי לדרוש את הארכת תוקף הערבות לתקופה שתיקבע בשיקול דעתו הבלעדי וזאת עד לדחיית ההצעה, או, אם ההצעה התקבלה, עד להחזרת החוזים החתומים.</w:t>
      </w:r>
    </w:p>
    <w:p w:rsidR="00BF7F5C" w:rsidRPr="00401E7E" w:rsidRDefault="00BF7F5C" w:rsidP="00BF7F5C">
      <w:pPr>
        <w:pStyle w:val="ad"/>
        <w:numPr>
          <w:ilvl w:val="0"/>
          <w:numId w:val="34"/>
        </w:numPr>
        <w:spacing w:line="276" w:lineRule="auto"/>
        <w:rPr>
          <w:rFonts w:cs="David"/>
          <w:sz w:val="24"/>
          <w:szCs w:val="24"/>
          <w:rtl/>
        </w:rPr>
      </w:pPr>
      <w:r w:rsidRPr="00A200BC">
        <w:rPr>
          <w:rFonts w:cs="David" w:hint="eastAsia"/>
          <w:sz w:val="24"/>
          <w:szCs w:val="24"/>
          <w:rtl/>
        </w:rPr>
        <w:t>כתב</w:t>
      </w:r>
      <w:r w:rsidRPr="00A200BC">
        <w:rPr>
          <w:rFonts w:cs="David"/>
          <w:sz w:val="24"/>
          <w:szCs w:val="24"/>
          <w:rtl/>
        </w:rPr>
        <w:t xml:space="preserve"> הערבות שהוגש יוחזר למציעים שלא זכו במכרז עם פקיעת הערבות או עם חתימת ההסכם עם הזוכים במכרז, לפי המוקדם מביניהם. </w:t>
      </w:r>
    </w:p>
    <w:p w:rsidR="00BF7F5C" w:rsidRDefault="00BF7F5C" w:rsidP="00BF7F5C">
      <w:pPr>
        <w:pStyle w:val="ad"/>
        <w:numPr>
          <w:ilvl w:val="0"/>
          <w:numId w:val="34"/>
        </w:numPr>
        <w:spacing w:line="276" w:lineRule="auto"/>
        <w:rPr>
          <w:rFonts w:cs="David"/>
          <w:sz w:val="24"/>
          <w:szCs w:val="24"/>
        </w:rPr>
      </w:pPr>
      <w:r w:rsidRPr="00A200BC">
        <w:rPr>
          <w:rFonts w:cs="David" w:hint="eastAsia"/>
          <w:sz w:val="24"/>
          <w:szCs w:val="24"/>
          <w:rtl/>
        </w:rPr>
        <w:t>למען</w:t>
      </w:r>
      <w:r w:rsidRPr="00A200BC">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w:t>
      </w:r>
      <w:r w:rsidRPr="00133AB4">
        <w:rPr>
          <w:rFonts w:cs="David" w:hint="eastAsia"/>
          <w:sz w:val="24"/>
          <w:szCs w:val="24"/>
          <w:rtl/>
        </w:rPr>
        <w:t>כי</w:t>
      </w:r>
      <w:r w:rsidRPr="00133AB4">
        <w:rPr>
          <w:rFonts w:cs="David"/>
          <w:sz w:val="24"/>
          <w:szCs w:val="24"/>
          <w:rtl/>
        </w:rPr>
        <w:t xml:space="preserve"> כל סטייה מהנוסח המצורף כנספח </w:t>
      </w:r>
      <w:r>
        <w:rPr>
          <w:rFonts w:cs="David" w:hint="cs"/>
          <w:sz w:val="24"/>
          <w:szCs w:val="24"/>
          <w:rtl/>
        </w:rPr>
        <w:t>12</w:t>
      </w:r>
      <w:r w:rsidRPr="00133AB4">
        <w:rPr>
          <w:rFonts w:cs="David"/>
          <w:sz w:val="24"/>
          <w:szCs w:val="24"/>
          <w:rtl/>
        </w:rPr>
        <w:t xml:space="preserve"> </w:t>
      </w:r>
      <w:r w:rsidRPr="00133AB4">
        <w:rPr>
          <w:rFonts w:cs="David" w:hint="eastAsia"/>
          <w:sz w:val="24"/>
          <w:szCs w:val="24"/>
          <w:rtl/>
        </w:rPr>
        <w:t>תביא</w:t>
      </w:r>
      <w:r w:rsidRPr="00133AB4">
        <w:rPr>
          <w:rFonts w:cs="David"/>
          <w:sz w:val="24"/>
          <w:szCs w:val="24"/>
          <w:rtl/>
        </w:rPr>
        <w:t xml:space="preserve"> </w:t>
      </w:r>
      <w:r w:rsidRPr="00133AB4">
        <w:rPr>
          <w:rFonts w:cs="David" w:hint="eastAsia"/>
          <w:sz w:val="24"/>
          <w:szCs w:val="24"/>
          <w:rtl/>
        </w:rPr>
        <w:t>לפסילת</w:t>
      </w:r>
      <w:r w:rsidRPr="00133AB4">
        <w:rPr>
          <w:rFonts w:cs="David"/>
          <w:sz w:val="24"/>
          <w:szCs w:val="24"/>
          <w:rtl/>
        </w:rPr>
        <w:t xml:space="preserve"> </w:t>
      </w:r>
      <w:r w:rsidRPr="00133AB4">
        <w:rPr>
          <w:rFonts w:cs="David" w:hint="eastAsia"/>
          <w:sz w:val="24"/>
          <w:szCs w:val="24"/>
          <w:rtl/>
        </w:rPr>
        <w:t>ההצעה</w:t>
      </w:r>
      <w:r w:rsidRPr="00133AB4">
        <w:rPr>
          <w:rFonts w:cs="David"/>
          <w:sz w:val="24"/>
          <w:szCs w:val="24"/>
          <w:rtl/>
        </w:rPr>
        <w:t>.</w:t>
      </w:r>
    </w:p>
    <w:p w:rsidR="00BF7F5C" w:rsidRPr="00674391" w:rsidRDefault="00BF7F5C" w:rsidP="00BF7F5C">
      <w:pPr>
        <w:pStyle w:val="ad"/>
        <w:spacing w:line="276" w:lineRule="auto"/>
        <w:ind w:left="1004" w:firstLine="0"/>
        <w:rPr>
          <w:rFonts w:cs="David"/>
          <w:sz w:val="24"/>
          <w:szCs w:val="24"/>
          <w:rtl/>
        </w:rPr>
      </w:pPr>
    </w:p>
    <w:p w:rsidR="00BF7F5C" w:rsidRPr="006E5B45" w:rsidRDefault="00BF7F5C" w:rsidP="00BF7F5C">
      <w:pPr>
        <w:pStyle w:val="20"/>
        <w:keepLines/>
        <w:numPr>
          <w:ilvl w:val="0"/>
          <w:numId w:val="32"/>
        </w:numPr>
        <w:spacing w:before="120" w:after="100" w:afterAutospacing="1" w:line="276" w:lineRule="auto"/>
        <w:rPr>
          <w:b w:val="0"/>
          <w:bCs w:val="0"/>
          <w:szCs w:val="24"/>
          <w:rtl/>
        </w:rPr>
      </w:pPr>
      <w:r w:rsidRPr="006E5B45">
        <w:rPr>
          <w:rFonts w:hint="cs"/>
          <w:b w:val="0"/>
          <w:bCs w:val="0"/>
          <w:szCs w:val="24"/>
          <w:rtl/>
        </w:rPr>
        <w:t>על מציע שהינו תאגיד רשום בישראל לעמוד בדרישות לפי חוק עסקאות גופים ציבוריים, התשל"ו- 1976. להוכחת עמידה בתנאי זה יש לצרף להצעה:</w:t>
      </w:r>
    </w:p>
    <w:p w:rsidR="00BF7F5C" w:rsidRPr="00770DE2" w:rsidRDefault="00BF7F5C" w:rsidP="00BF7F5C">
      <w:pPr>
        <w:pStyle w:val="20"/>
        <w:keepLines/>
        <w:numPr>
          <w:ilvl w:val="0"/>
          <w:numId w:val="32"/>
        </w:numPr>
        <w:spacing w:before="120" w:after="100" w:afterAutospacing="1" w:line="276" w:lineRule="auto"/>
        <w:rPr>
          <w:b w:val="0"/>
          <w:bCs w:val="0"/>
          <w:szCs w:val="24"/>
          <w:rtl/>
        </w:rPr>
      </w:pPr>
      <w:r w:rsidRPr="00770DE2">
        <w:rPr>
          <w:rFonts w:hint="cs"/>
          <w:b w:val="0"/>
          <w:bCs w:val="0"/>
          <w:szCs w:val="24"/>
          <w:rtl/>
        </w:rPr>
        <w:t xml:space="preserve">על מציע שהינו תאגיד לצרף נסח חברה מרשם החברות ופרטי בעלי המניות והדירקטורים וכן אישור תקף על היעדר חובות לרשם החברות, נכון ליום הגשת ההצעה. המשרד יהא רשאי לבדוק היעדר חובות של המציע כאמור, בכל מועד אחר, כתנאי להתקשרות המשרד עם המציע. כן יצרף המציע </w:t>
      </w:r>
      <w:r w:rsidRPr="00770DE2">
        <w:rPr>
          <w:rFonts w:hint="cs"/>
          <w:b w:val="0"/>
          <w:bCs w:val="0"/>
          <w:szCs w:val="24"/>
          <w:u w:val="single"/>
          <w:rtl/>
        </w:rPr>
        <w:t>אישור עו"ד בדבר מורשי החתימה בו</w:t>
      </w:r>
      <w:r w:rsidRPr="00770DE2">
        <w:rPr>
          <w:rFonts w:hint="cs"/>
          <w:b w:val="0"/>
          <w:bCs w:val="0"/>
          <w:szCs w:val="24"/>
          <w:rtl/>
        </w:rPr>
        <w:t>.</w:t>
      </w:r>
    </w:p>
    <w:p w:rsidR="00BF7F5C" w:rsidRPr="00770DE2" w:rsidRDefault="00BF7F5C" w:rsidP="00BF7F5C">
      <w:pPr>
        <w:pStyle w:val="20"/>
        <w:keepLines/>
        <w:numPr>
          <w:ilvl w:val="1"/>
          <w:numId w:val="0"/>
        </w:numPr>
        <w:spacing w:before="120" w:after="100" w:afterAutospacing="1" w:line="276" w:lineRule="auto"/>
        <w:ind w:left="360"/>
        <w:rPr>
          <w:b w:val="0"/>
          <w:bCs w:val="0"/>
          <w:szCs w:val="24"/>
          <w:rtl/>
        </w:rPr>
      </w:pPr>
      <w:r w:rsidRPr="00770DE2">
        <w:rPr>
          <w:rFonts w:hint="cs"/>
          <w:b w:val="0"/>
          <w:bCs w:val="0"/>
          <w:szCs w:val="24"/>
          <w:rtl/>
        </w:rPr>
        <w:t>צירוף התחייבות של המציע , מאומת ומאושר ע"י עו"ד , לעשות שימוש לצורך המכרז אך ורק בתוכנות מקוריות, (נספח</w:t>
      </w:r>
      <w:r>
        <w:rPr>
          <w:rFonts w:hint="cs"/>
          <w:b w:val="0"/>
          <w:bCs w:val="0"/>
          <w:szCs w:val="24"/>
          <w:rtl/>
        </w:rPr>
        <w:t xml:space="preserve"> 4</w:t>
      </w:r>
      <w:r w:rsidRPr="00770DE2">
        <w:rPr>
          <w:rFonts w:hint="cs"/>
          <w:b w:val="0"/>
          <w:bCs w:val="0"/>
          <w:szCs w:val="24"/>
          <w:rtl/>
        </w:rPr>
        <w:t>) מובהר למען הסר ספק כי תנאי זה תקף גם לגבי מציע  פרטי שאינו עובד בחסות תאגיד/חברה.</w:t>
      </w:r>
    </w:p>
    <w:p w:rsidR="00BF7F5C" w:rsidRPr="00770DE2" w:rsidRDefault="00BF7F5C" w:rsidP="00BF7F5C">
      <w:pPr>
        <w:pStyle w:val="20"/>
        <w:keepLines/>
        <w:numPr>
          <w:ilvl w:val="1"/>
          <w:numId w:val="0"/>
        </w:numPr>
        <w:spacing w:before="120" w:after="100" w:afterAutospacing="1" w:line="276" w:lineRule="auto"/>
        <w:ind w:left="360"/>
        <w:rPr>
          <w:b w:val="0"/>
          <w:bCs w:val="0"/>
          <w:szCs w:val="24"/>
        </w:rPr>
      </w:pPr>
      <w:r w:rsidRPr="00770DE2">
        <w:rPr>
          <w:rFonts w:hint="cs"/>
          <w:b w:val="0"/>
          <w:bCs w:val="0"/>
          <w:szCs w:val="24"/>
          <w:rtl/>
        </w:rPr>
        <w:t>המציע יצרף להצעתו אישור תקף על העדר חובות לרשם החברות, נכון ליום הגשת ההצעה. המשרד יהיה רשאי לבדוק היעדר חובות של המציע כאמור, בכל מועד אחר, כתנאי לאישור ההתקשרות עם המציע.</w:t>
      </w:r>
    </w:p>
    <w:p w:rsidR="00BF7F5C" w:rsidRPr="00770DE2" w:rsidRDefault="00BF7F5C" w:rsidP="00BF7F5C">
      <w:pPr>
        <w:pStyle w:val="20"/>
        <w:keepLines/>
        <w:numPr>
          <w:ilvl w:val="0"/>
          <w:numId w:val="32"/>
        </w:numPr>
        <w:spacing w:before="120" w:after="100" w:afterAutospacing="1" w:line="276" w:lineRule="auto"/>
        <w:jc w:val="left"/>
        <w:rPr>
          <w:b w:val="0"/>
          <w:bCs w:val="0"/>
          <w:szCs w:val="24"/>
        </w:rPr>
      </w:pPr>
      <w:r w:rsidRPr="00770DE2">
        <w:rPr>
          <w:rFonts w:hint="eastAsia"/>
          <w:b w:val="0"/>
          <w:bCs w:val="0"/>
          <w:szCs w:val="24"/>
          <w:u w:val="single"/>
          <w:rtl/>
        </w:rPr>
        <w:t>המציע</w:t>
      </w:r>
      <w:r w:rsidRPr="00770DE2">
        <w:rPr>
          <w:b w:val="0"/>
          <w:bCs w:val="0"/>
          <w:szCs w:val="24"/>
          <w:u w:val="single"/>
          <w:rtl/>
        </w:rPr>
        <w:t xml:space="preserve"> </w:t>
      </w:r>
      <w:r w:rsidRPr="00770DE2">
        <w:rPr>
          <w:rFonts w:hint="eastAsia"/>
          <w:b w:val="0"/>
          <w:bCs w:val="0"/>
          <w:szCs w:val="24"/>
          <w:u w:val="single"/>
          <w:rtl/>
        </w:rPr>
        <w:t>יצרף</w:t>
      </w:r>
      <w:r w:rsidRPr="00770DE2">
        <w:rPr>
          <w:b w:val="0"/>
          <w:bCs w:val="0"/>
          <w:szCs w:val="24"/>
          <w:u w:val="single"/>
          <w:rtl/>
        </w:rPr>
        <w:t xml:space="preserve"> </w:t>
      </w:r>
      <w:r w:rsidRPr="00770DE2">
        <w:rPr>
          <w:rFonts w:hint="eastAsia"/>
          <w:b w:val="0"/>
          <w:bCs w:val="0"/>
          <w:szCs w:val="24"/>
          <w:u w:val="single"/>
          <w:rtl/>
        </w:rPr>
        <w:t>להצעתו</w:t>
      </w:r>
      <w:r w:rsidRPr="00770DE2">
        <w:rPr>
          <w:b w:val="0"/>
          <w:bCs w:val="0"/>
          <w:szCs w:val="24"/>
          <w:u w:val="single"/>
          <w:rtl/>
        </w:rPr>
        <w:t xml:space="preserve"> </w:t>
      </w:r>
      <w:r w:rsidRPr="00770DE2">
        <w:rPr>
          <w:rFonts w:hint="eastAsia"/>
          <w:b w:val="0"/>
          <w:bCs w:val="0"/>
          <w:szCs w:val="24"/>
          <w:u w:val="single"/>
          <w:rtl/>
        </w:rPr>
        <w:t>כתב</w:t>
      </w:r>
      <w:r w:rsidRPr="00770DE2">
        <w:rPr>
          <w:b w:val="0"/>
          <w:bCs w:val="0"/>
          <w:szCs w:val="24"/>
          <w:u w:val="single"/>
          <w:rtl/>
        </w:rPr>
        <w:t xml:space="preserve"> </w:t>
      </w:r>
      <w:r w:rsidRPr="00770DE2">
        <w:rPr>
          <w:rFonts w:hint="eastAsia"/>
          <w:b w:val="0"/>
          <w:bCs w:val="0"/>
          <w:szCs w:val="24"/>
          <w:u w:val="single"/>
          <w:rtl/>
        </w:rPr>
        <w:t>ויתור</w:t>
      </w:r>
      <w:r w:rsidRPr="00770DE2">
        <w:rPr>
          <w:b w:val="0"/>
          <w:bCs w:val="0"/>
          <w:szCs w:val="24"/>
          <w:u w:val="single"/>
          <w:rtl/>
        </w:rPr>
        <w:t xml:space="preserve"> </w:t>
      </w:r>
      <w:r w:rsidRPr="00770DE2">
        <w:rPr>
          <w:rFonts w:hint="eastAsia"/>
          <w:b w:val="0"/>
          <w:bCs w:val="0"/>
          <w:szCs w:val="24"/>
          <w:u w:val="single"/>
          <w:rtl/>
        </w:rPr>
        <w:t>חתו</w:t>
      </w:r>
      <w:r w:rsidRPr="00770DE2">
        <w:rPr>
          <w:rFonts w:hint="cs"/>
          <w:b w:val="0"/>
          <w:bCs w:val="0"/>
          <w:szCs w:val="24"/>
          <w:rtl/>
        </w:rPr>
        <w:t xml:space="preserve">ם על ידו, בנוסח המצורף כנספח </w:t>
      </w:r>
      <w:r>
        <w:rPr>
          <w:rFonts w:hint="cs"/>
          <w:b w:val="0"/>
          <w:bCs w:val="0"/>
          <w:szCs w:val="24"/>
          <w:rtl/>
        </w:rPr>
        <w:t>10</w:t>
      </w:r>
      <w:r w:rsidRPr="00770DE2">
        <w:rPr>
          <w:rFonts w:hint="cs"/>
          <w:b w:val="0"/>
          <w:bCs w:val="0"/>
          <w:szCs w:val="24"/>
          <w:rtl/>
        </w:rPr>
        <w:t>.</w:t>
      </w:r>
    </w:p>
    <w:p w:rsidR="00BF7F5C" w:rsidRPr="00401E7E" w:rsidRDefault="00BF7F5C" w:rsidP="00BF7F5C">
      <w:pPr>
        <w:spacing w:line="276" w:lineRule="auto"/>
        <w:rPr>
          <w:rFonts w:ascii="Arial" w:hAnsi="Arial"/>
          <w:b/>
          <w:bCs/>
          <w:szCs w:val="24"/>
          <w:u w:val="single"/>
        </w:rPr>
      </w:pPr>
      <w:r w:rsidRPr="00401E7E">
        <w:rPr>
          <w:rFonts w:ascii="Arial" w:hAnsi="Arial" w:hint="cs"/>
          <w:b/>
          <w:bCs/>
          <w:szCs w:val="24"/>
          <w:u w:val="single"/>
          <w:rtl/>
        </w:rPr>
        <w:t>אי עמידה באחד או יותר מתנאי הסף המפורטים לעיל תביא לפסילת ההצעה על הסף .</w:t>
      </w:r>
    </w:p>
    <w:p w:rsidR="00BF7F5C" w:rsidRPr="00401E7E" w:rsidRDefault="00BF7F5C" w:rsidP="00BF7F5C">
      <w:pPr>
        <w:spacing w:line="276" w:lineRule="auto"/>
        <w:jc w:val="center"/>
        <w:rPr>
          <w:rFonts w:ascii="Arial" w:hAnsi="Arial"/>
          <w:b/>
          <w:bCs/>
          <w:szCs w:val="24"/>
          <w:u w:val="single"/>
          <w:rtl/>
        </w:rPr>
      </w:pPr>
    </w:p>
    <w:p w:rsidR="00BF7F5C" w:rsidRDefault="00BF7F5C" w:rsidP="00BF7F5C">
      <w:pPr>
        <w:pStyle w:val="20"/>
        <w:numPr>
          <w:ilvl w:val="0"/>
          <w:numId w:val="29"/>
        </w:numPr>
        <w:rPr>
          <w:u w:val="single"/>
          <w:rtl/>
        </w:rPr>
      </w:pPr>
      <w:r w:rsidRPr="00D23C12">
        <w:rPr>
          <w:rFonts w:hint="eastAsia"/>
          <w:u w:val="single"/>
          <w:rtl/>
        </w:rPr>
        <w:t>משך</w:t>
      </w:r>
      <w:r w:rsidRPr="00D23C12">
        <w:rPr>
          <w:u w:val="single"/>
          <w:rtl/>
        </w:rPr>
        <w:t xml:space="preserve"> המחקר </w:t>
      </w:r>
    </w:p>
    <w:p w:rsidR="00BF7F5C" w:rsidRPr="006E5B45" w:rsidRDefault="00BF7F5C" w:rsidP="00BF7F5C">
      <w:pPr>
        <w:rPr>
          <w:rtl/>
        </w:rPr>
      </w:pPr>
    </w:p>
    <w:p w:rsidR="00BF7F5C" w:rsidRDefault="00BF7F5C" w:rsidP="00BF7F5C">
      <w:pPr>
        <w:ind w:left="27"/>
        <w:jc w:val="both"/>
        <w:rPr>
          <w:szCs w:val="24"/>
          <w:rtl/>
        </w:rPr>
      </w:pPr>
      <w:r w:rsidRPr="00EF6666">
        <w:rPr>
          <w:szCs w:val="24"/>
          <w:rtl/>
        </w:rPr>
        <w:t xml:space="preserve">תקופת המחקר המוצע לא תעלה </w:t>
      </w:r>
      <w:r w:rsidRPr="00D00DA6">
        <w:rPr>
          <w:szCs w:val="24"/>
          <w:rtl/>
        </w:rPr>
        <w:t>על שלוש שנים</w:t>
      </w:r>
      <w:r w:rsidRPr="00D00DA6">
        <w:rPr>
          <w:rFonts w:hint="cs"/>
          <w:szCs w:val="24"/>
          <w:rtl/>
        </w:rPr>
        <w:t>. במקרים מיוחדים</w:t>
      </w:r>
      <w:r w:rsidRPr="00EF6666">
        <w:rPr>
          <w:rFonts w:hint="cs"/>
          <w:szCs w:val="24"/>
          <w:rtl/>
        </w:rPr>
        <w:t xml:space="preserve"> על פי בקשה מיוחדת של המוסד, למשרד בלבד שמורה האופציה להאריך את ההתקשרות עד לשנה נוספת אחת, ללא תוספת תקציב.</w:t>
      </w:r>
      <w:r w:rsidRPr="00EF6666">
        <w:rPr>
          <w:szCs w:val="24"/>
          <w:rtl/>
        </w:rPr>
        <w:t xml:space="preserve"> </w:t>
      </w:r>
      <w:r w:rsidRPr="00EF6666">
        <w:rPr>
          <w:rFonts w:hint="cs"/>
          <w:szCs w:val="24"/>
          <w:rtl/>
        </w:rPr>
        <w:t>מובהר בזאת שהמשרד רשאי</w:t>
      </w:r>
      <w:r>
        <w:rPr>
          <w:rFonts w:hint="cs"/>
          <w:szCs w:val="24"/>
          <w:rtl/>
        </w:rPr>
        <w:t xml:space="preserve"> על פי שיקול דעתו</w:t>
      </w:r>
      <w:r w:rsidRPr="00EF6666">
        <w:rPr>
          <w:rFonts w:hint="cs"/>
          <w:szCs w:val="24"/>
          <w:rtl/>
        </w:rPr>
        <w:t xml:space="preserve"> לאשר המחקר לתקופה קצרה מהמבוקשת בהצעה. </w:t>
      </w:r>
    </w:p>
    <w:p w:rsidR="00BF7F5C" w:rsidRPr="00EF6666" w:rsidRDefault="00BF7F5C" w:rsidP="00BF7F5C">
      <w:pPr>
        <w:ind w:left="27"/>
        <w:jc w:val="both"/>
        <w:rPr>
          <w:szCs w:val="24"/>
          <w:rtl/>
        </w:rPr>
      </w:pPr>
    </w:p>
    <w:p w:rsidR="00BF7F5C" w:rsidRDefault="00BF7F5C" w:rsidP="00BF7F5C">
      <w:pPr>
        <w:pStyle w:val="20"/>
        <w:numPr>
          <w:ilvl w:val="0"/>
          <w:numId w:val="29"/>
        </w:numPr>
        <w:rPr>
          <w:u w:val="single"/>
          <w:rtl/>
        </w:rPr>
      </w:pPr>
      <w:r w:rsidRPr="00D23C12">
        <w:rPr>
          <w:rFonts w:hint="eastAsia"/>
          <w:u w:val="single"/>
          <w:rtl/>
        </w:rPr>
        <w:t>שיעור</w:t>
      </w:r>
      <w:r w:rsidRPr="00D23C12">
        <w:rPr>
          <w:u w:val="single"/>
          <w:rtl/>
        </w:rPr>
        <w:t xml:space="preserve"> </w:t>
      </w:r>
      <w:r w:rsidRPr="00D23C12">
        <w:rPr>
          <w:rFonts w:hint="eastAsia"/>
          <w:u w:val="single"/>
          <w:rtl/>
        </w:rPr>
        <w:t>התמורה</w:t>
      </w:r>
    </w:p>
    <w:p w:rsidR="00BF7F5C" w:rsidRDefault="00BF7F5C" w:rsidP="00BF7F5C">
      <w:pPr>
        <w:jc w:val="both"/>
        <w:rPr>
          <w:szCs w:val="24"/>
          <w:rtl/>
        </w:rPr>
      </w:pPr>
      <w:r w:rsidRPr="00EF6666">
        <w:rPr>
          <w:rFonts w:hint="cs"/>
          <w:szCs w:val="24"/>
          <w:rtl/>
        </w:rPr>
        <w:t>מוסדות המחקר רשאים לבקש תמורה בשיעו</w:t>
      </w:r>
      <w:r w:rsidRPr="00EF6666">
        <w:rPr>
          <w:rFonts w:hint="eastAsia"/>
          <w:szCs w:val="24"/>
          <w:rtl/>
        </w:rPr>
        <w:t>ר</w:t>
      </w:r>
      <w:r w:rsidRPr="00EF6666">
        <w:rPr>
          <w:rFonts w:hint="cs"/>
          <w:szCs w:val="24"/>
          <w:rtl/>
        </w:rPr>
        <w:t xml:space="preserve"> של</w:t>
      </w:r>
      <w:r>
        <w:rPr>
          <w:rFonts w:hint="cs"/>
          <w:szCs w:val="24"/>
          <w:rtl/>
        </w:rPr>
        <w:t xml:space="preserve"> עד</w:t>
      </w:r>
      <w:r w:rsidRPr="00EF6666">
        <w:rPr>
          <w:rFonts w:hint="cs"/>
          <w:szCs w:val="24"/>
          <w:rtl/>
        </w:rPr>
        <w:t xml:space="preserve"> 100% מהוצאות המחקר, למעט הוצאות שכר של חוקרים ראשיים</w:t>
      </w:r>
      <w:r w:rsidRPr="00EF6666">
        <w:rPr>
          <w:szCs w:val="24"/>
          <w:rtl/>
        </w:rPr>
        <w:t xml:space="preserve"> </w:t>
      </w:r>
      <w:r w:rsidRPr="00EF6666">
        <w:rPr>
          <w:rFonts w:hint="cs"/>
          <w:szCs w:val="24"/>
          <w:rtl/>
        </w:rPr>
        <w:t>שהינם</w:t>
      </w:r>
      <w:r w:rsidRPr="00EF6666">
        <w:rPr>
          <w:szCs w:val="24"/>
          <w:rtl/>
        </w:rPr>
        <w:t xml:space="preserve"> חבר</w:t>
      </w:r>
      <w:r w:rsidRPr="00EF6666">
        <w:rPr>
          <w:rFonts w:hint="cs"/>
          <w:szCs w:val="24"/>
          <w:rtl/>
        </w:rPr>
        <w:t>י</w:t>
      </w:r>
      <w:r w:rsidRPr="00EF6666">
        <w:rPr>
          <w:szCs w:val="24"/>
          <w:rtl/>
        </w:rPr>
        <w:t xml:space="preserve"> סגל אקדמי </w:t>
      </w:r>
      <w:r w:rsidRPr="00EF6666">
        <w:rPr>
          <w:rFonts w:hint="cs"/>
          <w:szCs w:val="24"/>
          <w:rtl/>
        </w:rPr>
        <w:t>ו</w:t>
      </w:r>
      <w:r w:rsidRPr="00EF6666">
        <w:rPr>
          <w:szCs w:val="24"/>
          <w:rtl/>
        </w:rPr>
        <w:t>המועסק</w:t>
      </w:r>
      <w:r w:rsidRPr="00EF6666">
        <w:rPr>
          <w:rFonts w:hint="cs"/>
          <w:szCs w:val="24"/>
          <w:rtl/>
        </w:rPr>
        <w:t>ים</w:t>
      </w:r>
      <w:r w:rsidRPr="00EF6666">
        <w:rPr>
          <w:szCs w:val="24"/>
          <w:rtl/>
        </w:rPr>
        <w:t xml:space="preserve"> במשרה מלאה וקבועה במוסד</w:t>
      </w:r>
      <w:r w:rsidRPr="00EF6666">
        <w:rPr>
          <w:rFonts w:hint="cs"/>
          <w:szCs w:val="24"/>
          <w:rtl/>
        </w:rPr>
        <w:t xml:space="preserve"> </w:t>
      </w:r>
      <w:r w:rsidRPr="00EF6666">
        <w:rPr>
          <w:szCs w:val="24"/>
          <w:rtl/>
        </w:rPr>
        <w:t>מתוקצב</w:t>
      </w:r>
      <w:r w:rsidRPr="00EF6666">
        <w:rPr>
          <w:rFonts w:hint="cs"/>
          <w:szCs w:val="24"/>
          <w:rtl/>
        </w:rPr>
        <w:t>, לדוגמה -</w:t>
      </w:r>
      <w:r>
        <w:rPr>
          <w:rFonts w:hint="cs"/>
          <w:szCs w:val="24"/>
          <w:rtl/>
        </w:rPr>
        <w:t xml:space="preserve"> </w:t>
      </w:r>
      <w:r w:rsidRPr="00EF6666">
        <w:rPr>
          <w:rFonts w:hint="cs"/>
          <w:szCs w:val="24"/>
          <w:rtl/>
        </w:rPr>
        <w:t xml:space="preserve">חברי סגל אקדמי שמשכורתם משולמת על ידי </w:t>
      </w:r>
      <w:r w:rsidRPr="00EF6666">
        <w:rPr>
          <w:szCs w:val="24"/>
          <w:rtl/>
        </w:rPr>
        <w:t>הוועדה לתכנון ותקצוב של המועצה להשכלה גבוהה</w:t>
      </w:r>
      <w:r w:rsidRPr="00EF6666">
        <w:rPr>
          <w:rFonts w:hint="cs"/>
          <w:szCs w:val="24"/>
          <w:rtl/>
        </w:rPr>
        <w:t xml:space="preserve">. לא יתאפשר כפל משכורות. התמורה עבור רכישת ציוד קבוע תהיה בגובה של הפחת המוכר במהלך שנות המחקר. פירוט שיעור התמורה מופיע בנוהל באתר המשרד. </w:t>
      </w:r>
    </w:p>
    <w:p w:rsidR="00BF7F5C" w:rsidRPr="00EF6666" w:rsidRDefault="00BF7F5C" w:rsidP="00BF7F5C">
      <w:pPr>
        <w:jc w:val="both"/>
        <w:rPr>
          <w:szCs w:val="24"/>
          <w:rtl/>
        </w:rPr>
      </w:pPr>
    </w:p>
    <w:p w:rsidR="00BF7F5C" w:rsidRDefault="00BF7F5C" w:rsidP="00BF7F5C">
      <w:pPr>
        <w:pStyle w:val="20"/>
        <w:numPr>
          <w:ilvl w:val="0"/>
          <w:numId w:val="29"/>
        </w:numPr>
        <w:rPr>
          <w:u w:val="single"/>
          <w:rtl/>
        </w:rPr>
      </w:pPr>
      <w:r w:rsidRPr="00D23C12">
        <w:rPr>
          <w:rFonts w:hint="eastAsia"/>
          <w:u w:val="single"/>
          <w:rtl/>
        </w:rPr>
        <w:t>עלות</w:t>
      </w:r>
      <w:r w:rsidRPr="00D23C12">
        <w:rPr>
          <w:u w:val="single"/>
          <w:rtl/>
        </w:rPr>
        <w:t xml:space="preserve"> </w:t>
      </w:r>
      <w:r w:rsidRPr="00D23C12">
        <w:rPr>
          <w:rFonts w:hint="eastAsia"/>
          <w:u w:val="single"/>
          <w:rtl/>
        </w:rPr>
        <w:t>הכנת</w:t>
      </w:r>
      <w:r w:rsidRPr="00D23C12">
        <w:rPr>
          <w:u w:val="single"/>
          <w:rtl/>
        </w:rPr>
        <w:t xml:space="preserve"> </w:t>
      </w:r>
      <w:r w:rsidRPr="00D23C12">
        <w:rPr>
          <w:rFonts w:hint="eastAsia"/>
          <w:u w:val="single"/>
          <w:rtl/>
        </w:rPr>
        <w:t>ההצעה</w:t>
      </w:r>
    </w:p>
    <w:p w:rsidR="00BF7F5C" w:rsidRPr="00EF6666" w:rsidRDefault="00BF7F5C" w:rsidP="00BF7F5C">
      <w:pPr>
        <w:jc w:val="both"/>
        <w:rPr>
          <w:szCs w:val="24"/>
          <w:rtl/>
        </w:rPr>
      </w:pPr>
      <w:r w:rsidRPr="00EF6666">
        <w:rPr>
          <w:rFonts w:hint="cs"/>
          <w:szCs w:val="24"/>
          <w:rtl/>
        </w:rPr>
        <w:t>המציע בלבד</w:t>
      </w:r>
      <w:r>
        <w:rPr>
          <w:rFonts w:hint="cs"/>
          <w:szCs w:val="24"/>
          <w:rtl/>
        </w:rPr>
        <w:t xml:space="preserve"> יישא בעלות הכנת הצעתו</w:t>
      </w:r>
      <w:r w:rsidRPr="00EF6666">
        <w:rPr>
          <w:rFonts w:hint="cs"/>
          <w:szCs w:val="24"/>
          <w:rtl/>
        </w:rPr>
        <w:t xml:space="preserve">. </w:t>
      </w:r>
    </w:p>
    <w:p w:rsidR="00BF7F5C" w:rsidRPr="00EF6666" w:rsidRDefault="00BF7F5C" w:rsidP="00BF7F5C">
      <w:pPr>
        <w:jc w:val="both"/>
        <w:rPr>
          <w:szCs w:val="24"/>
          <w:rtl/>
        </w:rPr>
      </w:pPr>
    </w:p>
    <w:p w:rsidR="00BF7F5C" w:rsidRDefault="00BF7F5C" w:rsidP="00BF7F5C">
      <w:pPr>
        <w:pStyle w:val="20"/>
        <w:numPr>
          <w:ilvl w:val="0"/>
          <w:numId w:val="29"/>
        </w:numPr>
        <w:rPr>
          <w:u w:val="single"/>
          <w:rtl/>
        </w:rPr>
      </w:pPr>
      <w:r w:rsidRPr="00D23C12">
        <w:rPr>
          <w:rFonts w:hint="eastAsia"/>
          <w:u w:val="single"/>
          <w:rtl/>
        </w:rPr>
        <w:t>אמות</w:t>
      </w:r>
      <w:r w:rsidRPr="00D23C12">
        <w:rPr>
          <w:u w:val="single"/>
          <w:rtl/>
        </w:rPr>
        <w:t xml:space="preserve"> </w:t>
      </w:r>
      <w:r w:rsidRPr="00D23C12">
        <w:rPr>
          <w:rFonts w:hint="eastAsia"/>
          <w:u w:val="single"/>
          <w:rtl/>
        </w:rPr>
        <w:t>המידה</w:t>
      </w:r>
      <w:r w:rsidRPr="00D23C12">
        <w:rPr>
          <w:u w:val="single"/>
          <w:rtl/>
        </w:rPr>
        <w:t xml:space="preserve"> </w:t>
      </w:r>
      <w:r w:rsidRPr="00D23C12">
        <w:rPr>
          <w:rFonts w:hint="eastAsia"/>
          <w:u w:val="single"/>
          <w:rtl/>
        </w:rPr>
        <w:t>לבחינת</w:t>
      </w:r>
      <w:r w:rsidRPr="00D23C12">
        <w:rPr>
          <w:u w:val="single"/>
          <w:rtl/>
        </w:rPr>
        <w:t xml:space="preserve"> </w:t>
      </w:r>
      <w:r w:rsidRPr="00D23C12">
        <w:rPr>
          <w:rFonts w:hint="eastAsia"/>
          <w:u w:val="single"/>
          <w:rtl/>
        </w:rPr>
        <w:t>הצעות</w:t>
      </w:r>
      <w:r w:rsidRPr="00D23C12">
        <w:rPr>
          <w:u w:val="single"/>
          <w:rtl/>
        </w:rPr>
        <w:t xml:space="preserve"> </w:t>
      </w:r>
      <w:r w:rsidRPr="00D23C12">
        <w:rPr>
          <w:rFonts w:hint="eastAsia"/>
          <w:u w:val="single"/>
          <w:rtl/>
        </w:rPr>
        <w:t>המחקר</w:t>
      </w:r>
    </w:p>
    <w:p w:rsidR="00BF7F5C" w:rsidRPr="00EF6666" w:rsidRDefault="00BF7F5C" w:rsidP="00BF7F5C">
      <w:pPr>
        <w:pStyle w:val="ad"/>
        <w:numPr>
          <w:ilvl w:val="0"/>
          <w:numId w:val="9"/>
        </w:numPr>
        <w:spacing w:after="0" w:line="240" w:lineRule="auto"/>
        <w:ind w:left="453"/>
        <w:rPr>
          <w:rFonts w:ascii="Times New Roman" w:hAnsi="Times New Roman" w:cs="David"/>
          <w:sz w:val="24"/>
          <w:szCs w:val="24"/>
        </w:rPr>
      </w:pPr>
      <w:r w:rsidRPr="00EF6666">
        <w:rPr>
          <w:rFonts w:ascii="Times New Roman" w:hAnsi="Times New Roman" w:cs="David"/>
          <w:sz w:val="24"/>
          <w:szCs w:val="24"/>
          <w:rtl/>
        </w:rPr>
        <w:t>מצוינות</w:t>
      </w:r>
      <w:r w:rsidRPr="00EF6666">
        <w:rPr>
          <w:rFonts w:ascii="Times New Roman" w:hAnsi="Times New Roman" w:cs="David"/>
          <w:sz w:val="24"/>
          <w:szCs w:val="24"/>
        </w:rPr>
        <w:t xml:space="preserve"> </w:t>
      </w:r>
      <w:r w:rsidRPr="00EF6666">
        <w:rPr>
          <w:rFonts w:ascii="Times New Roman" w:hAnsi="Times New Roman" w:cs="David"/>
          <w:sz w:val="24"/>
          <w:szCs w:val="24"/>
          <w:rtl/>
        </w:rPr>
        <w:t>מדעית</w:t>
      </w:r>
      <w:r w:rsidRPr="00EF6666">
        <w:rPr>
          <w:rFonts w:ascii="Times New Roman" w:hAnsi="Times New Roman" w:cs="David" w:hint="cs"/>
          <w:sz w:val="24"/>
          <w:szCs w:val="24"/>
          <w:rtl/>
        </w:rPr>
        <w:t xml:space="preserve"> </w:t>
      </w:r>
      <w:r>
        <w:rPr>
          <w:rFonts w:ascii="Times New Roman" w:hAnsi="Times New Roman" w:cs="David" w:hint="cs"/>
          <w:sz w:val="24"/>
          <w:szCs w:val="24"/>
          <w:rtl/>
        </w:rPr>
        <w:t>ו</w:t>
      </w:r>
      <w:r w:rsidRPr="00EF6666">
        <w:rPr>
          <w:rFonts w:ascii="Times New Roman" w:hAnsi="Times New Roman" w:cs="David"/>
          <w:sz w:val="24"/>
          <w:szCs w:val="24"/>
          <w:rtl/>
        </w:rPr>
        <w:t>מידת</w:t>
      </w:r>
      <w:r w:rsidRPr="00EF6666">
        <w:rPr>
          <w:rFonts w:ascii="Times New Roman" w:hAnsi="Times New Roman" w:cs="David"/>
          <w:sz w:val="24"/>
          <w:szCs w:val="24"/>
        </w:rPr>
        <w:t xml:space="preserve"> </w:t>
      </w:r>
      <w:r w:rsidRPr="00EF6666">
        <w:rPr>
          <w:rFonts w:ascii="Times New Roman" w:hAnsi="Times New Roman" w:cs="David"/>
          <w:sz w:val="24"/>
          <w:szCs w:val="24"/>
          <w:rtl/>
        </w:rPr>
        <w:t>החדשנות</w:t>
      </w:r>
      <w:r w:rsidRPr="00EF6666">
        <w:rPr>
          <w:rFonts w:ascii="Times New Roman" w:hAnsi="Times New Roman" w:cs="David"/>
          <w:sz w:val="24"/>
          <w:szCs w:val="24"/>
        </w:rPr>
        <w:t xml:space="preserve"> </w:t>
      </w:r>
      <w:r w:rsidRPr="00EF6666">
        <w:rPr>
          <w:rFonts w:ascii="Times New Roman" w:hAnsi="Times New Roman" w:cs="David"/>
          <w:sz w:val="24"/>
          <w:szCs w:val="24"/>
          <w:rtl/>
        </w:rPr>
        <w:t>של</w:t>
      </w:r>
      <w:r w:rsidRPr="00EF6666">
        <w:rPr>
          <w:rFonts w:ascii="Times New Roman" w:hAnsi="Times New Roman" w:cs="David"/>
          <w:sz w:val="24"/>
          <w:szCs w:val="24"/>
        </w:rPr>
        <w:t xml:space="preserve"> </w:t>
      </w:r>
      <w:r w:rsidRPr="00EF6666">
        <w:rPr>
          <w:rFonts w:ascii="Times New Roman" w:hAnsi="Times New Roman" w:cs="David"/>
          <w:sz w:val="24"/>
          <w:szCs w:val="24"/>
          <w:rtl/>
        </w:rPr>
        <w:t>המחקר</w:t>
      </w:r>
      <w:r w:rsidRPr="00EF6666">
        <w:rPr>
          <w:rFonts w:ascii="Times New Roman" w:hAnsi="Times New Roman" w:cs="David"/>
          <w:sz w:val="24"/>
          <w:szCs w:val="24"/>
        </w:rPr>
        <w:t xml:space="preserve"> </w:t>
      </w:r>
      <w:r w:rsidRPr="00EF6666">
        <w:rPr>
          <w:rFonts w:ascii="Times New Roman" w:hAnsi="Times New Roman" w:cs="David"/>
          <w:sz w:val="24"/>
          <w:szCs w:val="24"/>
          <w:rtl/>
        </w:rPr>
        <w:t>המוצע</w:t>
      </w:r>
      <w:r w:rsidRPr="00EF6666">
        <w:rPr>
          <w:rFonts w:ascii="Times New Roman" w:hAnsi="Times New Roman" w:cs="David"/>
          <w:sz w:val="24"/>
          <w:szCs w:val="24"/>
        </w:rPr>
        <w:t xml:space="preserve"> </w:t>
      </w:r>
      <w:r w:rsidRPr="00EF6666">
        <w:rPr>
          <w:rFonts w:ascii="Times New Roman" w:hAnsi="Times New Roman" w:cs="David"/>
          <w:sz w:val="24"/>
          <w:szCs w:val="24"/>
          <w:rtl/>
        </w:rPr>
        <w:t>בהשוואה</w:t>
      </w:r>
      <w:r w:rsidRPr="00EF6666">
        <w:rPr>
          <w:rFonts w:ascii="Times New Roman" w:hAnsi="Times New Roman" w:cs="David"/>
          <w:sz w:val="24"/>
          <w:szCs w:val="24"/>
        </w:rPr>
        <w:t xml:space="preserve"> </w:t>
      </w:r>
      <w:r w:rsidRPr="00EF6666">
        <w:rPr>
          <w:rFonts w:ascii="Times New Roman" w:hAnsi="Times New Roman" w:cs="David"/>
          <w:sz w:val="24"/>
          <w:szCs w:val="24"/>
          <w:rtl/>
        </w:rPr>
        <w:t>לידע</w:t>
      </w:r>
      <w:r w:rsidRPr="00EF6666">
        <w:rPr>
          <w:rFonts w:ascii="Times New Roman" w:hAnsi="Times New Roman" w:cs="David"/>
          <w:sz w:val="24"/>
          <w:szCs w:val="24"/>
        </w:rPr>
        <w:t xml:space="preserve"> </w:t>
      </w:r>
      <w:r w:rsidRPr="00EF6666">
        <w:rPr>
          <w:rFonts w:ascii="Times New Roman" w:hAnsi="Times New Roman" w:cs="David"/>
          <w:sz w:val="24"/>
          <w:szCs w:val="24"/>
          <w:rtl/>
        </w:rPr>
        <w:t>שהצטבר</w:t>
      </w:r>
      <w:r w:rsidRPr="00EF6666">
        <w:rPr>
          <w:rFonts w:ascii="Times New Roman" w:hAnsi="Times New Roman" w:cs="David"/>
          <w:sz w:val="24"/>
          <w:szCs w:val="24"/>
        </w:rPr>
        <w:t xml:space="preserve"> </w:t>
      </w:r>
      <w:r w:rsidRPr="00EF6666">
        <w:rPr>
          <w:rFonts w:ascii="Times New Roman" w:hAnsi="Times New Roman" w:cs="David"/>
          <w:sz w:val="24"/>
          <w:szCs w:val="24"/>
          <w:rtl/>
        </w:rPr>
        <w:t>בארץ</w:t>
      </w:r>
      <w:r w:rsidRPr="00EF6666">
        <w:rPr>
          <w:rFonts w:ascii="Times New Roman" w:hAnsi="Times New Roman" w:cs="David"/>
          <w:sz w:val="24"/>
          <w:szCs w:val="24"/>
        </w:rPr>
        <w:t xml:space="preserve"> </w:t>
      </w:r>
      <w:r w:rsidRPr="00EF6666">
        <w:rPr>
          <w:rFonts w:ascii="Times New Roman" w:hAnsi="Times New Roman" w:cs="David"/>
          <w:sz w:val="24"/>
          <w:szCs w:val="24"/>
          <w:rtl/>
        </w:rPr>
        <w:t>ובעולם</w:t>
      </w:r>
      <w:r w:rsidRPr="00EF6666">
        <w:rPr>
          <w:rFonts w:ascii="Times New Roman" w:hAnsi="Times New Roman" w:cs="David"/>
          <w:sz w:val="24"/>
          <w:szCs w:val="24"/>
        </w:rPr>
        <w:t>.</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tl/>
        </w:rPr>
      </w:pPr>
      <w:r w:rsidRPr="00EF6666">
        <w:rPr>
          <w:rFonts w:ascii="Times New Roman" w:hAnsi="Times New Roman" w:cs="David"/>
          <w:sz w:val="24"/>
          <w:szCs w:val="24"/>
          <w:rtl/>
        </w:rPr>
        <w:t>התרומה</w:t>
      </w:r>
      <w:r w:rsidRPr="00EF6666">
        <w:rPr>
          <w:rFonts w:ascii="Times New Roman" w:hAnsi="Times New Roman" w:cs="David"/>
          <w:sz w:val="24"/>
          <w:szCs w:val="24"/>
        </w:rPr>
        <w:t xml:space="preserve"> </w:t>
      </w:r>
      <w:r w:rsidRPr="00EF6666">
        <w:rPr>
          <w:rFonts w:ascii="Times New Roman" w:hAnsi="Times New Roman" w:cs="David"/>
          <w:sz w:val="24"/>
          <w:szCs w:val="24"/>
          <w:rtl/>
        </w:rPr>
        <w:t>הצפויה</w:t>
      </w:r>
      <w:r w:rsidRPr="00EF6666">
        <w:rPr>
          <w:rFonts w:ascii="Times New Roman" w:hAnsi="Times New Roman" w:cs="David"/>
          <w:sz w:val="24"/>
          <w:szCs w:val="24"/>
        </w:rPr>
        <w:t xml:space="preserve"> </w:t>
      </w:r>
      <w:r w:rsidRPr="00EF6666">
        <w:rPr>
          <w:rFonts w:ascii="Times New Roman" w:hAnsi="Times New Roman" w:cs="David"/>
          <w:sz w:val="24"/>
          <w:szCs w:val="24"/>
          <w:rtl/>
        </w:rPr>
        <w:t>מהמחקר</w:t>
      </w:r>
      <w:r w:rsidRPr="00EF6666">
        <w:rPr>
          <w:rFonts w:ascii="Times New Roman" w:hAnsi="Times New Roman" w:cs="David"/>
          <w:sz w:val="24"/>
          <w:szCs w:val="24"/>
        </w:rPr>
        <w:t xml:space="preserve"> </w:t>
      </w:r>
      <w:r w:rsidRPr="00D00DA6">
        <w:rPr>
          <w:rFonts w:ascii="Times New Roman" w:hAnsi="Times New Roman" w:cs="David"/>
          <w:sz w:val="24"/>
          <w:szCs w:val="24"/>
          <w:rtl/>
        </w:rPr>
        <w:t>להשגת</w:t>
      </w:r>
      <w:r w:rsidRPr="00D00DA6">
        <w:rPr>
          <w:rFonts w:ascii="Times New Roman" w:hAnsi="Times New Roman" w:cs="David"/>
          <w:sz w:val="24"/>
          <w:szCs w:val="24"/>
        </w:rPr>
        <w:t xml:space="preserve"> </w:t>
      </w:r>
      <w:r w:rsidRPr="00D00DA6">
        <w:rPr>
          <w:rFonts w:ascii="Times New Roman" w:hAnsi="Times New Roman" w:cs="David"/>
          <w:sz w:val="24"/>
          <w:szCs w:val="24"/>
          <w:rtl/>
        </w:rPr>
        <w:t>יעדי</w:t>
      </w:r>
      <w:r w:rsidRPr="00D00DA6">
        <w:rPr>
          <w:rFonts w:ascii="Times New Roman" w:hAnsi="Times New Roman" w:cs="David"/>
          <w:sz w:val="24"/>
          <w:szCs w:val="24"/>
        </w:rPr>
        <w:t xml:space="preserve"> </w:t>
      </w:r>
      <w:r>
        <w:rPr>
          <w:rFonts w:ascii="Times New Roman" w:hAnsi="Times New Roman" w:cs="David" w:hint="cs"/>
          <w:sz w:val="24"/>
          <w:szCs w:val="24"/>
          <w:rtl/>
        </w:rPr>
        <w:t xml:space="preserve"> ה"קול קורא" ויעדי </w:t>
      </w:r>
      <w:r w:rsidRPr="00D00DA6">
        <w:rPr>
          <w:rFonts w:ascii="Times New Roman" w:hAnsi="Times New Roman" w:cs="David"/>
          <w:sz w:val="24"/>
          <w:szCs w:val="24"/>
          <w:rtl/>
        </w:rPr>
        <w:t>המשרד</w:t>
      </w:r>
      <w:r w:rsidRPr="00EF6666">
        <w:rPr>
          <w:rFonts w:ascii="Times New Roman" w:hAnsi="Times New Roman" w:cs="David"/>
          <w:sz w:val="24"/>
          <w:szCs w:val="24"/>
          <w:rtl/>
        </w:rPr>
        <w:t xml:space="preserve"> כפי שמופיעים</w:t>
      </w:r>
      <w:r w:rsidRPr="00EF6666">
        <w:rPr>
          <w:rFonts w:ascii="Times New Roman" w:hAnsi="Times New Roman" w:cs="David"/>
          <w:sz w:val="24"/>
          <w:szCs w:val="24"/>
        </w:rPr>
        <w:t xml:space="preserve"> </w:t>
      </w:r>
      <w:r w:rsidRPr="00EF6666">
        <w:rPr>
          <w:rFonts w:ascii="Times New Roman" w:hAnsi="Times New Roman" w:cs="David"/>
          <w:sz w:val="24"/>
          <w:szCs w:val="24"/>
          <w:rtl/>
        </w:rPr>
        <w:t>באתר</w:t>
      </w:r>
      <w:r w:rsidRPr="00EF6666">
        <w:rPr>
          <w:rFonts w:ascii="Times New Roman" w:hAnsi="Times New Roman" w:cs="David"/>
          <w:sz w:val="24"/>
          <w:szCs w:val="24"/>
        </w:rPr>
        <w:t xml:space="preserve"> </w:t>
      </w:r>
      <w:r w:rsidRPr="00EF6666">
        <w:rPr>
          <w:rFonts w:ascii="Times New Roman" w:hAnsi="Times New Roman" w:cs="David"/>
          <w:sz w:val="24"/>
          <w:szCs w:val="24"/>
          <w:rtl/>
        </w:rPr>
        <w:t>המשרד</w:t>
      </w:r>
      <w:r w:rsidRPr="00EF6666">
        <w:rPr>
          <w:rFonts w:ascii="Times New Roman" w:hAnsi="Times New Roman" w:cs="David"/>
          <w:sz w:val="24"/>
          <w:szCs w:val="24"/>
        </w:rPr>
        <w:t xml:space="preserve"> </w:t>
      </w:r>
      <w:r w:rsidRPr="00EF6666">
        <w:rPr>
          <w:rFonts w:ascii="Times New Roman" w:hAnsi="Times New Roman" w:cs="David"/>
          <w:sz w:val="24"/>
          <w:szCs w:val="24"/>
          <w:rtl/>
        </w:rPr>
        <w:t>בכתובת</w:t>
      </w:r>
      <w:r w:rsidRPr="00EF6666">
        <w:rPr>
          <w:rFonts w:ascii="Times New Roman" w:hAnsi="Times New Roman" w:cs="David" w:hint="cs"/>
          <w:sz w:val="24"/>
          <w:szCs w:val="24"/>
          <w:rtl/>
        </w:rPr>
        <w:t>:</w:t>
      </w:r>
      <w:r w:rsidRPr="00EF6666">
        <w:rPr>
          <w:rFonts w:ascii="Times New Roman" w:hAnsi="Times New Roman" w:cs="David"/>
          <w:sz w:val="24"/>
          <w:szCs w:val="24"/>
        </w:rPr>
        <w:t xml:space="preserve">ww.mni.gov.il </w:t>
      </w:r>
      <w:r w:rsidRPr="00EF6666">
        <w:rPr>
          <w:rFonts w:ascii="Times New Roman" w:hAnsi="Times New Roman" w:cs="David" w:hint="cs"/>
          <w:sz w:val="24"/>
          <w:szCs w:val="24"/>
          <w:rtl/>
        </w:rPr>
        <w:t xml:space="preserve"> </w:t>
      </w:r>
      <w:r w:rsidRPr="00D23C12">
        <w:rPr>
          <w:rFonts w:ascii="Times New Roman" w:hAnsi="Times New Roman" w:cs="David"/>
          <w:sz w:val="24"/>
          <w:szCs w:val="24"/>
        </w:rPr>
        <w:t>.</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tl/>
        </w:rPr>
      </w:pPr>
      <w:r w:rsidRPr="00D23C12">
        <w:rPr>
          <w:rFonts w:ascii="Times New Roman" w:hAnsi="Times New Roman" w:cs="David"/>
          <w:sz w:val="24"/>
          <w:szCs w:val="24"/>
          <w:rtl/>
        </w:rPr>
        <w:t>סיכויי</w:t>
      </w:r>
      <w:r w:rsidRPr="00D23C12">
        <w:rPr>
          <w:rFonts w:ascii="Times New Roman" w:hAnsi="Times New Roman" w:cs="David"/>
          <w:sz w:val="24"/>
          <w:szCs w:val="24"/>
        </w:rPr>
        <w:t xml:space="preserve"> </w:t>
      </w:r>
      <w:r w:rsidRPr="00D23C12">
        <w:rPr>
          <w:rFonts w:ascii="Times New Roman" w:hAnsi="Times New Roman" w:cs="David"/>
          <w:sz w:val="24"/>
          <w:szCs w:val="24"/>
          <w:rtl/>
        </w:rPr>
        <w:t>ההצלחה</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המחקר</w:t>
      </w:r>
      <w:r w:rsidRPr="00D23C12">
        <w:rPr>
          <w:rFonts w:ascii="Times New Roman" w:hAnsi="Times New Roman" w:cs="David"/>
          <w:sz w:val="24"/>
          <w:szCs w:val="24"/>
        </w:rPr>
        <w:t xml:space="preserve"> </w:t>
      </w:r>
      <w:r w:rsidRPr="00D23C12">
        <w:rPr>
          <w:rFonts w:ascii="Times New Roman" w:hAnsi="Times New Roman" w:cs="David"/>
          <w:sz w:val="24"/>
          <w:szCs w:val="24"/>
          <w:rtl/>
        </w:rPr>
        <w:t>וישימותו, חסמי</w:t>
      </w:r>
      <w:r w:rsidRPr="00D23C12">
        <w:rPr>
          <w:rFonts w:ascii="Times New Roman" w:hAnsi="Times New Roman" w:cs="David"/>
          <w:sz w:val="24"/>
          <w:szCs w:val="24"/>
        </w:rPr>
        <w:t xml:space="preserve"> </w:t>
      </w:r>
      <w:r w:rsidRPr="00D23C12">
        <w:rPr>
          <w:rFonts w:ascii="Times New Roman" w:hAnsi="Times New Roman" w:cs="David"/>
          <w:sz w:val="24"/>
          <w:szCs w:val="24"/>
          <w:rtl/>
        </w:rPr>
        <w:t>מימוש</w:t>
      </w:r>
      <w:r w:rsidRPr="00D23C12">
        <w:rPr>
          <w:rFonts w:ascii="Times New Roman" w:hAnsi="Times New Roman" w:cs="David"/>
          <w:sz w:val="24"/>
          <w:szCs w:val="24"/>
        </w:rPr>
        <w:t xml:space="preserve"> </w:t>
      </w:r>
      <w:r w:rsidRPr="00D23C12">
        <w:rPr>
          <w:rFonts w:ascii="Times New Roman" w:hAnsi="Times New Roman" w:cs="David"/>
          <w:sz w:val="24"/>
          <w:szCs w:val="24"/>
          <w:rtl/>
        </w:rPr>
        <w:t>צפויים</w:t>
      </w:r>
      <w:r w:rsidRPr="00D23C12">
        <w:rPr>
          <w:rFonts w:ascii="Times New Roman" w:hAnsi="Times New Roman" w:cs="David"/>
          <w:sz w:val="24"/>
          <w:szCs w:val="24"/>
        </w:rPr>
        <w:t xml:space="preserve"> </w:t>
      </w:r>
      <w:r w:rsidRPr="00D23C12">
        <w:rPr>
          <w:rFonts w:ascii="Times New Roman" w:hAnsi="Times New Roman" w:cs="David"/>
          <w:sz w:val="24"/>
          <w:szCs w:val="24"/>
          <w:rtl/>
        </w:rPr>
        <w:t>ודרכי</w:t>
      </w:r>
      <w:r w:rsidRPr="00D23C12">
        <w:rPr>
          <w:rFonts w:ascii="Times New Roman" w:hAnsi="Times New Roman" w:cs="David"/>
          <w:sz w:val="24"/>
          <w:szCs w:val="24"/>
        </w:rPr>
        <w:t xml:space="preserve"> </w:t>
      </w:r>
      <w:r w:rsidRPr="00D23C12">
        <w:rPr>
          <w:rFonts w:ascii="Times New Roman" w:hAnsi="Times New Roman" w:cs="David"/>
          <w:sz w:val="24"/>
          <w:szCs w:val="24"/>
          <w:rtl/>
        </w:rPr>
        <w:t>התגברות</w:t>
      </w:r>
      <w:r w:rsidRPr="00D23C12">
        <w:rPr>
          <w:rFonts w:ascii="Times New Roman" w:hAnsi="Times New Roman" w:cs="David"/>
          <w:sz w:val="24"/>
          <w:szCs w:val="24"/>
        </w:rPr>
        <w:t xml:space="preserve"> </w:t>
      </w:r>
      <w:r w:rsidRPr="00D23C12">
        <w:rPr>
          <w:rFonts w:ascii="Times New Roman" w:hAnsi="Times New Roman" w:cs="David"/>
          <w:sz w:val="24"/>
          <w:szCs w:val="24"/>
          <w:rtl/>
        </w:rPr>
        <w:t>ספציפיים</w:t>
      </w:r>
      <w:r w:rsidRPr="00D23C12">
        <w:rPr>
          <w:rFonts w:ascii="Times New Roman" w:hAnsi="Times New Roman" w:cs="David"/>
          <w:sz w:val="24"/>
          <w:szCs w:val="24"/>
        </w:rPr>
        <w:t xml:space="preserve"> </w:t>
      </w:r>
      <w:r w:rsidRPr="00D23C12">
        <w:rPr>
          <w:rFonts w:ascii="Times New Roman" w:hAnsi="Times New Roman" w:cs="David"/>
          <w:sz w:val="24"/>
          <w:szCs w:val="24"/>
          <w:rtl/>
        </w:rPr>
        <w:t>על חסמים</w:t>
      </w:r>
      <w:r w:rsidRPr="00D23C12">
        <w:rPr>
          <w:rFonts w:ascii="Times New Roman" w:hAnsi="Times New Roman" w:cs="David"/>
          <w:sz w:val="24"/>
          <w:szCs w:val="24"/>
        </w:rPr>
        <w:t xml:space="preserve"> </w:t>
      </w:r>
      <w:r w:rsidRPr="00D23C12">
        <w:rPr>
          <w:rFonts w:ascii="Times New Roman" w:hAnsi="Times New Roman" w:cs="David"/>
          <w:sz w:val="24"/>
          <w:szCs w:val="24"/>
          <w:rtl/>
        </w:rPr>
        <w:t>אלה. בפרויקטים</w:t>
      </w:r>
      <w:r w:rsidRPr="00D23C12">
        <w:rPr>
          <w:rFonts w:ascii="Times New Roman" w:hAnsi="Times New Roman" w:cs="David"/>
          <w:sz w:val="24"/>
          <w:szCs w:val="24"/>
        </w:rPr>
        <w:t xml:space="preserve"> </w:t>
      </w:r>
      <w:r w:rsidRPr="00D23C12">
        <w:rPr>
          <w:rFonts w:ascii="Times New Roman" w:hAnsi="Times New Roman" w:cs="David"/>
          <w:sz w:val="24"/>
          <w:szCs w:val="24"/>
          <w:rtl/>
        </w:rPr>
        <w:t>יישומיים</w:t>
      </w:r>
      <w:r w:rsidRPr="00D23C12">
        <w:rPr>
          <w:rFonts w:ascii="Times New Roman" w:hAnsi="Times New Roman" w:cs="David"/>
          <w:sz w:val="24"/>
          <w:szCs w:val="24"/>
        </w:rPr>
        <w:t xml:space="preserve"> </w:t>
      </w:r>
      <w:r w:rsidRPr="00D23C12">
        <w:rPr>
          <w:rFonts w:ascii="Times New Roman" w:hAnsi="Times New Roman" w:cs="David"/>
          <w:sz w:val="24"/>
          <w:szCs w:val="24"/>
          <w:rtl/>
        </w:rPr>
        <w:t>ישקלו</w:t>
      </w:r>
      <w:r w:rsidRPr="00D23C12">
        <w:rPr>
          <w:rFonts w:ascii="Times New Roman" w:hAnsi="Times New Roman" w:cs="David"/>
          <w:sz w:val="24"/>
          <w:szCs w:val="24"/>
        </w:rPr>
        <w:t xml:space="preserve"> </w:t>
      </w:r>
      <w:r w:rsidRPr="00D23C12">
        <w:rPr>
          <w:rFonts w:ascii="Times New Roman" w:hAnsi="Times New Roman" w:cs="David"/>
          <w:sz w:val="24"/>
          <w:szCs w:val="24"/>
          <w:rtl/>
        </w:rPr>
        <w:t>הסיכויים</w:t>
      </w:r>
      <w:r w:rsidRPr="00D23C12">
        <w:rPr>
          <w:rFonts w:ascii="Times New Roman" w:hAnsi="Times New Roman" w:cs="David"/>
          <w:sz w:val="24"/>
          <w:szCs w:val="24"/>
        </w:rPr>
        <w:t xml:space="preserve"> </w:t>
      </w:r>
      <w:r w:rsidRPr="00D23C12">
        <w:rPr>
          <w:rFonts w:ascii="Times New Roman" w:hAnsi="Times New Roman" w:cs="David"/>
          <w:sz w:val="24"/>
          <w:szCs w:val="24"/>
          <w:rtl/>
        </w:rPr>
        <w:t>והסיכונים</w:t>
      </w:r>
      <w:r w:rsidRPr="00D23C12">
        <w:rPr>
          <w:rFonts w:ascii="Times New Roman" w:hAnsi="Times New Roman" w:cs="David"/>
          <w:sz w:val="24"/>
          <w:szCs w:val="24"/>
        </w:rPr>
        <w:t xml:space="preserve"> </w:t>
      </w:r>
      <w:r w:rsidRPr="00D23C12">
        <w:rPr>
          <w:rFonts w:ascii="Times New Roman" w:hAnsi="Times New Roman" w:cs="David"/>
          <w:sz w:val="24"/>
          <w:szCs w:val="24"/>
          <w:rtl/>
        </w:rPr>
        <w:t>הטכנו</w:t>
      </w:r>
      <w:r w:rsidRPr="00D23C12">
        <w:rPr>
          <w:rFonts w:ascii="Times New Roman" w:hAnsi="Times New Roman" w:cs="David"/>
          <w:sz w:val="24"/>
          <w:szCs w:val="24"/>
        </w:rPr>
        <w:t>-</w:t>
      </w:r>
      <w:r w:rsidRPr="00D23C12">
        <w:rPr>
          <w:rFonts w:ascii="Times New Roman" w:hAnsi="Times New Roman" w:cs="David"/>
          <w:sz w:val="24"/>
          <w:szCs w:val="24"/>
          <w:rtl/>
        </w:rPr>
        <w:t>כלכליים</w:t>
      </w:r>
      <w:r w:rsidRPr="00D23C12">
        <w:rPr>
          <w:rFonts w:ascii="Times New Roman" w:hAnsi="Times New Roman" w:cs="David"/>
          <w:sz w:val="24"/>
          <w:szCs w:val="24"/>
        </w:rPr>
        <w:t xml:space="preserve"> </w:t>
      </w:r>
      <w:r w:rsidRPr="00D23C12">
        <w:rPr>
          <w:rFonts w:ascii="Times New Roman" w:hAnsi="Times New Roman" w:cs="David"/>
          <w:sz w:val="24"/>
          <w:szCs w:val="24"/>
          <w:rtl/>
        </w:rPr>
        <w:t>ביישום הטכנולוגיות</w:t>
      </w:r>
      <w:r w:rsidRPr="00D23C12">
        <w:rPr>
          <w:rFonts w:ascii="Times New Roman" w:hAnsi="Times New Roman" w:cs="David"/>
          <w:sz w:val="24"/>
          <w:szCs w:val="24"/>
        </w:rPr>
        <w:t xml:space="preserve"> </w:t>
      </w:r>
      <w:r w:rsidRPr="00D23C12">
        <w:rPr>
          <w:rFonts w:ascii="Times New Roman" w:hAnsi="Times New Roman" w:cs="David"/>
          <w:sz w:val="24"/>
          <w:szCs w:val="24"/>
          <w:rtl/>
        </w:rPr>
        <w:t>מהשלב</w:t>
      </w:r>
      <w:r w:rsidRPr="00D23C12">
        <w:rPr>
          <w:rFonts w:ascii="Times New Roman" w:hAnsi="Times New Roman" w:cs="David"/>
          <w:sz w:val="24"/>
          <w:szCs w:val="24"/>
        </w:rPr>
        <w:t xml:space="preserve"> </w:t>
      </w:r>
      <w:r w:rsidRPr="00D23C12">
        <w:rPr>
          <w:rFonts w:ascii="Times New Roman" w:hAnsi="Times New Roman" w:cs="David"/>
          <w:sz w:val="24"/>
          <w:szCs w:val="24"/>
          <w:rtl/>
        </w:rPr>
        <w:t>שבו</w:t>
      </w:r>
      <w:r w:rsidRPr="00D23C12">
        <w:rPr>
          <w:rFonts w:ascii="Times New Roman" w:hAnsi="Times New Roman" w:cs="David"/>
          <w:sz w:val="24"/>
          <w:szCs w:val="24"/>
        </w:rPr>
        <w:t xml:space="preserve"> </w:t>
      </w:r>
      <w:r w:rsidRPr="00D23C12">
        <w:rPr>
          <w:rFonts w:ascii="Times New Roman" w:hAnsi="Times New Roman" w:cs="David"/>
          <w:sz w:val="24"/>
          <w:szCs w:val="24"/>
          <w:rtl/>
        </w:rPr>
        <w:t>מצוי</w:t>
      </w:r>
      <w:r w:rsidRPr="00D23C12">
        <w:rPr>
          <w:rFonts w:ascii="Times New Roman" w:hAnsi="Times New Roman" w:cs="David"/>
          <w:sz w:val="24"/>
          <w:szCs w:val="24"/>
        </w:rPr>
        <w:t xml:space="preserve"> </w:t>
      </w:r>
      <w:r w:rsidRPr="00D23C12">
        <w:rPr>
          <w:rFonts w:ascii="Times New Roman" w:hAnsi="Times New Roman" w:cs="David"/>
          <w:sz w:val="24"/>
          <w:szCs w:val="24"/>
          <w:rtl/>
        </w:rPr>
        <w:t>הפרויקט</w:t>
      </w:r>
      <w:r w:rsidRPr="00D23C12">
        <w:rPr>
          <w:rFonts w:ascii="Times New Roman" w:hAnsi="Times New Roman" w:cs="David"/>
          <w:sz w:val="24"/>
          <w:szCs w:val="24"/>
        </w:rPr>
        <w:t xml:space="preserve"> </w:t>
      </w:r>
      <w:r w:rsidRPr="00D23C12">
        <w:rPr>
          <w:rFonts w:ascii="Times New Roman" w:hAnsi="Times New Roman" w:cs="David"/>
          <w:sz w:val="24"/>
          <w:szCs w:val="24"/>
          <w:rtl/>
        </w:rPr>
        <w:t>ועד</w:t>
      </w:r>
      <w:r w:rsidRPr="00D23C12">
        <w:rPr>
          <w:rFonts w:ascii="Times New Roman" w:hAnsi="Times New Roman" w:cs="David"/>
          <w:sz w:val="24"/>
          <w:szCs w:val="24"/>
        </w:rPr>
        <w:t xml:space="preserve"> </w:t>
      </w:r>
      <w:r w:rsidRPr="00D23C12">
        <w:rPr>
          <w:rFonts w:ascii="Times New Roman" w:hAnsi="Times New Roman" w:cs="David"/>
          <w:sz w:val="24"/>
          <w:szCs w:val="24"/>
          <w:rtl/>
        </w:rPr>
        <w:t>שלב</w:t>
      </w:r>
      <w:r w:rsidRPr="00D23C12">
        <w:rPr>
          <w:rFonts w:ascii="Times New Roman" w:hAnsi="Times New Roman" w:cs="David"/>
          <w:sz w:val="24"/>
          <w:szCs w:val="24"/>
        </w:rPr>
        <w:t xml:space="preserve"> </w:t>
      </w:r>
      <w:r w:rsidRPr="00D23C12">
        <w:rPr>
          <w:rFonts w:ascii="Times New Roman" w:hAnsi="Times New Roman" w:cs="David"/>
          <w:sz w:val="24"/>
          <w:szCs w:val="24"/>
          <w:rtl/>
        </w:rPr>
        <w:t>היישום</w:t>
      </w:r>
      <w:r w:rsidRPr="00D23C12">
        <w:rPr>
          <w:rFonts w:ascii="Times New Roman" w:hAnsi="Times New Roman" w:cs="David"/>
          <w:sz w:val="24"/>
          <w:szCs w:val="24"/>
        </w:rPr>
        <w:t xml:space="preserve"> </w:t>
      </w:r>
      <w:r w:rsidRPr="00D23C12">
        <w:rPr>
          <w:rFonts w:ascii="Times New Roman" w:hAnsi="Times New Roman" w:cs="David"/>
          <w:sz w:val="24"/>
          <w:szCs w:val="24"/>
          <w:rtl/>
        </w:rPr>
        <w:t>החרושתי.</w:t>
      </w:r>
      <w:r w:rsidRPr="00D23C12">
        <w:rPr>
          <w:rFonts w:ascii="Times New Roman" w:hAnsi="Times New Roman" w:cs="David"/>
          <w:sz w:val="24"/>
          <w:szCs w:val="24"/>
        </w:rPr>
        <w:t xml:space="preserve"> </w:t>
      </w:r>
      <w:r w:rsidRPr="00D23C12">
        <w:rPr>
          <w:rFonts w:ascii="Times New Roman" w:hAnsi="Times New Roman" w:cs="David"/>
          <w:sz w:val="24"/>
          <w:szCs w:val="24"/>
          <w:rtl/>
        </w:rPr>
        <w:t>כמו</w:t>
      </w:r>
      <w:r w:rsidRPr="00D23C12">
        <w:rPr>
          <w:rFonts w:ascii="Times New Roman" w:hAnsi="Times New Roman" w:cs="David"/>
          <w:sz w:val="24"/>
          <w:szCs w:val="24"/>
        </w:rPr>
        <w:t xml:space="preserve"> </w:t>
      </w:r>
      <w:r w:rsidRPr="00D23C12">
        <w:rPr>
          <w:rFonts w:ascii="Times New Roman" w:hAnsi="Times New Roman" w:cs="David"/>
          <w:sz w:val="24"/>
          <w:szCs w:val="24"/>
          <w:rtl/>
        </w:rPr>
        <w:t>כן</w:t>
      </w:r>
      <w:r w:rsidRPr="00D23C12">
        <w:rPr>
          <w:rFonts w:ascii="Times New Roman" w:hAnsi="Times New Roman" w:cs="David"/>
          <w:sz w:val="24"/>
          <w:szCs w:val="24"/>
        </w:rPr>
        <w:t xml:space="preserve"> </w:t>
      </w:r>
      <w:r w:rsidRPr="00D23C12">
        <w:rPr>
          <w:rFonts w:ascii="Times New Roman" w:hAnsi="Times New Roman" w:cs="David"/>
          <w:sz w:val="24"/>
          <w:szCs w:val="24"/>
          <w:rtl/>
        </w:rPr>
        <w:t>תיבחן</w:t>
      </w:r>
      <w:r w:rsidRPr="00D23C12">
        <w:rPr>
          <w:rFonts w:ascii="Times New Roman" w:hAnsi="Times New Roman" w:cs="David"/>
          <w:sz w:val="24"/>
          <w:szCs w:val="24"/>
        </w:rPr>
        <w:t xml:space="preserve"> </w:t>
      </w:r>
      <w:r w:rsidRPr="00D23C12">
        <w:rPr>
          <w:rFonts w:ascii="Times New Roman" w:hAnsi="Times New Roman" w:cs="David"/>
          <w:sz w:val="24"/>
          <w:szCs w:val="24"/>
          <w:rtl/>
        </w:rPr>
        <w:t>התועלת הכלכלית</w:t>
      </w:r>
      <w:r w:rsidRPr="00D23C12">
        <w:rPr>
          <w:rFonts w:ascii="Times New Roman" w:hAnsi="Times New Roman" w:cs="David"/>
          <w:sz w:val="24"/>
          <w:szCs w:val="24"/>
        </w:rPr>
        <w:t xml:space="preserve"> </w:t>
      </w:r>
      <w:r w:rsidRPr="00D23C12">
        <w:rPr>
          <w:rFonts w:ascii="Times New Roman" w:hAnsi="Times New Roman" w:cs="David"/>
          <w:sz w:val="24"/>
          <w:szCs w:val="24"/>
          <w:rtl/>
        </w:rPr>
        <w:t>הצפויה</w:t>
      </w:r>
      <w:r w:rsidRPr="00D23C12">
        <w:rPr>
          <w:rFonts w:ascii="Times New Roman" w:hAnsi="Times New Roman" w:cs="David"/>
          <w:sz w:val="24"/>
          <w:szCs w:val="24"/>
        </w:rPr>
        <w:t xml:space="preserve"> </w:t>
      </w:r>
      <w:r w:rsidRPr="00D23C12">
        <w:rPr>
          <w:rFonts w:ascii="Times New Roman" w:hAnsi="Times New Roman" w:cs="David"/>
          <w:sz w:val="24"/>
          <w:szCs w:val="24"/>
          <w:rtl/>
        </w:rPr>
        <w:t>(לפרויקטים</w:t>
      </w:r>
      <w:r w:rsidRPr="00D23C12">
        <w:rPr>
          <w:rFonts w:ascii="Times New Roman" w:hAnsi="Times New Roman" w:cs="David"/>
          <w:sz w:val="24"/>
          <w:szCs w:val="24"/>
        </w:rPr>
        <w:t xml:space="preserve"> </w:t>
      </w:r>
      <w:r w:rsidRPr="00D23C12">
        <w:rPr>
          <w:rFonts w:ascii="Times New Roman" w:hAnsi="Times New Roman" w:cs="David"/>
          <w:sz w:val="24"/>
          <w:szCs w:val="24"/>
          <w:rtl/>
        </w:rPr>
        <w:t>שעבורם</w:t>
      </w:r>
      <w:r w:rsidRPr="00D23C12">
        <w:rPr>
          <w:rFonts w:ascii="Times New Roman" w:hAnsi="Times New Roman" w:cs="David"/>
          <w:sz w:val="24"/>
          <w:szCs w:val="24"/>
        </w:rPr>
        <w:t xml:space="preserve"> </w:t>
      </w:r>
      <w:r w:rsidRPr="00D23C12">
        <w:rPr>
          <w:rFonts w:ascii="Times New Roman" w:hAnsi="Times New Roman" w:cs="David"/>
          <w:sz w:val="24"/>
          <w:szCs w:val="24"/>
          <w:rtl/>
        </w:rPr>
        <w:t>ניתן</w:t>
      </w:r>
      <w:r w:rsidRPr="00D23C12">
        <w:rPr>
          <w:rFonts w:ascii="Times New Roman" w:hAnsi="Times New Roman" w:cs="David"/>
          <w:sz w:val="24"/>
          <w:szCs w:val="24"/>
        </w:rPr>
        <w:t xml:space="preserve"> </w:t>
      </w:r>
      <w:r w:rsidRPr="00D23C12">
        <w:rPr>
          <w:rFonts w:ascii="Times New Roman" w:hAnsi="Times New Roman" w:cs="David"/>
          <w:sz w:val="24"/>
          <w:szCs w:val="24"/>
          <w:rtl/>
        </w:rPr>
        <w:t>לבצע</w:t>
      </w:r>
      <w:r w:rsidRPr="00D23C12">
        <w:rPr>
          <w:rFonts w:ascii="Times New Roman" w:hAnsi="Times New Roman" w:cs="David"/>
          <w:sz w:val="24"/>
          <w:szCs w:val="24"/>
        </w:rPr>
        <w:t xml:space="preserve"> </w:t>
      </w:r>
      <w:r w:rsidRPr="00D23C12">
        <w:rPr>
          <w:rFonts w:ascii="Times New Roman" w:hAnsi="Times New Roman" w:cs="David"/>
          <w:sz w:val="24"/>
          <w:szCs w:val="24"/>
          <w:rtl/>
        </w:rPr>
        <w:t>בדיקת</w:t>
      </w:r>
      <w:r w:rsidRPr="00D23C12">
        <w:rPr>
          <w:rFonts w:ascii="Times New Roman" w:hAnsi="Times New Roman" w:cs="David"/>
          <w:sz w:val="24"/>
          <w:szCs w:val="24"/>
        </w:rPr>
        <w:t xml:space="preserve"> </w:t>
      </w:r>
      <w:r w:rsidRPr="00D23C12">
        <w:rPr>
          <w:rFonts w:ascii="Times New Roman" w:hAnsi="Times New Roman" w:cs="David"/>
          <w:sz w:val="24"/>
          <w:szCs w:val="24"/>
          <w:rtl/>
        </w:rPr>
        <w:t>עלות</w:t>
      </w:r>
      <w:r w:rsidRPr="00D23C12">
        <w:rPr>
          <w:rFonts w:ascii="Times New Roman" w:hAnsi="Times New Roman" w:cs="David"/>
          <w:sz w:val="24"/>
          <w:szCs w:val="24"/>
        </w:rPr>
        <w:t>/</w:t>
      </w:r>
      <w:r w:rsidRPr="00D23C12">
        <w:rPr>
          <w:rFonts w:ascii="Times New Roman" w:hAnsi="Times New Roman" w:cs="David"/>
          <w:sz w:val="24"/>
          <w:szCs w:val="24"/>
          <w:rtl/>
        </w:rPr>
        <w:t>תועלת) תוך</w:t>
      </w:r>
      <w:r w:rsidRPr="00D23C12">
        <w:rPr>
          <w:rFonts w:ascii="Times New Roman" w:hAnsi="Times New Roman" w:cs="David"/>
          <w:sz w:val="24"/>
          <w:szCs w:val="24"/>
        </w:rPr>
        <w:t xml:space="preserve"> </w:t>
      </w:r>
      <w:r w:rsidRPr="00D23C12">
        <w:rPr>
          <w:rFonts w:ascii="Times New Roman" w:hAnsi="Times New Roman" w:cs="David"/>
          <w:sz w:val="24"/>
          <w:szCs w:val="24"/>
          <w:rtl/>
        </w:rPr>
        <w:t>התחשבות</w:t>
      </w:r>
      <w:r w:rsidRPr="00D23C12">
        <w:rPr>
          <w:rFonts w:ascii="Times New Roman" w:hAnsi="Times New Roman" w:cs="David"/>
          <w:sz w:val="24"/>
          <w:szCs w:val="24"/>
        </w:rPr>
        <w:t xml:space="preserve"> </w:t>
      </w:r>
      <w:r w:rsidRPr="00D23C12">
        <w:rPr>
          <w:rFonts w:ascii="Times New Roman" w:hAnsi="Times New Roman" w:cs="David"/>
          <w:sz w:val="24"/>
          <w:szCs w:val="24"/>
          <w:rtl/>
        </w:rPr>
        <w:t>בעלויות ישירות</w:t>
      </w:r>
      <w:r w:rsidRPr="00D23C12">
        <w:rPr>
          <w:rFonts w:ascii="Times New Roman" w:hAnsi="Times New Roman" w:cs="David"/>
          <w:sz w:val="24"/>
          <w:szCs w:val="24"/>
        </w:rPr>
        <w:t xml:space="preserve"> </w:t>
      </w:r>
      <w:r w:rsidRPr="00D23C12">
        <w:rPr>
          <w:rFonts w:ascii="Times New Roman" w:hAnsi="Times New Roman" w:cs="David"/>
          <w:sz w:val="24"/>
          <w:szCs w:val="24"/>
          <w:rtl/>
        </w:rPr>
        <w:t>ועקיפות</w:t>
      </w:r>
      <w:r w:rsidRPr="00D23C12">
        <w:rPr>
          <w:rFonts w:ascii="Times New Roman" w:hAnsi="Times New Roman" w:cs="David"/>
          <w:sz w:val="24"/>
          <w:szCs w:val="24"/>
        </w:rPr>
        <w:t>.</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tl/>
        </w:rPr>
      </w:pPr>
      <w:r w:rsidRPr="00D23C12">
        <w:rPr>
          <w:rFonts w:ascii="Times New Roman" w:hAnsi="Times New Roman" w:cs="David"/>
          <w:sz w:val="24"/>
          <w:szCs w:val="24"/>
          <w:rtl/>
        </w:rPr>
        <w:t>התרומה</w:t>
      </w:r>
      <w:r w:rsidRPr="00D23C12">
        <w:rPr>
          <w:rFonts w:ascii="Times New Roman" w:hAnsi="Times New Roman" w:cs="David"/>
          <w:sz w:val="24"/>
          <w:szCs w:val="24"/>
        </w:rPr>
        <w:t xml:space="preserve"> </w:t>
      </w:r>
      <w:r w:rsidRPr="00D23C12">
        <w:rPr>
          <w:rFonts w:ascii="Times New Roman" w:hAnsi="Times New Roman" w:cs="David"/>
          <w:sz w:val="24"/>
          <w:szCs w:val="24"/>
          <w:rtl/>
        </w:rPr>
        <w:t>הצפויה</w:t>
      </w:r>
      <w:r w:rsidRPr="00D23C12">
        <w:rPr>
          <w:rFonts w:ascii="Times New Roman" w:hAnsi="Times New Roman" w:cs="David"/>
          <w:sz w:val="24"/>
          <w:szCs w:val="24"/>
        </w:rPr>
        <w:t xml:space="preserve"> </w:t>
      </w:r>
      <w:r w:rsidRPr="00D23C12">
        <w:rPr>
          <w:rFonts w:ascii="Times New Roman" w:hAnsi="Times New Roman" w:cs="David"/>
          <w:sz w:val="24"/>
          <w:szCs w:val="24"/>
          <w:rtl/>
        </w:rPr>
        <w:t>מהמחקר</w:t>
      </w:r>
      <w:r w:rsidRPr="00D23C12">
        <w:rPr>
          <w:rFonts w:ascii="Times New Roman" w:hAnsi="Times New Roman" w:cs="David"/>
          <w:sz w:val="24"/>
          <w:szCs w:val="24"/>
        </w:rPr>
        <w:t xml:space="preserve"> </w:t>
      </w:r>
      <w:r w:rsidRPr="00D23C12">
        <w:rPr>
          <w:rFonts w:ascii="Times New Roman" w:hAnsi="Times New Roman" w:cs="David"/>
          <w:sz w:val="24"/>
          <w:szCs w:val="24"/>
          <w:rtl/>
        </w:rPr>
        <w:t>לקידום</w:t>
      </w:r>
      <w:r w:rsidRPr="00D23C12">
        <w:rPr>
          <w:rFonts w:ascii="Times New Roman" w:hAnsi="Times New Roman" w:cs="David"/>
          <w:sz w:val="24"/>
          <w:szCs w:val="24"/>
        </w:rPr>
        <w:t xml:space="preserve"> </w:t>
      </w:r>
      <w:r w:rsidRPr="00D23C12">
        <w:rPr>
          <w:rFonts w:ascii="Times New Roman" w:hAnsi="Times New Roman" w:cs="David"/>
          <w:sz w:val="24"/>
          <w:szCs w:val="24"/>
          <w:rtl/>
        </w:rPr>
        <w:t>רמת</w:t>
      </w:r>
      <w:r w:rsidRPr="00D23C12">
        <w:rPr>
          <w:rFonts w:ascii="Times New Roman" w:hAnsi="Times New Roman" w:cs="David"/>
          <w:sz w:val="24"/>
          <w:szCs w:val="24"/>
        </w:rPr>
        <w:t xml:space="preserve"> </w:t>
      </w:r>
      <w:r w:rsidRPr="00D23C12">
        <w:rPr>
          <w:rFonts w:ascii="Times New Roman" w:hAnsi="Times New Roman" w:cs="David"/>
          <w:sz w:val="24"/>
          <w:szCs w:val="24"/>
          <w:rtl/>
        </w:rPr>
        <w:t>המחקר</w:t>
      </w:r>
      <w:r w:rsidRPr="00D23C12">
        <w:rPr>
          <w:rFonts w:ascii="Times New Roman" w:hAnsi="Times New Roman" w:cs="David"/>
          <w:sz w:val="24"/>
          <w:szCs w:val="24"/>
        </w:rPr>
        <w:t xml:space="preserve"> </w:t>
      </w:r>
      <w:r w:rsidRPr="00D23C12">
        <w:rPr>
          <w:rFonts w:ascii="Times New Roman" w:hAnsi="Times New Roman" w:cs="David"/>
          <w:sz w:val="24"/>
          <w:szCs w:val="24"/>
          <w:rtl/>
        </w:rPr>
        <w:t>בישראל</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וכן</w:t>
      </w:r>
      <w:r w:rsidRPr="00EF6666">
        <w:rPr>
          <w:rFonts w:ascii="Times New Roman" w:hAnsi="Times New Roman" w:cs="David"/>
          <w:sz w:val="24"/>
          <w:szCs w:val="24"/>
        </w:rPr>
        <w:t xml:space="preserve"> </w:t>
      </w:r>
      <w:r w:rsidRPr="00EF6666">
        <w:rPr>
          <w:rFonts w:ascii="Times New Roman" w:hAnsi="Times New Roman" w:cs="David"/>
          <w:sz w:val="24"/>
          <w:szCs w:val="24"/>
          <w:rtl/>
        </w:rPr>
        <w:t>לפיתוח</w:t>
      </w:r>
      <w:r w:rsidRPr="00EF6666">
        <w:rPr>
          <w:rFonts w:ascii="Times New Roman" w:hAnsi="Times New Roman" w:cs="David"/>
          <w:sz w:val="24"/>
          <w:szCs w:val="24"/>
        </w:rPr>
        <w:t xml:space="preserve"> </w:t>
      </w:r>
      <w:r w:rsidRPr="00EF6666">
        <w:rPr>
          <w:rFonts w:ascii="Times New Roman" w:hAnsi="Times New Roman" w:cs="David"/>
          <w:sz w:val="24"/>
          <w:szCs w:val="24"/>
          <w:rtl/>
        </w:rPr>
        <w:t>ידע</w:t>
      </w:r>
      <w:r w:rsidRPr="00EF6666">
        <w:rPr>
          <w:rFonts w:ascii="Times New Roman" w:hAnsi="Times New Roman" w:cs="David" w:hint="cs"/>
          <w:sz w:val="24"/>
          <w:szCs w:val="24"/>
          <w:rtl/>
        </w:rPr>
        <w:t>,</w:t>
      </w:r>
      <w:r w:rsidRPr="00EF6666">
        <w:rPr>
          <w:rFonts w:ascii="Times New Roman" w:hAnsi="Times New Roman" w:cs="David"/>
          <w:sz w:val="24"/>
          <w:szCs w:val="24"/>
        </w:rPr>
        <w:t xml:space="preserve"> </w:t>
      </w:r>
      <w:r w:rsidRPr="00EF6666">
        <w:rPr>
          <w:rFonts w:ascii="Times New Roman" w:hAnsi="Times New Roman" w:cs="David"/>
          <w:sz w:val="24"/>
          <w:szCs w:val="24"/>
          <w:rtl/>
        </w:rPr>
        <w:t>מוקדי</w:t>
      </w:r>
      <w:r w:rsidRPr="00EF6666">
        <w:rPr>
          <w:rFonts w:ascii="Times New Roman" w:hAnsi="Times New Roman" w:cs="David"/>
          <w:sz w:val="24"/>
          <w:szCs w:val="24"/>
        </w:rPr>
        <w:t xml:space="preserve"> </w:t>
      </w:r>
      <w:r w:rsidRPr="00EF6666">
        <w:rPr>
          <w:rFonts w:ascii="Times New Roman" w:hAnsi="Times New Roman" w:cs="David"/>
          <w:sz w:val="24"/>
          <w:szCs w:val="24"/>
          <w:rtl/>
        </w:rPr>
        <w:t>ידע</w:t>
      </w:r>
      <w:r w:rsidRPr="00EF6666">
        <w:rPr>
          <w:rFonts w:ascii="Times New Roman" w:hAnsi="Times New Roman" w:cs="David"/>
          <w:sz w:val="24"/>
          <w:szCs w:val="24"/>
        </w:rPr>
        <w:t xml:space="preserve"> </w:t>
      </w:r>
      <w:r w:rsidRPr="00EF6666">
        <w:rPr>
          <w:rFonts w:ascii="Times New Roman" w:hAnsi="Times New Roman" w:cs="David"/>
          <w:sz w:val="24"/>
          <w:szCs w:val="24"/>
          <w:rtl/>
        </w:rPr>
        <w:t>ותשתית לקליטת</w:t>
      </w:r>
      <w:r w:rsidRPr="00EF6666">
        <w:rPr>
          <w:rFonts w:ascii="Times New Roman" w:hAnsi="Times New Roman" w:cs="David"/>
          <w:sz w:val="24"/>
          <w:szCs w:val="24"/>
        </w:rPr>
        <w:t xml:space="preserve"> </w:t>
      </w:r>
      <w:r w:rsidRPr="00EF6666">
        <w:rPr>
          <w:rFonts w:ascii="Times New Roman" w:hAnsi="Times New Roman" w:cs="David"/>
          <w:sz w:val="24"/>
          <w:szCs w:val="24"/>
          <w:rtl/>
        </w:rPr>
        <w:t>טכנולוגיות</w:t>
      </w:r>
      <w:r w:rsidRPr="00EF6666">
        <w:rPr>
          <w:rFonts w:ascii="Times New Roman" w:hAnsi="Times New Roman" w:cs="David"/>
          <w:sz w:val="24"/>
          <w:szCs w:val="24"/>
        </w:rPr>
        <w:t xml:space="preserve"> </w:t>
      </w:r>
      <w:r w:rsidRPr="00EF6666">
        <w:rPr>
          <w:rFonts w:ascii="Times New Roman" w:hAnsi="Times New Roman" w:cs="David"/>
          <w:sz w:val="24"/>
          <w:szCs w:val="24"/>
          <w:rtl/>
        </w:rPr>
        <w:t>והשפעות</w:t>
      </w:r>
      <w:r w:rsidRPr="00EF6666">
        <w:rPr>
          <w:rFonts w:ascii="Times New Roman" w:hAnsi="Times New Roman" w:cs="David"/>
          <w:sz w:val="24"/>
          <w:szCs w:val="24"/>
        </w:rPr>
        <w:t xml:space="preserve"> </w:t>
      </w:r>
      <w:r w:rsidRPr="00D23C12">
        <w:rPr>
          <w:rFonts w:ascii="Times New Roman" w:hAnsi="Times New Roman" w:cs="David"/>
          <w:sz w:val="24"/>
          <w:szCs w:val="24"/>
          <w:rtl/>
        </w:rPr>
        <w:t>חיצוניות</w:t>
      </w:r>
      <w:r w:rsidRPr="00D23C12">
        <w:rPr>
          <w:rFonts w:ascii="Times New Roman" w:hAnsi="Times New Roman" w:cs="David"/>
          <w:sz w:val="24"/>
          <w:szCs w:val="24"/>
        </w:rPr>
        <w:t xml:space="preserve"> </w:t>
      </w:r>
      <w:r w:rsidRPr="00D23C12">
        <w:rPr>
          <w:rFonts w:ascii="Times New Roman" w:hAnsi="Times New Roman" w:cs="David"/>
          <w:sz w:val="24"/>
          <w:szCs w:val="24"/>
          <w:rtl/>
        </w:rPr>
        <w:t>אחרות</w:t>
      </w:r>
      <w:r w:rsidRPr="00D23C12">
        <w:rPr>
          <w:rFonts w:ascii="Times New Roman" w:hAnsi="Times New Roman" w:cs="David"/>
          <w:sz w:val="24"/>
          <w:szCs w:val="24"/>
        </w:rPr>
        <w:t xml:space="preserve"> </w:t>
      </w:r>
      <w:r w:rsidRPr="00D23C12">
        <w:rPr>
          <w:rFonts w:ascii="Times New Roman" w:hAnsi="Times New Roman" w:cs="David"/>
          <w:sz w:val="24"/>
          <w:szCs w:val="24"/>
          <w:rtl/>
        </w:rPr>
        <w:t>הצפויות</w:t>
      </w:r>
      <w:r w:rsidRPr="00D23C12">
        <w:rPr>
          <w:rFonts w:ascii="Times New Roman" w:hAnsi="Times New Roman" w:cs="David"/>
          <w:sz w:val="24"/>
          <w:szCs w:val="24"/>
        </w:rPr>
        <w:t xml:space="preserve"> </w:t>
      </w:r>
      <w:r w:rsidRPr="00D23C12">
        <w:rPr>
          <w:rFonts w:ascii="Times New Roman" w:hAnsi="Times New Roman" w:cs="David"/>
          <w:sz w:val="24"/>
          <w:szCs w:val="24"/>
          <w:rtl/>
        </w:rPr>
        <w:t>מ</w:t>
      </w:r>
      <w:r w:rsidRPr="00D23C12">
        <w:rPr>
          <w:rFonts w:ascii="Times New Roman" w:hAnsi="Times New Roman" w:cs="David" w:hint="eastAsia"/>
          <w:sz w:val="24"/>
          <w:szCs w:val="24"/>
          <w:rtl/>
        </w:rPr>
        <w:t>ן</w:t>
      </w:r>
      <w:r w:rsidRPr="00D23C12">
        <w:rPr>
          <w:rFonts w:ascii="Times New Roman" w:hAnsi="Times New Roman" w:cs="David"/>
          <w:sz w:val="24"/>
          <w:szCs w:val="24"/>
          <w:rtl/>
        </w:rPr>
        <w:t xml:space="preserve"> המחקר.</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tl/>
        </w:rPr>
      </w:pPr>
      <w:r w:rsidRPr="00D23C12">
        <w:rPr>
          <w:rFonts w:ascii="Times New Roman" w:hAnsi="Times New Roman" w:cs="David"/>
          <w:sz w:val="24"/>
          <w:szCs w:val="24"/>
          <w:rtl/>
        </w:rPr>
        <w:t>כישוריהם</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החוקרים, האמצעים</w:t>
      </w:r>
      <w:r w:rsidRPr="00D23C12">
        <w:rPr>
          <w:rFonts w:ascii="Times New Roman" w:hAnsi="Times New Roman" w:cs="David"/>
          <w:sz w:val="24"/>
          <w:szCs w:val="24"/>
        </w:rPr>
        <w:t xml:space="preserve"> </w:t>
      </w:r>
      <w:r w:rsidRPr="00D23C12">
        <w:rPr>
          <w:rFonts w:ascii="Times New Roman" w:hAnsi="Times New Roman" w:cs="David"/>
          <w:sz w:val="24"/>
          <w:szCs w:val="24"/>
          <w:rtl/>
        </w:rPr>
        <w:t>העומדים</w:t>
      </w:r>
      <w:r w:rsidRPr="00D23C12">
        <w:rPr>
          <w:rFonts w:ascii="Times New Roman" w:hAnsi="Times New Roman" w:cs="David"/>
          <w:sz w:val="24"/>
          <w:szCs w:val="24"/>
        </w:rPr>
        <w:t xml:space="preserve"> </w:t>
      </w:r>
      <w:r w:rsidRPr="00D23C12">
        <w:rPr>
          <w:rFonts w:ascii="Times New Roman" w:hAnsi="Times New Roman" w:cs="David"/>
          <w:sz w:val="24"/>
          <w:szCs w:val="24"/>
          <w:rtl/>
        </w:rPr>
        <w:t>לרשותם</w:t>
      </w:r>
      <w:r w:rsidRPr="00D23C12">
        <w:rPr>
          <w:rFonts w:ascii="Times New Roman" w:hAnsi="Times New Roman" w:cs="David"/>
          <w:sz w:val="24"/>
          <w:szCs w:val="24"/>
        </w:rPr>
        <w:t xml:space="preserve"> </w:t>
      </w:r>
      <w:r w:rsidRPr="00D23C12">
        <w:rPr>
          <w:rFonts w:ascii="Times New Roman" w:hAnsi="Times New Roman" w:cs="David"/>
          <w:sz w:val="24"/>
          <w:szCs w:val="24"/>
          <w:rtl/>
        </w:rPr>
        <w:t>והתרומה</w:t>
      </w:r>
      <w:r w:rsidRPr="00D23C12">
        <w:rPr>
          <w:rFonts w:ascii="Times New Roman" w:hAnsi="Times New Roman" w:cs="David"/>
          <w:sz w:val="24"/>
          <w:szCs w:val="24"/>
        </w:rPr>
        <w:t xml:space="preserve"> </w:t>
      </w:r>
      <w:r w:rsidRPr="00D23C12">
        <w:rPr>
          <w:rFonts w:ascii="Times New Roman" w:hAnsi="Times New Roman" w:cs="David"/>
          <w:sz w:val="24"/>
          <w:szCs w:val="24"/>
          <w:rtl/>
        </w:rPr>
        <w:t>לשימור</w:t>
      </w:r>
      <w:r w:rsidRPr="00D23C12">
        <w:rPr>
          <w:rFonts w:ascii="Times New Roman" w:hAnsi="Times New Roman" w:cs="David"/>
          <w:sz w:val="24"/>
          <w:szCs w:val="24"/>
        </w:rPr>
        <w:t xml:space="preserve"> </w:t>
      </w:r>
      <w:r w:rsidRPr="00D23C12">
        <w:rPr>
          <w:rFonts w:ascii="Times New Roman" w:hAnsi="Times New Roman" w:cs="David"/>
          <w:sz w:val="24"/>
          <w:szCs w:val="24"/>
          <w:rtl/>
        </w:rPr>
        <w:t>ופיתוח</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כח</w:t>
      </w:r>
      <w:r w:rsidRPr="00D23C12">
        <w:rPr>
          <w:rFonts w:ascii="Times New Roman" w:hAnsi="Times New Roman" w:cs="David"/>
          <w:sz w:val="24"/>
          <w:szCs w:val="24"/>
        </w:rPr>
        <w:t xml:space="preserve"> </w:t>
      </w:r>
      <w:r w:rsidRPr="00D23C12">
        <w:rPr>
          <w:rFonts w:ascii="Times New Roman" w:hAnsi="Times New Roman" w:cs="David"/>
          <w:sz w:val="24"/>
          <w:szCs w:val="24"/>
          <w:rtl/>
        </w:rPr>
        <w:t>אדם מקצועי</w:t>
      </w:r>
      <w:r w:rsidRPr="00D23C12">
        <w:rPr>
          <w:rFonts w:ascii="Times New Roman" w:hAnsi="Times New Roman" w:cs="David"/>
          <w:sz w:val="24"/>
          <w:szCs w:val="24"/>
        </w:rPr>
        <w:t xml:space="preserve"> </w:t>
      </w:r>
      <w:r w:rsidRPr="00D23C12">
        <w:rPr>
          <w:rFonts w:ascii="Times New Roman" w:hAnsi="Times New Roman" w:cs="David"/>
          <w:sz w:val="24"/>
          <w:szCs w:val="24"/>
          <w:rtl/>
        </w:rPr>
        <w:t>ברמה</w:t>
      </w:r>
      <w:r w:rsidRPr="00D23C12">
        <w:rPr>
          <w:rFonts w:ascii="Times New Roman" w:hAnsi="Times New Roman" w:cs="David"/>
          <w:sz w:val="24"/>
          <w:szCs w:val="24"/>
        </w:rPr>
        <w:t xml:space="preserve"> </w:t>
      </w:r>
      <w:r w:rsidRPr="00D23C12">
        <w:rPr>
          <w:rFonts w:ascii="Times New Roman" w:hAnsi="Times New Roman" w:cs="David"/>
          <w:sz w:val="24"/>
          <w:szCs w:val="24"/>
          <w:rtl/>
        </w:rPr>
        <w:t>גבוהה,</w:t>
      </w:r>
      <w:r w:rsidRPr="00D23C12">
        <w:rPr>
          <w:rFonts w:ascii="Times New Roman" w:hAnsi="Times New Roman" w:cs="David"/>
          <w:sz w:val="24"/>
          <w:szCs w:val="24"/>
        </w:rPr>
        <w:t xml:space="preserve"> </w:t>
      </w:r>
      <w:r w:rsidRPr="00D23C12">
        <w:rPr>
          <w:rFonts w:ascii="Times New Roman" w:hAnsi="Times New Roman" w:cs="David"/>
          <w:sz w:val="24"/>
          <w:szCs w:val="24"/>
          <w:rtl/>
        </w:rPr>
        <w:t>למשל</w:t>
      </w:r>
      <w:r w:rsidRPr="00D23C12">
        <w:rPr>
          <w:rFonts w:ascii="Times New Roman" w:hAnsi="Times New Roman" w:cs="David"/>
          <w:sz w:val="24"/>
          <w:szCs w:val="24"/>
        </w:rPr>
        <w:t xml:space="preserve"> </w:t>
      </w:r>
      <w:r w:rsidRPr="00D23C12">
        <w:rPr>
          <w:rFonts w:ascii="Times New Roman" w:hAnsi="Times New Roman" w:cs="David"/>
          <w:sz w:val="24"/>
          <w:szCs w:val="24"/>
          <w:rtl/>
        </w:rPr>
        <w:t>בדרך</w:t>
      </w:r>
      <w:r w:rsidRPr="00D23C12">
        <w:rPr>
          <w:rFonts w:ascii="Times New Roman" w:hAnsi="Times New Roman" w:cs="David"/>
          <w:sz w:val="24"/>
          <w:szCs w:val="24"/>
        </w:rPr>
        <w:t xml:space="preserve"> </w:t>
      </w:r>
      <w:r w:rsidRPr="00D23C12">
        <w:rPr>
          <w:rFonts w:ascii="Times New Roman" w:hAnsi="Times New Roman" w:cs="David"/>
          <w:sz w:val="24"/>
          <w:szCs w:val="24"/>
          <w:rtl/>
        </w:rPr>
        <w:t>של</w:t>
      </w:r>
      <w:r w:rsidRPr="00D23C12">
        <w:rPr>
          <w:rFonts w:ascii="Times New Roman" w:hAnsi="Times New Roman" w:cs="David"/>
          <w:sz w:val="24"/>
          <w:szCs w:val="24"/>
        </w:rPr>
        <w:t xml:space="preserve"> </w:t>
      </w:r>
      <w:r w:rsidRPr="00D23C12">
        <w:rPr>
          <w:rFonts w:ascii="Times New Roman" w:hAnsi="Times New Roman" w:cs="David"/>
          <w:sz w:val="24"/>
          <w:szCs w:val="24"/>
          <w:rtl/>
        </w:rPr>
        <w:t>הענקת</w:t>
      </w:r>
      <w:r w:rsidRPr="00D23C12">
        <w:rPr>
          <w:rFonts w:ascii="Times New Roman" w:hAnsi="Times New Roman" w:cs="David"/>
          <w:sz w:val="24"/>
          <w:szCs w:val="24"/>
        </w:rPr>
        <w:t xml:space="preserve"> </w:t>
      </w:r>
      <w:r w:rsidRPr="00D23C12">
        <w:rPr>
          <w:rFonts w:ascii="Times New Roman" w:hAnsi="Times New Roman" w:cs="David"/>
          <w:sz w:val="24"/>
          <w:szCs w:val="24"/>
          <w:rtl/>
        </w:rPr>
        <w:t>תקציב</w:t>
      </w:r>
      <w:r w:rsidRPr="00D23C12">
        <w:rPr>
          <w:rFonts w:ascii="Times New Roman" w:hAnsi="Times New Roman" w:cs="David"/>
          <w:sz w:val="24"/>
          <w:szCs w:val="24"/>
        </w:rPr>
        <w:t xml:space="preserve"> </w:t>
      </w:r>
      <w:r w:rsidRPr="00D23C12">
        <w:rPr>
          <w:rFonts w:ascii="Times New Roman" w:hAnsi="Times New Roman" w:cs="David"/>
          <w:sz w:val="24"/>
          <w:szCs w:val="24"/>
          <w:rtl/>
        </w:rPr>
        <w:t>למימון</w:t>
      </w:r>
      <w:r w:rsidRPr="00D23C12">
        <w:rPr>
          <w:rFonts w:ascii="Times New Roman" w:hAnsi="Times New Roman" w:cs="David"/>
          <w:sz w:val="24"/>
          <w:szCs w:val="24"/>
        </w:rPr>
        <w:t xml:space="preserve"> </w:t>
      </w:r>
      <w:r w:rsidRPr="00D23C12">
        <w:rPr>
          <w:rFonts w:ascii="Times New Roman" w:hAnsi="Times New Roman" w:cs="David"/>
          <w:sz w:val="24"/>
          <w:szCs w:val="24"/>
          <w:rtl/>
        </w:rPr>
        <w:t>מחקרים</w:t>
      </w:r>
      <w:r w:rsidRPr="00D23C12">
        <w:rPr>
          <w:rFonts w:ascii="Times New Roman" w:hAnsi="Times New Roman" w:cs="David"/>
          <w:sz w:val="24"/>
          <w:szCs w:val="24"/>
        </w:rPr>
        <w:t xml:space="preserve"> </w:t>
      </w:r>
      <w:r w:rsidRPr="00D23C12">
        <w:rPr>
          <w:rFonts w:ascii="Times New Roman" w:hAnsi="Times New Roman" w:cs="David"/>
          <w:sz w:val="24"/>
          <w:szCs w:val="24"/>
          <w:rtl/>
        </w:rPr>
        <w:t>המבוצעים</w:t>
      </w:r>
      <w:r w:rsidRPr="00D23C12">
        <w:rPr>
          <w:rFonts w:ascii="Times New Roman" w:hAnsi="Times New Roman" w:cs="David"/>
          <w:sz w:val="24"/>
          <w:szCs w:val="24"/>
        </w:rPr>
        <w:t xml:space="preserve"> </w:t>
      </w:r>
      <w:r w:rsidRPr="00D23C12">
        <w:rPr>
          <w:rFonts w:ascii="Times New Roman" w:hAnsi="Times New Roman" w:cs="David"/>
          <w:sz w:val="24"/>
          <w:szCs w:val="24"/>
          <w:rtl/>
        </w:rPr>
        <w:t>במסגרת תארים</w:t>
      </w:r>
      <w:r w:rsidRPr="00D23C12">
        <w:rPr>
          <w:rFonts w:ascii="Times New Roman" w:hAnsi="Times New Roman" w:cs="David"/>
          <w:sz w:val="24"/>
          <w:szCs w:val="24"/>
        </w:rPr>
        <w:t xml:space="preserve"> </w:t>
      </w:r>
      <w:r w:rsidRPr="00D23C12">
        <w:rPr>
          <w:rFonts w:ascii="Times New Roman" w:hAnsi="Times New Roman" w:cs="David"/>
          <w:sz w:val="24"/>
          <w:szCs w:val="24"/>
          <w:rtl/>
        </w:rPr>
        <w:t>מתקדמים (מוסמך</w:t>
      </w:r>
      <w:r w:rsidRPr="00D23C12">
        <w:rPr>
          <w:rFonts w:ascii="Times New Roman" w:hAnsi="Times New Roman" w:cs="David"/>
          <w:sz w:val="24"/>
          <w:szCs w:val="24"/>
        </w:rPr>
        <w:t xml:space="preserve"> </w:t>
      </w:r>
      <w:r w:rsidRPr="00D23C12">
        <w:rPr>
          <w:rFonts w:ascii="Times New Roman" w:hAnsi="Times New Roman" w:cs="David"/>
          <w:sz w:val="24"/>
          <w:szCs w:val="24"/>
          <w:rtl/>
        </w:rPr>
        <w:t>ודוקטור). קידום</w:t>
      </w:r>
      <w:r w:rsidRPr="00D23C12">
        <w:rPr>
          <w:rFonts w:ascii="Times New Roman" w:hAnsi="Times New Roman" w:cs="David"/>
          <w:sz w:val="24"/>
          <w:szCs w:val="24"/>
        </w:rPr>
        <w:t xml:space="preserve"> </w:t>
      </w:r>
      <w:r w:rsidRPr="00D23C12">
        <w:rPr>
          <w:rFonts w:ascii="Times New Roman" w:hAnsi="Times New Roman" w:cs="David"/>
          <w:sz w:val="24"/>
          <w:szCs w:val="24"/>
          <w:rtl/>
        </w:rPr>
        <w:t>הנהגה</w:t>
      </w:r>
      <w:r w:rsidRPr="00D23C12">
        <w:rPr>
          <w:rFonts w:ascii="Times New Roman" w:hAnsi="Times New Roman" w:cs="David"/>
          <w:sz w:val="24"/>
          <w:szCs w:val="24"/>
        </w:rPr>
        <w:t xml:space="preserve"> </w:t>
      </w:r>
      <w:r w:rsidRPr="00D23C12">
        <w:rPr>
          <w:rFonts w:ascii="Times New Roman" w:hAnsi="Times New Roman" w:cs="David"/>
          <w:sz w:val="24"/>
          <w:szCs w:val="24"/>
          <w:rtl/>
        </w:rPr>
        <w:t>מקצועית</w:t>
      </w:r>
      <w:r w:rsidRPr="00D23C12">
        <w:rPr>
          <w:rFonts w:ascii="Times New Roman" w:hAnsi="Times New Roman" w:cs="David"/>
          <w:sz w:val="24"/>
          <w:szCs w:val="24"/>
        </w:rPr>
        <w:t xml:space="preserve"> </w:t>
      </w:r>
      <w:r w:rsidRPr="00D23C12">
        <w:rPr>
          <w:rFonts w:ascii="Times New Roman" w:hAnsi="Times New Roman" w:cs="David"/>
          <w:sz w:val="24"/>
          <w:szCs w:val="24"/>
          <w:rtl/>
        </w:rPr>
        <w:t>והובלת</w:t>
      </w:r>
      <w:r w:rsidRPr="00D23C12">
        <w:rPr>
          <w:rFonts w:ascii="Times New Roman" w:hAnsi="Times New Roman" w:cs="David"/>
          <w:sz w:val="24"/>
          <w:szCs w:val="24"/>
        </w:rPr>
        <w:t xml:space="preserve"> </w:t>
      </w:r>
      <w:r w:rsidRPr="00D23C12">
        <w:rPr>
          <w:rFonts w:ascii="Times New Roman" w:hAnsi="Times New Roman" w:cs="David"/>
          <w:sz w:val="24"/>
          <w:szCs w:val="24"/>
          <w:rtl/>
        </w:rPr>
        <w:t>ההתמודדות</w:t>
      </w:r>
      <w:r w:rsidRPr="00D23C12">
        <w:rPr>
          <w:rFonts w:ascii="Times New Roman" w:hAnsi="Times New Roman" w:cs="David"/>
          <w:sz w:val="24"/>
          <w:szCs w:val="24"/>
        </w:rPr>
        <w:t xml:space="preserve"> </w:t>
      </w:r>
      <w:r w:rsidRPr="00D23C12">
        <w:rPr>
          <w:rFonts w:ascii="Times New Roman" w:hAnsi="Times New Roman" w:cs="David"/>
          <w:sz w:val="24"/>
          <w:szCs w:val="24"/>
          <w:rtl/>
        </w:rPr>
        <w:t>עם</w:t>
      </w:r>
      <w:r w:rsidRPr="00D23C12">
        <w:rPr>
          <w:rFonts w:ascii="Times New Roman" w:hAnsi="Times New Roman" w:cs="David"/>
          <w:sz w:val="24"/>
          <w:szCs w:val="24"/>
        </w:rPr>
        <w:t xml:space="preserve"> </w:t>
      </w:r>
      <w:r w:rsidRPr="00D23C12">
        <w:rPr>
          <w:rFonts w:ascii="Times New Roman" w:hAnsi="Times New Roman" w:cs="David"/>
          <w:sz w:val="24"/>
          <w:szCs w:val="24"/>
          <w:rtl/>
        </w:rPr>
        <w:t>בעיות מקצועיות</w:t>
      </w:r>
      <w:r w:rsidRPr="00D23C12">
        <w:rPr>
          <w:rFonts w:ascii="Times New Roman" w:hAnsi="Times New Roman" w:cs="David"/>
          <w:sz w:val="24"/>
          <w:szCs w:val="24"/>
        </w:rPr>
        <w:t xml:space="preserve"> </w:t>
      </w:r>
      <w:r w:rsidRPr="00D23C12">
        <w:rPr>
          <w:rFonts w:ascii="Times New Roman" w:hAnsi="Times New Roman" w:cs="David"/>
          <w:sz w:val="24"/>
          <w:szCs w:val="24"/>
          <w:rtl/>
        </w:rPr>
        <w:t>העומדות</w:t>
      </w:r>
      <w:r w:rsidRPr="00D23C12">
        <w:rPr>
          <w:rFonts w:ascii="Times New Roman" w:hAnsi="Times New Roman" w:cs="David"/>
          <w:sz w:val="24"/>
          <w:szCs w:val="24"/>
        </w:rPr>
        <w:t xml:space="preserve"> </w:t>
      </w:r>
      <w:r w:rsidRPr="00D23C12">
        <w:rPr>
          <w:rFonts w:ascii="Times New Roman" w:hAnsi="Times New Roman" w:cs="David"/>
          <w:sz w:val="24"/>
          <w:szCs w:val="24"/>
          <w:rtl/>
        </w:rPr>
        <w:t>על</w:t>
      </w:r>
      <w:r w:rsidRPr="00D23C12">
        <w:rPr>
          <w:rFonts w:ascii="Times New Roman" w:hAnsi="Times New Roman" w:cs="David"/>
          <w:sz w:val="24"/>
          <w:szCs w:val="24"/>
        </w:rPr>
        <w:t xml:space="preserve"> </w:t>
      </w:r>
      <w:r w:rsidRPr="00D23C12">
        <w:rPr>
          <w:rFonts w:ascii="Times New Roman" w:hAnsi="Times New Roman" w:cs="David"/>
          <w:sz w:val="24"/>
          <w:szCs w:val="24"/>
          <w:rtl/>
        </w:rPr>
        <w:t>הפרק.</w:t>
      </w:r>
      <w:r w:rsidRPr="00D23C12">
        <w:rPr>
          <w:rFonts w:ascii="Times New Roman" w:hAnsi="Times New Roman" w:cs="David"/>
          <w:sz w:val="24"/>
          <w:szCs w:val="24"/>
        </w:rPr>
        <w:t xml:space="preserve"> </w:t>
      </w:r>
      <w:r w:rsidRPr="00D23C12">
        <w:rPr>
          <w:rFonts w:ascii="Times New Roman" w:hAnsi="Times New Roman" w:cs="David"/>
          <w:sz w:val="24"/>
          <w:szCs w:val="24"/>
          <w:rtl/>
        </w:rPr>
        <w:t>כמו</w:t>
      </w:r>
      <w:r w:rsidRPr="00D23C12">
        <w:rPr>
          <w:rFonts w:ascii="Times New Roman" w:hAnsi="Times New Roman" w:cs="David"/>
          <w:sz w:val="24"/>
          <w:szCs w:val="24"/>
        </w:rPr>
        <w:t xml:space="preserve"> </w:t>
      </w:r>
      <w:r w:rsidRPr="00D23C12">
        <w:rPr>
          <w:rFonts w:ascii="Times New Roman" w:hAnsi="Times New Roman" w:cs="David"/>
          <w:sz w:val="24"/>
          <w:szCs w:val="24"/>
          <w:rtl/>
        </w:rPr>
        <w:t xml:space="preserve">כן, </w:t>
      </w:r>
      <w:r>
        <w:rPr>
          <w:rFonts w:ascii="Times New Roman" w:hAnsi="Times New Roman" w:cs="David" w:hint="cs"/>
          <w:sz w:val="24"/>
          <w:szCs w:val="24"/>
          <w:rtl/>
        </w:rPr>
        <w:t>תיבחן</w:t>
      </w:r>
      <w:r w:rsidRPr="00EF6666">
        <w:rPr>
          <w:rFonts w:ascii="Times New Roman" w:hAnsi="Times New Roman" w:cs="David"/>
          <w:sz w:val="24"/>
          <w:szCs w:val="24"/>
        </w:rPr>
        <w:t xml:space="preserve"> </w:t>
      </w:r>
      <w:r w:rsidRPr="00EF6666">
        <w:rPr>
          <w:rFonts w:ascii="Times New Roman" w:hAnsi="Times New Roman" w:cs="David"/>
          <w:sz w:val="24"/>
          <w:szCs w:val="24"/>
          <w:rtl/>
        </w:rPr>
        <w:t>תרומ</w:t>
      </w:r>
      <w:r>
        <w:rPr>
          <w:rFonts w:ascii="Times New Roman" w:hAnsi="Times New Roman" w:cs="David" w:hint="cs"/>
          <w:sz w:val="24"/>
          <w:szCs w:val="24"/>
          <w:rtl/>
        </w:rPr>
        <w:t>ת המחקר המוצע</w:t>
      </w:r>
      <w:r w:rsidRPr="00EF6666">
        <w:rPr>
          <w:rFonts w:ascii="Times New Roman" w:hAnsi="Times New Roman" w:cs="David"/>
          <w:sz w:val="24"/>
          <w:szCs w:val="24"/>
        </w:rPr>
        <w:t xml:space="preserve"> </w:t>
      </w:r>
      <w:r w:rsidRPr="00EF6666">
        <w:rPr>
          <w:rFonts w:ascii="Times New Roman" w:hAnsi="Times New Roman" w:cs="David"/>
          <w:sz w:val="24"/>
          <w:szCs w:val="24"/>
          <w:rtl/>
        </w:rPr>
        <w:t>ל</w:t>
      </w:r>
      <w:r>
        <w:rPr>
          <w:rFonts w:ascii="Times New Roman" w:hAnsi="Times New Roman" w:cs="David" w:hint="cs"/>
          <w:sz w:val="24"/>
          <w:szCs w:val="24"/>
          <w:rtl/>
        </w:rPr>
        <w:t xml:space="preserve">קידום </w:t>
      </w:r>
      <w:r w:rsidRPr="00EF6666">
        <w:rPr>
          <w:rFonts w:ascii="Times New Roman" w:hAnsi="Times New Roman" w:cs="David"/>
          <w:sz w:val="24"/>
          <w:szCs w:val="24"/>
          <w:rtl/>
        </w:rPr>
        <w:t>פעילות</w:t>
      </w:r>
      <w:r w:rsidRPr="00EF6666">
        <w:rPr>
          <w:rFonts w:ascii="Times New Roman" w:hAnsi="Times New Roman" w:cs="David"/>
          <w:sz w:val="24"/>
          <w:szCs w:val="24"/>
        </w:rPr>
        <w:t xml:space="preserve"> </w:t>
      </w:r>
      <w:r w:rsidRPr="00EF6666">
        <w:rPr>
          <w:rFonts w:ascii="Times New Roman" w:hAnsi="Times New Roman" w:cs="David"/>
          <w:sz w:val="24"/>
          <w:szCs w:val="24"/>
          <w:rtl/>
        </w:rPr>
        <w:t>מחקרית ייעודית</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הכוללת</w:t>
      </w:r>
      <w:r w:rsidRPr="00EF6666">
        <w:rPr>
          <w:rFonts w:ascii="Times New Roman" w:hAnsi="Times New Roman" w:cs="David"/>
          <w:sz w:val="24"/>
          <w:szCs w:val="24"/>
        </w:rPr>
        <w:t xml:space="preserve"> </w:t>
      </w:r>
      <w:r w:rsidRPr="00EF6666">
        <w:rPr>
          <w:rFonts w:ascii="Times New Roman" w:hAnsi="Times New Roman" w:cs="David"/>
          <w:sz w:val="24"/>
          <w:szCs w:val="24"/>
          <w:rtl/>
        </w:rPr>
        <w:t>השקע</w:t>
      </w:r>
      <w:r w:rsidRPr="00EF6666">
        <w:rPr>
          <w:rFonts w:ascii="Times New Roman" w:hAnsi="Times New Roman" w:cs="David" w:hint="cs"/>
          <w:sz w:val="24"/>
          <w:szCs w:val="24"/>
          <w:rtl/>
        </w:rPr>
        <w:t xml:space="preserve">ה </w:t>
      </w:r>
      <w:r w:rsidRPr="00EF6666">
        <w:rPr>
          <w:rFonts w:ascii="Times New Roman" w:hAnsi="Times New Roman" w:cs="David"/>
          <w:sz w:val="24"/>
          <w:szCs w:val="24"/>
          <w:rtl/>
        </w:rPr>
        <w:t>בתשתית</w:t>
      </w:r>
      <w:r w:rsidRPr="00EF6666">
        <w:rPr>
          <w:rFonts w:ascii="Times New Roman" w:hAnsi="Times New Roman" w:cs="David"/>
          <w:sz w:val="24"/>
          <w:szCs w:val="24"/>
        </w:rPr>
        <w:t xml:space="preserve"> </w:t>
      </w:r>
      <w:r w:rsidRPr="00EF6666">
        <w:rPr>
          <w:rFonts w:ascii="Times New Roman" w:hAnsi="Times New Roman" w:cs="David"/>
          <w:sz w:val="24"/>
          <w:szCs w:val="24"/>
          <w:rtl/>
        </w:rPr>
        <w:t>מחקרית</w:t>
      </w:r>
      <w:r w:rsidRPr="00EF6666">
        <w:rPr>
          <w:rFonts w:ascii="Times New Roman" w:hAnsi="Times New Roman" w:cs="David" w:hint="cs"/>
          <w:sz w:val="24"/>
          <w:szCs w:val="24"/>
          <w:rtl/>
        </w:rPr>
        <w:t xml:space="preserve"> (</w:t>
      </w:r>
      <w:r w:rsidRPr="00EF6666">
        <w:rPr>
          <w:rFonts w:ascii="Times New Roman" w:hAnsi="Times New Roman" w:cs="David"/>
          <w:sz w:val="24"/>
          <w:szCs w:val="24"/>
          <w:rtl/>
        </w:rPr>
        <w:t>ציוד</w:t>
      </w:r>
      <w:r w:rsidRPr="00EF6666">
        <w:rPr>
          <w:rFonts w:ascii="Times New Roman" w:hAnsi="Times New Roman" w:cs="David"/>
          <w:sz w:val="24"/>
          <w:szCs w:val="24"/>
        </w:rPr>
        <w:t xml:space="preserve"> </w:t>
      </w:r>
      <w:r w:rsidRPr="00EF6666">
        <w:rPr>
          <w:rFonts w:ascii="Times New Roman" w:hAnsi="Times New Roman" w:cs="David"/>
          <w:sz w:val="24"/>
          <w:szCs w:val="24"/>
          <w:rtl/>
        </w:rPr>
        <w:t>לניסוי</w:t>
      </w:r>
      <w:r w:rsidRPr="00EF6666">
        <w:rPr>
          <w:rFonts w:ascii="Times New Roman" w:hAnsi="Times New Roman" w:cs="David" w:hint="cs"/>
          <w:sz w:val="24"/>
          <w:szCs w:val="24"/>
          <w:rtl/>
        </w:rPr>
        <w:t>,</w:t>
      </w:r>
      <w:r w:rsidRPr="00EF6666">
        <w:rPr>
          <w:rFonts w:ascii="Times New Roman" w:hAnsi="Times New Roman" w:cs="David"/>
          <w:sz w:val="24"/>
          <w:szCs w:val="24"/>
        </w:rPr>
        <w:t xml:space="preserve"> </w:t>
      </w:r>
      <w:r w:rsidRPr="00EF6666">
        <w:rPr>
          <w:rFonts w:ascii="Times New Roman" w:hAnsi="Times New Roman" w:cs="David"/>
          <w:sz w:val="24"/>
          <w:szCs w:val="24"/>
          <w:rtl/>
        </w:rPr>
        <w:t>אמצעי</w:t>
      </w:r>
      <w:r w:rsidRPr="00EF6666">
        <w:rPr>
          <w:rFonts w:ascii="Times New Roman" w:hAnsi="Times New Roman" w:cs="David"/>
          <w:sz w:val="24"/>
          <w:szCs w:val="24"/>
        </w:rPr>
        <w:t xml:space="preserve"> </w:t>
      </w:r>
      <w:r w:rsidRPr="00EF6666">
        <w:rPr>
          <w:rFonts w:ascii="Times New Roman" w:hAnsi="Times New Roman" w:cs="David"/>
          <w:sz w:val="24"/>
          <w:szCs w:val="24"/>
          <w:rtl/>
        </w:rPr>
        <w:t>מדידה</w:t>
      </w:r>
      <w:r w:rsidRPr="00EF6666">
        <w:rPr>
          <w:rFonts w:ascii="Times New Roman" w:hAnsi="Times New Roman" w:cs="David"/>
          <w:sz w:val="24"/>
          <w:szCs w:val="24"/>
        </w:rPr>
        <w:t xml:space="preserve"> </w:t>
      </w:r>
      <w:r w:rsidRPr="00EF6666">
        <w:rPr>
          <w:rFonts w:ascii="Times New Roman" w:hAnsi="Times New Roman" w:cs="David"/>
          <w:sz w:val="24"/>
          <w:szCs w:val="24"/>
          <w:rtl/>
        </w:rPr>
        <w:t>וכו')</w:t>
      </w:r>
      <w:r w:rsidRPr="00EF6666">
        <w:rPr>
          <w:rFonts w:ascii="Times New Roman" w:hAnsi="Times New Roman" w:cs="David" w:hint="cs"/>
          <w:sz w:val="24"/>
          <w:szCs w:val="24"/>
          <w:rtl/>
        </w:rPr>
        <w:t>.</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tl/>
        </w:rPr>
      </w:pPr>
      <w:r w:rsidRPr="00EF6666">
        <w:rPr>
          <w:rFonts w:ascii="Times New Roman" w:hAnsi="Times New Roman" w:cs="David"/>
          <w:sz w:val="24"/>
          <w:szCs w:val="24"/>
          <w:rtl/>
        </w:rPr>
        <w:t>סבירות</w:t>
      </w:r>
      <w:r w:rsidRPr="00EF6666">
        <w:rPr>
          <w:rFonts w:ascii="Times New Roman" w:hAnsi="Times New Roman" w:cs="David"/>
          <w:sz w:val="24"/>
          <w:szCs w:val="24"/>
        </w:rPr>
        <w:t xml:space="preserve"> </w:t>
      </w:r>
      <w:r w:rsidRPr="00EF6666">
        <w:rPr>
          <w:rFonts w:ascii="Times New Roman" w:hAnsi="Times New Roman" w:cs="David"/>
          <w:sz w:val="24"/>
          <w:szCs w:val="24"/>
          <w:rtl/>
        </w:rPr>
        <w:t>הסכום</w:t>
      </w:r>
      <w:r w:rsidRPr="00EF6666">
        <w:rPr>
          <w:rFonts w:ascii="Times New Roman" w:hAnsi="Times New Roman" w:cs="David"/>
          <w:sz w:val="24"/>
          <w:szCs w:val="24"/>
        </w:rPr>
        <w:t xml:space="preserve"> </w:t>
      </w:r>
      <w:r w:rsidRPr="00EF6666">
        <w:rPr>
          <w:rFonts w:ascii="Times New Roman" w:hAnsi="Times New Roman" w:cs="David"/>
          <w:sz w:val="24"/>
          <w:szCs w:val="24"/>
          <w:rtl/>
        </w:rPr>
        <w:t>המבוקש</w:t>
      </w:r>
      <w:r w:rsidRPr="00D23C12">
        <w:rPr>
          <w:rFonts w:ascii="Times New Roman" w:hAnsi="Times New Roman" w:cs="David"/>
          <w:sz w:val="24"/>
          <w:szCs w:val="24"/>
        </w:rPr>
        <w:t xml:space="preserve"> </w:t>
      </w:r>
      <w:r w:rsidRPr="00D23C12">
        <w:rPr>
          <w:rFonts w:ascii="Times New Roman" w:hAnsi="Times New Roman" w:cs="David"/>
          <w:sz w:val="24"/>
          <w:szCs w:val="24"/>
          <w:rtl/>
        </w:rPr>
        <w:t>ביחס</w:t>
      </w:r>
      <w:r w:rsidRPr="00D23C12">
        <w:rPr>
          <w:rFonts w:ascii="Times New Roman" w:hAnsi="Times New Roman" w:cs="David"/>
          <w:sz w:val="24"/>
          <w:szCs w:val="24"/>
        </w:rPr>
        <w:t xml:space="preserve"> </w:t>
      </w:r>
      <w:r w:rsidRPr="00D23C12">
        <w:rPr>
          <w:rFonts w:ascii="Times New Roman" w:hAnsi="Times New Roman" w:cs="David"/>
          <w:sz w:val="24"/>
          <w:szCs w:val="24"/>
          <w:rtl/>
        </w:rPr>
        <w:t>למטרה</w:t>
      </w:r>
      <w:r w:rsidRPr="00D23C12">
        <w:rPr>
          <w:rFonts w:ascii="Times New Roman" w:hAnsi="Times New Roman" w:cs="David"/>
          <w:sz w:val="24"/>
          <w:szCs w:val="24"/>
        </w:rPr>
        <w:t xml:space="preserve"> </w:t>
      </w:r>
      <w:r w:rsidRPr="00D23C12">
        <w:rPr>
          <w:rFonts w:ascii="Times New Roman" w:hAnsi="Times New Roman" w:cs="David"/>
          <w:sz w:val="24"/>
          <w:szCs w:val="24"/>
          <w:rtl/>
        </w:rPr>
        <w:t>שאותה</w:t>
      </w:r>
      <w:r w:rsidRPr="00D23C12">
        <w:rPr>
          <w:rFonts w:ascii="Times New Roman" w:hAnsi="Times New Roman" w:cs="David"/>
          <w:sz w:val="24"/>
          <w:szCs w:val="24"/>
        </w:rPr>
        <w:t xml:space="preserve"> </w:t>
      </w:r>
      <w:r w:rsidRPr="00D23C12">
        <w:rPr>
          <w:rFonts w:ascii="Times New Roman" w:hAnsi="Times New Roman" w:cs="David"/>
          <w:sz w:val="24"/>
          <w:szCs w:val="24"/>
          <w:rtl/>
        </w:rPr>
        <w:t>רוצים</w:t>
      </w:r>
      <w:r w:rsidRPr="00D23C12">
        <w:rPr>
          <w:rFonts w:ascii="Times New Roman" w:hAnsi="Times New Roman" w:cs="David"/>
          <w:sz w:val="24"/>
          <w:szCs w:val="24"/>
        </w:rPr>
        <w:t xml:space="preserve"> </w:t>
      </w:r>
      <w:r w:rsidRPr="00D23C12">
        <w:rPr>
          <w:rFonts w:ascii="Times New Roman" w:hAnsi="Times New Roman" w:cs="David"/>
          <w:sz w:val="24"/>
          <w:szCs w:val="24"/>
          <w:rtl/>
        </w:rPr>
        <w:t>להשיג.</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tl/>
        </w:rPr>
      </w:pPr>
      <w:r w:rsidRPr="00D23C12">
        <w:rPr>
          <w:rFonts w:ascii="Times New Roman" w:hAnsi="Times New Roman" w:cs="David"/>
          <w:sz w:val="24"/>
          <w:szCs w:val="24"/>
          <w:rtl/>
        </w:rPr>
        <w:t>קיום</w:t>
      </w:r>
      <w:r w:rsidRPr="00D23C12">
        <w:rPr>
          <w:rFonts w:ascii="Times New Roman" w:hAnsi="Times New Roman" w:cs="David"/>
          <w:sz w:val="24"/>
          <w:szCs w:val="24"/>
        </w:rPr>
        <w:t xml:space="preserve"> </w:t>
      </w:r>
      <w:r w:rsidRPr="00D23C12">
        <w:rPr>
          <w:rFonts w:ascii="Times New Roman" w:hAnsi="Times New Roman" w:cs="David"/>
          <w:sz w:val="24"/>
          <w:szCs w:val="24"/>
          <w:rtl/>
        </w:rPr>
        <w:t>מסגרת</w:t>
      </w:r>
      <w:r w:rsidRPr="00D23C12">
        <w:rPr>
          <w:rFonts w:ascii="Times New Roman" w:hAnsi="Times New Roman" w:cs="David"/>
          <w:sz w:val="24"/>
          <w:szCs w:val="24"/>
        </w:rPr>
        <w:t xml:space="preserve"> </w:t>
      </w:r>
      <w:r w:rsidRPr="00D23C12">
        <w:rPr>
          <w:rFonts w:ascii="Times New Roman" w:hAnsi="Times New Roman" w:cs="David"/>
          <w:sz w:val="24"/>
          <w:szCs w:val="24"/>
          <w:rtl/>
        </w:rPr>
        <w:t>ארגונית</w:t>
      </w:r>
      <w:r w:rsidRPr="00D23C12">
        <w:rPr>
          <w:rFonts w:ascii="Times New Roman" w:hAnsi="Times New Roman" w:cs="David"/>
          <w:sz w:val="24"/>
          <w:szCs w:val="24"/>
        </w:rPr>
        <w:t xml:space="preserve"> </w:t>
      </w:r>
      <w:r w:rsidRPr="00D23C12">
        <w:rPr>
          <w:rFonts w:ascii="Times New Roman" w:hAnsi="Times New Roman" w:cs="David"/>
          <w:sz w:val="24"/>
          <w:szCs w:val="24"/>
          <w:rtl/>
        </w:rPr>
        <w:t>ותנאים</w:t>
      </w:r>
      <w:r w:rsidRPr="00D23C12">
        <w:rPr>
          <w:rFonts w:ascii="Times New Roman" w:hAnsi="Times New Roman" w:cs="David"/>
          <w:sz w:val="24"/>
          <w:szCs w:val="24"/>
        </w:rPr>
        <w:t xml:space="preserve"> </w:t>
      </w:r>
      <w:r w:rsidRPr="00D23C12">
        <w:rPr>
          <w:rFonts w:ascii="Times New Roman" w:hAnsi="Times New Roman" w:cs="David"/>
          <w:sz w:val="24"/>
          <w:szCs w:val="24"/>
          <w:rtl/>
        </w:rPr>
        <w:t>אחרים</w:t>
      </w:r>
      <w:r w:rsidRPr="00D23C12">
        <w:rPr>
          <w:rFonts w:ascii="Times New Roman" w:hAnsi="Times New Roman" w:cs="David"/>
          <w:sz w:val="24"/>
          <w:szCs w:val="24"/>
        </w:rPr>
        <w:t xml:space="preserve"> </w:t>
      </w:r>
      <w:r w:rsidRPr="00D23C12">
        <w:rPr>
          <w:rFonts w:ascii="Times New Roman" w:hAnsi="Times New Roman" w:cs="David"/>
          <w:sz w:val="24"/>
          <w:szCs w:val="24"/>
          <w:rtl/>
        </w:rPr>
        <w:t>הדרושים</w:t>
      </w:r>
      <w:r w:rsidRPr="00D23C12">
        <w:rPr>
          <w:rFonts w:ascii="Times New Roman" w:hAnsi="Times New Roman" w:cs="David"/>
          <w:sz w:val="24"/>
          <w:szCs w:val="24"/>
        </w:rPr>
        <w:t xml:space="preserve"> </w:t>
      </w:r>
      <w:r w:rsidRPr="00D23C12">
        <w:rPr>
          <w:rFonts w:ascii="Times New Roman" w:hAnsi="Times New Roman" w:cs="David"/>
          <w:sz w:val="24"/>
          <w:szCs w:val="24"/>
          <w:rtl/>
        </w:rPr>
        <w:t>ליישום</w:t>
      </w:r>
      <w:r w:rsidRPr="00D23C12">
        <w:rPr>
          <w:rFonts w:ascii="Times New Roman" w:hAnsi="Times New Roman" w:cs="David"/>
          <w:sz w:val="24"/>
          <w:szCs w:val="24"/>
        </w:rPr>
        <w:t xml:space="preserve"> </w:t>
      </w:r>
      <w:r w:rsidRPr="00D23C12">
        <w:rPr>
          <w:rFonts w:ascii="Times New Roman" w:hAnsi="Times New Roman" w:cs="David"/>
          <w:sz w:val="24"/>
          <w:szCs w:val="24"/>
          <w:rtl/>
        </w:rPr>
        <w:t>מסקנות</w:t>
      </w:r>
      <w:r w:rsidRPr="00D23C12">
        <w:rPr>
          <w:rFonts w:ascii="Times New Roman" w:hAnsi="Times New Roman" w:cs="David"/>
          <w:sz w:val="24"/>
          <w:szCs w:val="24"/>
        </w:rPr>
        <w:t xml:space="preserve"> </w:t>
      </w:r>
      <w:r w:rsidRPr="00D23C12">
        <w:rPr>
          <w:rFonts w:ascii="Times New Roman" w:hAnsi="Times New Roman" w:cs="David"/>
          <w:sz w:val="24"/>
          <w:szCs w:val="24"/>
          <w:rtl/>
        </w:rPr>
        <w:t>המחקר</w:t>
      </w:r>
    </w:p>
    <w:p w:rsidR="00BF7F5C" w:rsidRPr="00EF6666" w:rsidRDefault="00BF7F5C" w:rsidP="00BF7F5C">
      <w:pPr>
        <w:pStyle w:val="ad"/>
        <w:numPr>
          <w:ilvl w:val="0"/>
          <w:numId w:val="9"/>
        </w:numPr>
        <w:spacing w:before="240" w:after="0" w:line="240" w:lineRule="auto"/>
        <w:ind w:left="453"/>
        <w:rPr>
          <w:rFonts w:ascii="Times New Roman" w:hAnsi="Times New Roman" w:cs="David"/>
          <w:sz w:val="24"/>
          <w:szCs w:val="24"/>
        </w:rPr>
      </w:pPr>
      <w:r w:rsidRPr="00D23C12">
        <w:rPr>
          <w:rFonts w:ascii="Times New Roman" w:hAnsi="Times New Roman" w:cs="David"/>
          <w:sz w:val="24"/>
          <w:szCs w:val="24"/>
          <w:rtl/>
        </w:rPr>
        <w:t>איכות</w:t>
      </w:r>
      <w:r w:rsidRPr="00D23C12">
        <w:rPr>
          <w:rFonts w:ascii="Times New Roman" w:hAnsi="Times New Roman" w:cs="David"/>
          <w:sz w:val="24"/>
          <w:szCs w:val="24"/>
        </w:rPr>
        <w:t xml:space="preserve"> </w:t>
      </w:r>
      <w:r w:rsidRPr="00D23C12">
        <w:rPr>
          <w:rFonts w:ascii="Times New Roman" w:hAnsi="Times New Roman" w:cs="David"/>
          <w:sz w:val="24"/>
          <w:szCs w:val="24"/>
          <w:rtl/>
        </w:rPr>
        <w:t>הצגת</w:t>
      </w:r>
      <w:r w:rsidRPr="00D23C12">
        <w:rPr>
          <w:rFonts w:ascii="Times New Roman" w:hAnsi="Times New Roman" w:cs="David"/>
          <w:sz w:val="24"/>
          <w:szCs w:val="24"/>
        </w:rPr>
        <w:t xml:space="preserve"> </w:t>
      </w:r>
      <w:r w:rsidRPr="00D23C12">
        <w:rPr>
          <w:rFonts w:ascii="Times New Roman" w:hAnsi="Times New Roman" w:cs="David"/>
          <w:sz w:val="24"/>
          <w:szCs w:val="24"/>
          <w:rtl/>
        </w:rPr>
        <w:t>ההצעה</w:t>
      </w:r>
      <w:r w:rsidRPr="00D23C12">
        <w:rPr>
          <w:rFonts w:ascii="Times New Roman" w:hAnsi="Times New Roman" w:cs="David"/>
          <w:sz w:val="24"/>
          <w:szCs w:val="24"/>
        </w:rPr>
        <w:t>.</w:t>
      </w:r>
    </w:p>
    <w:p w:rsidR="00BF7F5C" w:rsidRDefault="00BF7F5C" w:rsidP="00DB5483">
      <w:pPr>
        <w:spacing w:before="240"/>
        <w:ind w:left="215"/>
        <w:jc w:val="both"/>
        <w:rPr>
          <w:szCs w:val="24"/>
          <w:rtl/>
        </w:rPr>
      </w:pPr>
      <w:r w:rsidRPr="00D23C12">
        <w:rPr>
          <w:rFonts w:hint="eastAsia"/>
          <w:szCs w:val="24"/>
          <w:rtl/>
        </w:rPr>
        <w:t>ניקוד</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הקריטריונים</w:t>
      </w:r>
      <w:r w:rsidRPr="00D23C12">
        <w:rPr>
          <w:szCs w:val="24"/>
          <w:rtl/>
        </w:rPr>
        <w:t xml:space="preserve"> </w:t>
      </w:r>
      <w:r w:rsidRPr="00D23C12">
        <w:rPr>
          <w:rFonts w:hint="eastAsia"/>
          <w:szCs w:val="24"/>
          <w:rtl/>
        </w:rPr>
        <w:t>למעט</w:t>
      </w:r>
      <w:r w:rsidRPr="00D23C12">
        <w:rPr>
          <w:szCs w:val="24"/>
          <w:rtl/>
        </w:rPr>
        <w:t xml:space="preserve"> </w:t>
      </w:r>
      <w:r w:rsidRPr="00D23C12">
        <w:rPr>
          <w:rFonts w:hint="eastAsia"/>
          <w:szCs w:val="24"/>
          <w:rtl/>
        </w:rPr>
        <w:t>קריטריון</w:t>
      </w:r>
      <w:r w:rsidRPr="00D23C12">
        <w:rPr>
          <w:szCs w:val="24"/>
          <w:rtl/>
        </w:rPr>
        <w:t xml:space="preserve"> </w:t>
      </w:r>
      <w:r w:rsidRPr="00D23C12">
        <w:rPr>
          <w:rFonts w:hint="eastAsia"/>
          <w:szCs w:val="24"/>
          <w:rtl/>
        </w:rPr>
        <w:t>א</w:t>
      </w:r>
      <w:r w:rsidRPr="00D23C12">
        <w:rPr>
          <w:szCs w:val="24"/>
          <w:rtl/>
        </w:rPr>
        <w:t xml:space="preserve">' </w:t>
      </w:r>
      <w:r w:rsidRPr="00D23C12">
        <w:rPr>
          <w:rFonts w:hint="eastAsia"/>
          <w:szCs w:val="24"/>
          <w:rtl/>
        </w:rPr>
        <w:t>ו</w:t>
      </w:r>
      <w:r w:rsidRPr="00D23C12">
        <w:rPr>
          <w:szCs w:val="24"/>
          <w:rtl/>
        </w:rPr>
        <w:t xml:space="preserve">-ג' </w:t>
      </w:r>
      <w:r w:rsidRPr="00D23C12">
        <w:rPr>
          <w:rFonts w:hint="eastAsia"/>
          <w:szCs w:val="24"/>
          <w:rtl/>
        </w:rPr>
        <w:t>הרשומים</w:t>
      </w:r>
      <w:r w:rsidRPr="00D23C12">
        <w:rPr>
          <w:szCs w:val="24"/>
        </w:rPr>
        <w:t xml:space="preserve"> </w:t>
      </w:r>
      <w:r w:rsidRPr="00D23C12">
        <w:rPr>
          <w:rFonts w:hint="eastAsia"/>
          <w:szCs w:val="24"/>
          <w:rtl/>
        </w:rPr>
        <w:t>מעלה</w:t>
      </w:r>
      <w:r w:rsidRPr="00D23C12">
        <w:rPr>
          <w:szCs w:val="24"/>
        </w:rPr>
        <w:t xml:space="preserve"> </w:t>
      </w:r>
      <w:r w:rsidRPr="00D23C12">
        <w:rPr>
          <w:rFonts w:hint="eastAsia"/>
          <w:szCs w:val="24"/>
          <w:rtl/>
        </w:rPr>
        <w:t>יינתן</w:t>
      </w:r>
      <w:r w:rsidRPr="00D23C12">
        <w:rPr>
          <w:szCs w:val="24"/>
        </w:rPr>
        <w:t xml:space="preserve"> </w:t>
      </w:r>
      <w:r w:rsidRPr="00D23C12">
        <w:rPr>
          <w:rFonts w:hint="eastAsia"/>
          <w:szCs w:val="24"/>
          <w:rtl/>
        </w:rPr>
        <w:t>ניקוד</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עד</w:t>
      </w:r>
      <w:r w:rsidRPr="00D23C12">
        <w:rPr>
          <w:szCs w:val="24"/>
          <w:rtl/>
        </w:rPr>
        <w:t xml:space="preserve"> 10 </w:t>
      </w:r>
      <w:r w:rsidRPr="00D23C12">
        <w:rPr>
          <w:rFonts w:hint="eastAsia"/>
          <w:szCs w:val="24"/>
          <w:rtl/>
        </w:rPr>
        <w:t>נקודות</w:t>
      </w:r>
      <w:r w:rsidRPr="00D23C12">
        <w:rPr>
          <w:szCs w:val="24"/>
          <w:rtl/>
        </w:rPr>
        <w:t xml:space="preserve"> </w:t>
      </w:r>
      <w:r w:rsidRPr="00D23C12">
        <w:rPr>
          <w:rFonts w:hint="eastAsia"/>
          <w:szCs w:val="24"/>
          <w:rtl/>
        </w:rPr>
        <w:t>ולקריטריונים</w:t>
      </w:r>
      <w:r w:rsidRPr="00D23C12">
        <w:rPr>
          <w:szCs w:val="24"/>
        </w:rPr>
        <w:t xml:space="preserve"> </w:t>
      </w:r>
      <w:r w:rsidRPr="00D23C12">
        <w:rPr>
          <w:szCs w:val="24"/>
          <w:rtl/>
        </w:rPr>
        <w:t xml:space="preserve"> א' וג' יינתן</w:t>
      </w:r>
      <w:r w:rsidRPr="00D23C12">
        <w:rPr>
          <w:szCs w:val="24"/>
        </w:rPr>
        <w:t xml:space="preserve"> </w:t>
      </w:r>
      <w:r w:rsidRPr="00D23C12">
        <w:rPr>
          <w:rFonts w:hint="eastAsia"/>
          <w:szCs w:val="24"/>
          <w:rtl/>
        </w:rPr>
        <w:t>ניקוד</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עד</w:t>
      </w:r>
      <w:r w:rsidRPr="00D23C12">
        <w:rPr>
          <w:szCs w:val="24"/>
          <w:rtl/>
        </w:rPr>
        <w:t xml:space="preserve"> 20 </w:t>
      </w:r>
      <w:r w:rsidRPr="00D23C12">
        <w:rPr>
          <w:rFonts w:hint="eastAsia"/>
          <w:szCs w:val="24"/>
          <w:rtl/>
        </w:rPr>
        <w:t>נקודות</w:t>
      </w:r>
      <w:r w:rsidRPr="00D23C12">
        <w:rPr>
          <w:szCs w:val="24"/>
        </w:rPr>
        <w:t xml:space="preserve"> </w:t>
      </w:r>
      <w:r w:rsidRPr="00D23C12">
        <w:rPr>
          <w:rFonts w:hint="eastAsia"/>
          <w:szCs w:val="24"/>
          <w:rtl/>
        </w:rPr>
        <w:t>לכל</w:t>
      </w:r>
      <w:r w:rsidRPr="00D23C12">
        <w:rPr>
          <w:szCs w:val="24"/>
        </w:rPr>
        <w:t xml:space="preserve"> </w:t>
      </w:r>
      <w:r w:rsidRPr="00D23C12">
        <w:rPr>
          <w:rFonts w:hint="eastAsia"/>
          <w:szCs w:val="24"/>
          <w:rtl/>
        </w:rPr>
        <w:t>פרמטר</w:t>
      </w:r>
      <w:r w:rsidRPr="00D23C12">
        <w:rPr>
          <w:szCs w:val="24"/>
          <w:rtl/>
        </w:rPr>
        <w:t xml:space="preserve">. </w:t>
      </w:r>
      <w:r w:rsidRPr="00D23C12">
        <w:rPr>
          <w:rFonts w:hint="eastAsia"/>
          <w:szCs w:val="24"/>
          <w:rtl/>
        </w:rPr>
        <w:t>המשרד</w:t>
      </w:r>
      <w:r w:rsidRPr="00D23C12">
        <w:rPr>
          <w:szCs w:val="24"/>
          <w:rtl/>
        </w:rPr>
        <w:t xml:space="preserve"> </w:t>
      </w:r>
      <w:r>
        <w:rPr>
          <w:rFonts w:hint="cs"/>
          <w:szCs w:val="24"/>
          <w:rtl/>
        </w:rPr>
        <w:t>יעניק</w:t>
      </w:r>
      <w:r w:rsidRPr="00D23C12">
        <w:rPr>
          <w:szCs w:val="24"/>
          <w:rtl/>
        </w:rPr>
        <w:t xml:space="preserve"> תוספת </w:t>
      </w:r>
      <w:r w:rsidRPr="00D23C12">
        <w:rPr>
          <w:rFonts w:hint="eastAsia"/>
          <w:szCs w:val="24"/>
          <w:rtl/>
        </w:rPr>
        <w:t>של</w:t>
      </w:r>
      <w:r w:rsidRPr="00D23C12">
        <w:rPr>
          <w:szCs w:val="24"/>
          <w:rtl/>
        </w:rPr>
        <w:t xml:space="preserve"> עד 20% </w:t>
      </w:r>
      <w:r>
        <w:rPr>
          <w:rFonts w:hint="cs"/>
          <w:szCs w:val="24"/>
          <w:rtl/>
        </w:rPr>
        <w:t>ל</w:t>
      </w:r>
      <w:r w:rsidRPr="00EF6666">
        <w:rPr>
          <w:rFonts w:hint="cs"/>
          <w:szCs w:val="24"/>
          <w:rtl/>
        </w:rPr>
        <w:t>ציון</w:t>
      </w:r>
      <w:r>
        <w:rPr>
          <w:rFonts w:hint="cs"/>
          <w:szCs w:val="24"/>
          <w:rtl/>
        </w:rPr>
        <w:t>,</w:t>
      </w:r>
      <w:r w:rsidRPr="00EF6666">
        <w:rPr>
          <w:rFonts w:hint="cs"/>
          <w:szCs w:val="24"/>
          <w:rtl/>
        </w:rPr>
        <w:t xml:space="preserve"> למחקרים הכוללים שיתוף פעולה</w:t>
      </w:r>
      <w:r w:rsidRPr="00EF6666">
        <w:rPr>
          <w:szCs w:val="24"/>
        </w:rPr>
        <w:t xml:space="preserve"> </w:t>
      </w:r>
      <w:r w:rsidRPr="00EF6666">
        <w:rPr>
          <w:rFonts w:hint="cs"/>
          <w:szCs w:val="24"/>
          <w:rtl/>
        </w:rPr>
        <w:t>בין</w:t>
      </w:r>
      <w:r w:rsidRPr="00D23C12">
        <w:rPr>
          <w:szCs w:val="24"/>
        </w:rPr>
        <w:t xml:space="preserve"> </w:t>
      </w:r>
      <w:r w:rsidRPr="00D23C12">
        <w:rPr>
          <w:rFonts w:hint="eastAsia"/>
          <w:szCs w:val="24"/>
          <w:rtl/>
        </w:rPr>
        <w:t>האקדמיה</w:t>
      </w:r>
      <w:r w:rsidRPr="00D23C12">
        <w:rPr>
          <w:szCs w:val="24"/>
        </w:rPr>
        <w:t xml:space="preserve"> </w:t>
      </w:r>
      <w:r w:rsidRPr="00D23C12">
        <w:rPr>
          <w:rFonts w:hint="eastAsia"/>
          <w:szCs w:val="24"/>
          <w:rtl/>
        </w:rPr>
        <w:t>לבין</w:t>
      </w:r>
      <w:r w:rsidRPr="00D23C12">
        <w:rPr>
          <w:szCs w:val="24"/>
        </w:rPr>
        <w:t xml:space="preserve"> </w:t>
      </w:r>
      <w:r w:rsidRPr="00D23C12">
        <w:rPr>
          <w:rFonts w:hint="eastAsia"/>
          <w:szCs w:val="24"/>
          <w:rtl/>
        </w:rPr>
        <w:t>התעשייה</w:t>
      </w:r>
      <w:r w:rsidRPr="00D23C12">
        <w:rPr>
          <w:szCs w:val="24"/>
          <w:rtl/>
        </w:rPr>
        <w:t xml:space="preserve"> (על</w:t>
      </w:r>
      <w:r w:rsidRPr="00D23C12">
        <w:rPr>
          <w:szCs w:val="24"/>
        </w:rPr>
        <w:t xml:space="preserve"> </w:t>
      </w:r>
      <w:r w:rsidRPr="00D23C12">
        <w:rPr>
          <w:rFonts w:hint="eastAsia"/>
          <w:szCs w:val="24"/>
          <w:rtl/>
        </w:rPr>
        <w:t>מנת</w:t>
      </w:r>
      <w:r w:rsidRPr="00D23C12">
        <w:rPr>
          <w:szCs w:val="24"/>
        </w:rPr>
        <w:t xml:space="preserve"> </w:t>
      </w:r>
      <w:r w:rsidRPr="00D23C12">
        <w:rPr>
          <w:rFonts w:hint="eastAsia"/>
          <w:szCs w:val="24"/>
          <w:rtl/>
        </w:rPr>
        <w:t>לשפר</w:t>
      </w:r>
      <w:r w:rsidRPr="00D23C12">
        <w:rPr>
          <w:szCs w:val="24"/>
        </w:rPr>
        <w:t xml:space="preserve"> </w:t>
      </w:r>
      <w:r w:rsidRPr="00D23C12">
        <w:rPr>
          <w:rFonts w:hint="eastAsia"/>
          <w:szCs w:val="24"/>
          <w:rtl/>
        </w:rPr>
        <w:t>את</w:t>
      </w:r>
      <w:r w:rsidRPr="00D23C12">
        <w:rPr>
          <w:szCs w:val="24"/>
        </w:rPr>
        <w:t xml:space="preserve"> </w:t>
      </w:r>
      <w:r w:rsidRPr="00D23C12">
        <w:rPr>
          <w:rFonts w:hint="eastAsia"/>
          <w:szCs w:val="24"/>
          <w:rtl/>
        </w:rPr>
        <w:t>מעבר</w:t>
      </w:r>
      <w:r w:rsidRPr="00D23C12">
        <w:rPr>
          <w:szCs w:val="24"/>
        </w:rPr>
        <w:t xml:space="preserve"> </w:t>
      </w:r>
      <w:r w:rsidRPr="00D23C12">
        <w:rPr>
          <w:rFonts w:hint="eastAsia"/>
          <w:szCs w:val="24"/>
          <w:rtl/>
        </w:rPr>
        <w:t>הטכנולוגיה</w:t>
      </w:r>
      <w:r w:rsidRPr="00D23C12">
        <w:rPr>
          <w:szCs w:val="24"/>
        </w:rPr>
        <w:t xml:space="preserve"> </w:t>
      </w:r>
      <w:r w:rsidRPr="00D23C12">
        <w:rPr>
          <w:rFonts w:hint="eastAsia"/>
          <w:szCs w:val="24"/>
          <w:rtl/>
        </w:rPr>
        <w:t>משלב</w:t>
      </w:r>
      <w:r w:rsidRPr="00D23C12">
        <w:rPr>
          <w:szCs w:val="24"/>
        </w:rPr>
        <w:t xml:space="preserve"> </w:t>
      </w:r>
      <w:r w:rsidRPr="00D23C12">
        <w:rPr>
          <w:rFonts w:hint="eastAsia"/>
          <w:szCs w:val="24"/>
          <w:rtl/>
        </w:rPr>
        <w:t>המחקר</w:t>
      </w:r>
      <w:r w:rsidRPr="00D23C12">
        <w:rPr>
          <w:szCs w:val="24"/>
        </w:rPr>
        <w:t xml:space="preserve"> </w:t>
      </w:r>
      <w:r w:rsidRPr="00D23C12">
        <w:rPr>
          <w:rFonts w:hint="eastAsia"/>
          <w:szCs w:val="24"/>
          <w:rtl/>
        </w:rPr>
        <w:t>ליישום</w:t>
      </w:r>
      <w:r w:rsidRPr="00D23C12">
        <w:rPr>
          <w:szCs w:val="24"/>
          <w:rtl/>
        </w:rPr>
        <w:t xml:space="preserve">), </w:t>
      </w:r>
      <w:r>
        <w:rPr>
          <w:rFonts w:hint="cs"/>
          <w:szCs w:val="24"/>
          <w:rtl/>
        </w:rPr>
        <w:t xml:space="preserve">ולמחקרים הכוללים </w:t>
      </w:r>
      <w:r w:rsidRPr="00D23C12">
        <w:rPr>
          <w:rFonts w:hint="eastAsia"/>
          <w:szCs w:val="24"/>
          <w:rtl/>
        </w:rPr>
        <w:t>שיתוף</w:t>
      </w:r>
      <w:r w:rsidRPr="00D23C12">
        <w:rPr>
          <w:szCs w:val="24"/>
        </w:rPr>
        <w:t xml:space="preserve"> </w:t>
      </w:r>
      <w:r w:rsidRPr="00D23C12">
        <w:rPr>
          <w:rFonts w:hint="eastAsia"/>
          <w:szCs w:val="24"/>
          <w:rtl/>
        </w:rPr>
        <w:t>פעולה</w:t>
      </w:r>
      <w:r w:rsidRPr="00D23C12">
        <w:rPr>
          <w:szCs w:val="24"/>
        </w:rPr>
        <w:t xml:space="preserve"> </w:t>
      </w:r>
      <w:r w:rsidRPr="00D23C12">
        <w:rPr>
          <w:rFonts w:hint="eastAsia"/>
          <w:szCs w:val="24"/>
          <w:rtl/>
        </w:rPr>
        <w:t>בין</w:t>
      </w:r>
      <w:r w:rsidRPr="00D23C12">
        <w:rPr>
          <w:szCs w:val="24"/>
        </w:rPr>
        <w:t>-</w:t>
      </w:r>
      <w:r w:rsidRPr="00D23C12">
        <w:rPr>
          <w:rFonts w:hint="eastAsia"/>
          <w:szCs w:val="24"/>
          <w:rtl/>
        </w:rPr>
        <w:t>מוסדי</w:t>
      </w:r>
      <w:r w:rsidRPr="00D23C12">
        <w:rPr>
          <w:szCs w:val="24"/>
        </w:rPr>
        <w:t xml:space="preserve"> </w:t>
      </w:r>
      <w:r w:rsidRPr="00D23C12">
        <w:rPr>
          <w:rFonts w:hint="eastAsia"/>
          <w:szCs w:val="24"/>
          <w:rtl/>
        </w:rPr>
        <w:t>ובינלאומי</w:t>
      </w:r>
      <w:r w:rsidRPr="00D23C12">
        <w:rPr>
          <w:szCs w:val="24"/>
          <w:rtl/>
        </w:rPr>
        <w:t>.</w:t>
      </w:r>
      <w:r>
        <w:rPr>
          <w:rFonts w:hint="cs"/>
          <w:szCs w:val="24"/>
          <w:rtl/>
        </w:rPr>
        <w:t xml:space="preserve"> תוספת ניקוד זו  תוענק על סמך שיקול דעתם המקצועי של צוות הבדיקה בהתייחס לתרומת שיתוף הפעולה לקידום אמות המידה דלעיל.</w:t>
      </w:r>
      <w:r w:rsidRPr="00D23C12">
        <w:rPr>
          <w:szCs w:val="24"/>
        </w:rPr>
        <w:t xml:space="preserve"> </w:t>
      </w:r>
      <w:r w:rsidRPr="00D23C12">
        <w:rPr>
          <w:rFonts w:hint="eastAsia"/>
          <w:szCs w:val="24"/>
          <w:rtl/>
        </w:rPr>
        <w:t>יעדי</w:t>
      </w:r>
      <w:r w:rsidRPr="00D23C12">
        <w:rPr>
          <w:szCs w:val="24"/>
        </w:rPr>
        <w:t xml:space="preserve"> </w:t>
      </w:r>
      <w:r w:rsidRPr="00D23C12">
        <w:rPr>
          <w:rFonts w:hint="eastAsia"/>
          <w:szCs w:val="24"/>
          <w:rtl/>
        </w:rPr>
        <w:t>שתוף</w:t>
      </w:r>
      <w:r w:rsidRPr="00D23C12">
        <w:rPr>
          <w:szCs w:val="24"/>
          <w:rtl/>
        </w:rPr>
        <w:t xml:space="preserve"> </w:t>
      </w:r>
      <w:r w:rsidRPr="00D23C12">
        <w:rPr>
          <w:rFonts w:hint="eastAsia"/>
          <w:szCs w:val="24"/>
          <w:rtl/>
        </w:rPr>
        <w:t>הפעולה</w:t>
      </w:r>
      <w:r w:rsidRPr="00D23C12">
        <w:rPr>
          <w:szCs w:val="24"/>
        </w:rPr>
        <w:t xml:space="preserve"> </w:t>
      </w:r>
      <w:r w:rsidRPr="00D23C12">
        <w:rPr>
          <w:rFonts w:hint="eastAsia"/>
          <w:szCs w:val="24"/>
          <w:rtl/>
        </w:rPr>
        <w:t>ודרכי</w:t>
      </w:r>
      <w:r w:rsidRPr="00D23C12">
        <w:rPr>
          <w:szCs w:val="24"/>
        </w:rPr>
        <w:t xml:space="preserve"> </w:t>
      </w:r>
      <w:r w:rsidRPr="00D23C12">
        <w:rPr>
          <w:rFonts w:hint="eastAsia"/>
          <w:szCs w:val="24"/>
          <w:rtl/>
        </w:rPr>
        <w:t>יישומן</w:t>
      </w:r>
      <w:r w:rsidRPr="00D23C12">
        <w:rPr>
          <w:szCs w:val="24"/>
        </w:rPr>
        <w:t xml:space="preserve"> </w:t>
      </w:r>
      <w:r w:rsidRPr="00D23C12">
        <w:rPr>
          <w:rFonts w:hint="eastAsia"/>
          <w:szCs w:val="24"/>
          <w:rtl/>
        </w:rPr>
        <w:t>יפורטו</w:t>
      </w:r>
      <w:r w:rsidRPr="00D23C12">
        <w:rPr>
          <w:szCs w:val="24"/>
        </w:rPr>
        <w:t xml:space="preserve"> </w:t>
      </w:r>
      <w:r w:rsidRPr="00D23C12">
        <w:rPr>
          <w:rFonts w:hint="eastAsia"/>
          <w:szCs w:val="24"/>
          <w:rtl/>
        </w:rPr>
        <w:t>בתכנית</w:t>
      </w:r>
      <w:r w:rsidRPr="00D23C12">
        <w:rPr>
          <w:szCs w:val="24"/>
        </w:rPr>
        <w:t xml:space="preserve"> </w:t>
      </w:r>
      <w:r w:rsidRPr="00D23C12">
        <w:rPr>
          <w:rFonts w:hint="eastAsia"/>
          <w:szCs w:val="24"/>
          <w:rtl/>
        </w:rPr>
        <w:t>העבודה</w:t>
      </w:r>
      <w:r w:rsidRPr="00D23C12">
        <w:rPr>
          <w:szCs w:val="24"/>
        </w:rPr>
        <w:t>.</w:t>
      </w:r>
      <w:r w:rsidRPr="00D23C12">
        <w:rPr>
          <w:szCs w:val="24"/>
          <w:rtl/>
        </w:rPr>
        <w:t xml:space="preserve"> אחוז</w:t>
      </w:r>
      <w:r w:rsidRPr="00D23C12">
        <w:rPr>
          <w:szCs w:val="24"/>
        </w:rPr>
        <w:t xml:space="preserve"> </w:t>
      </w:r>
      <w:r w:rsidRPr="00D23C12">
        <w:rPr>
          <w:rFonts w:hint="eastAsia"/>
          <w:szCs w:val="24"/>
          <w:rtl/>
        </w:rPr>
        <w:t>התוספת</w:t>
      </w:r>
      <w:r w:rsidRPr="00D23C12">
        <w:rPr>
          <w:szCs w:val="24"/>
          <w:rtl/>
        </w:rPr>
        <w:t xml:space="preserve"> </w:t>
      </w:r>
      <w:r w:rsidRPr="00D23C12">
        <w:rPr>
          <w:rFonts w:hint="eastAsia"/>
          <w:szCs w:val="24"/>
          <w:rtl/>
        </w:rPr>
        <w:t>יקבע</w:t>
      </w:r>
      <w:r w:rsidRPr="00D23C12">
        <w:rPr>
          <w:szCs w:val="24"/>
        </w:rPr>
        <w:t xml:space="preserve"> </w:t>
      </w:r>
      <w:r w:rsidRPr="00D23C12">
        <w:rPr>
          <w:rFonts w:hint="eastAsia"/>
          <w:szCs w:val="24"/>
          <w:rtl/>
        </w:rPr>
        <w:t>עפ</w:t>
      </w:r>
      <w:r w:rsidRPr="00D23C12">
        <w:rPr>
          <w:szCs w:val="24"/>
          <w:rtl/>
        </w:rPr>
        <w:t>"י</w:t>
      </w:r>
      <w:r w:rsidRPr="00D23C12">
        <w:rPr>
          <w:szCs w:val="24"/>
        </w:rPr>
        <w:t xml:space="preserve"> </w:t>
      </w:r>
      <w:r w:rsidRPr="00D23C12">
        <w:rPr>
          <w:rFonts w:hint="eastAsia"/>
          <w:szCs w:val="24"/>
          <w:rtl/>
        </w:rPr>
        <w:t>הערכה</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מידת</w:t>
      </w:r>
      <w:r w:rsidRPr="00D23C12">
        <w:rPr>
          <w:szCs w:val="24"/>
        </w:rPr>
        <w:t xml:space="preserve"> </w:t>
      </w:r>
      <w:r w:rsidRPr="00D23C12">
        <w:rPr>
          <w:rFonts w:hint="eastAsia"/>
          <w:szCs w:val="24"/>
          <w:rtl/>
        </w:rPr>
        <w:t>התועלת</w:t>
      </w:r>
      <w:r w:rsidRPr="00D23C12">
        <w:rPr>
          <w:szCs w:val="24"/>
        </w:rPr>
        <w:t xml:space="preserve"> </w:t>
      </w:r>
      <w:r w:rsidRPr="00D23C12">
        <w:rPr>
          <w:rFonts w:hint="eastAsia"/>
          <w:szCs w:val="24"/>
          <w:rtl/>
        </w:rPr>
        <w:t>הסינרגטית</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השת</w:t>
      </w:r>
      <w:r w:rsidRPr="00D23C12">
        <w:rPr>
          <w:szCs w:val="24"/>
          <w:rtl/>
        </w:rPr>
        <w:t>"פ</w:t>
      </w:r>
      <w:r w:rsidRPr="00D23C12">
        <w:rPr>
          <w:szCs w:val="24"/>
        </w:rPr>
        <w:t xml:space="preserve"> </w:t>
      </w:r>
      <w:r w:rsidRPr="00D23C12">
        <w:rPr>
          <w:rFonts w:hint="eastAsia"/>
          <w:szCs w:val="24"/>
          <w:rtl/>
        </w:rPr>
        <w:t>המוצע</w:t>
      </w:r>
      <w:r w:rsidRPr="00D23C12">
        <w:rPr>
          <w:szCs w:val="24"/>
          <w:rtl/>
        </w:rPr>
        <w:t xml:space="preserve"> (איכות </w:t>
      </w:r>
      <w:r w:rsidRPr="00D23C12">
        <w:rPr>
          <w:rFonts w:hint="eastAsia"/>
          <w:szCs w:val="24"/>
          <w:rtl/>
        </w:rPr>
        <w:t>השותפים</w:t>
      </w:r>
      <w:r w:rsidRPr="00D23C12">
        <w:rPr>
          <w:szCs w:val="24"/>
          <w:rtl/>
        </w:rPr>
        <w:t xml:space="preserve">, </w:t>
      </w:r>
      <w:r w:rsidRPr="00D23C12">
        <w:rPr>
          <w:rFonts w:hint="eastAsia"/>
          <w:szCs w:val="24"/>
          <w:rtl/>
        </w:rPr>
        <w:t>מידת</w:t>
      </w:r>
      <w:r w:rsidRPr="00D23C12">
        <w:rPr>
          <w:szCs w:val="24"/>
        </w:rPr>
        <w:t xml:space="preserve"> </w:t>
      </w:r>
      <w:r w:rsidRPr="00D23C12">
        <w:rPr>
          <w:rFonts w:hint="eastAsia"/>
          <w:szCs w:val="24"/>
          <w:rtl/>
        </w:rPr>
        <w:t>תוספת</w:t>
      </w:r>
      <w:r w:rsidRPr="00D23C12">
        <w:rPr>
          <w:szCs w:val="24"/>
        </w:rPr>
        <w:t xml:space="preserve"> </w:t>
      </w:r>
      <w:r w:rsidRPr="00D23C12">
        <w:rPr>
          <w:rFonts w:hint="eastAsia"/>
          <w:szCs w:val="24"/>
          <w:rtl/>
        </w:rPr>
        <w:t>הכישורים</w:t>
      </w:r>
      <w:r w:rsidRPr="00D23C12">
        <w:rPr>
          <w:szCs w:val="24"/>
        </w:rPr>
        <w:t xml:space="preserve"> </w:t>
      </w:r>
      <w:r w:rsidRPr="00D23C12">
        <w:rPr>
          <w:rFonts w:hint="eastAsia"/>
          <w:szCs w:val="24"/>
          <w:rtl/>
        </w:rPr>
        <w:t>התורמים</w:t>
      </w:r>
      <w:r w:rsidRPr="00D23C12">
        <w:rPr>
          <w:szCs w:val="24"/>
        </w:rPr>
        <w:t xml:space="preserve"> </w:t>
      </w:r>
      <w:r w:rsidRPr="00D23C12">
        <w:rPr>
          <w:rFonts w:hint="eastAsia"/>
          <w:szCs w:val="24"/>
          <w:rtl/>
        </w:rPr>
        <w:t>לפרויקט</w:t>
      </w:r>
      <w:r w:rsidRPr="00D23C12">
        <w:rPr>
          <w:szCs w:val="24"/>
          <w:rtl/>
        </w:rPr>
        <w:t xml:space="preserve">, </w:t>
      </w:r>
      <w:r w:rsidRPr="00D23C12">
        <w:rPr>
          <w:rFonts w:hint="eastAsia"/>
          <w:szCs w:val="24"/>
          <w:rtl/>
        </w:rPr>
        <w:t>תוספת</w:t>
      </w:r>
      <w:r w:rsidRPr="00D23C12">
        <w:rPr>
          <w:szCs w:val="24"/>
        </w:rPr>
        <w:t xml:space="preserve"> </w:t>
      </w:r>
      <w:r w:rsidRPr="00D23C12">
        <w:rPr>
          <w:rFonts w:hint="eastAsia"/>
          <w:szCs w:val="24"/>
          <w:rtl/>
        </w:rPr>
        <w:t>המשאבים</w:t>
      </w:r>
      <w:r w:rsidRPr="00D23C12">
        <w:rPr>
          <w:szCs w:val="24"/>
        </w:rPr>
        <w:t xml:space="preserve"> </w:t>
      </w:r>
      <w:r w:rsidRPr="00D23C12">
        <w:rPr>
          <w:rFonts w:hint="eastAsia"/>
          <w:szCs w:val="24"/>
          <w:rtl/>
        </w:rPr>
        <w:t>הזמינים</w:t>
      </w:r>
      <w:r w:rsidRPr="00D23C12">
        <w:rPr>
          <w:szCs w:val="24"/>
        </w:rPr>
        <w:t xml:space="preserve"> </w:t>
      </w:r>
      <w:r w:rsidRPr="00D23C12">
        <w:rPr>
          <w:rFonts w:hint="eastAsia"/>
          <w:szCs w:val="24"/>
          <w:rtl/>
        </w:rPr>
        <w:t>לפרויקט</w:t>
      </w:r>
      <w:r w:rsidRPr="00D23C12">
        <w:rPr>
          <w:szCs w:val="24"/>
          <w:rtl/>
        </w:rPr>
        <w:t xml:space="preserve"> כתוצאה מן השת"פ). </w:t>
      </w:r>
    </w:p>
    <w:p w:rsidR="00BF7F5C" w:rsidRDefault="00BF7F5C" w:rsidP="00BF7F5C">
      <w:pPr>
        <w:spacing w:before="240"/>
        <w:ind w:left="215"/>
        <w:jc w:val="both"/>
        <w:rPr>
          <w:b/>
          <w:bCs/>
          <w:szCs w:val="24"/>
          <w:u w:val="single"/>
          <w:rtl/>
        </w:rPr>
      </w:pPr>
      <w:r>
        <w:rPr>
          <w:rFonts w:hint="cs"/>
          <w:szCs w:val="24"/>
          <w:rtl/>
        </w:rPr>
        <w:t xml:space="preserve">יודגש: </w:t>
      </w:r>
      <w:r w:rsidRPr="00595C4B">
        <w:rPr>
          <w:rFonts w:hint="eastAsia"/>
          <w:b/>
          <w:bCs/>
          <w:szCs w:val="24"/>
          <w:u w:val="single"/>
          <w:rtl/>
        </w:rPr>
        <w:t>הצעה</w:t>
      </w:r>
      <w:r w:rsidRPr="00595C4B">
        <w:rPr>
          <w:b/>
          <w:bCs/>
          <w:szCs w:val="24"/>
          <w:u w:val="single"/>
          <w:rtl/>
        </w:rPr>
        <w:t xml:space="preserve"> </w:t>
      </w:r>
      <w:r w:rsidRPr="00595C4B">
        <w:rPr>
          <w:rFonts w:hint="eastAsia"/>
          <w:b/>
          <w:bCs/>
          <w:szCs w:val="24"/>
          <w:u w:val="single"/>
          <w:rtl/>
        </w:rPr>
        <w:t>שהציון</w:t>
      </w:r>
      <w:r w:rsidRPr="00595C4B">
        <w:rPr>
          <w:b/>
          <w:bCs/>
          <w:szCs w:val="24"/>
          <w:u w:val="single"/>
          <w:rtl/>
        </w:rPr>
        <w:t xml:space="preserve"> </w:t>
      </w:r>
      <w:r w:rsidRPr="00595C4B">
        <w:rPr>
          <w:rFonts w:hint="eastAsia"/>
          <w:b/>
          <w:bCs/>
          <w:szCs w:val="24"/>
          <w:u w:val="single"/>
          <w:rtl/>
        </w:rPr>
        <w:t>הסופי</w:t>
      </w:r>
      <w:r w:rsidRPr="00595C4B">
        <w:rPr>
          <w:b/>
          <w:bCs/>
          <w:szCs w:val="24"/>
          <w:u w:val="single"/>
          <w:rtl/>
        </w:rPr>
        <w:t xml:space="preserve"> </w:t>
      </w:r>
      <w:r w:rsidRPr="00595C4B">
        <w:rPr>
          <w:rFonts w:hint="eastAsia"/>
          <w:b/>
          <w:bCs/>
          <w:szCs w:val="24"/>
          <w:u w:val="single"/>
          <w:rtl/>
        </w:rPr>
        <w:t>שלה</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 xml:space="preserve">-70 </w:t>
      </w:r>
      <w:r w:rsidRPr="00595C4B">
        <w:rPr>
          <w:rFonts w:hint="eastAsia"/>
          <w:b/>
          <w:bCs/>
          <w:szCs w:val="24"/>
          <w:u w:val="single"/>
          <w:rtl/>
        </w:rPr>
        <w:t>נקודות</w:t>
      </w:r>
      <w:r w:rsidRPr="00595C4B">
        <w:rPr>
          <w:b/>
          <w:bCs/>
          <w:szCs w:val="24"/>
          <w:u w:val="single"/>
          <w:rtl/>
        </w:rPr>
        <w:t xml:space="preserve">, </w:t>
      </w:r>
      <w:r w:rsidRPr="00595C4B">
        <w:rPr>
          <w:rFonts w:hint="eastAsia"/>
          <w:b/>
          <w:bCs/>
          <w:szCs w:val="24"/>
          <w:u w:val="single"/>
          <w:rtl/>
        </w:rPr>
        <w:t>או</w:t>
      </w:r>
      <w:r w:rsidRPr="00595C4B">
        <w:rPr>
          <w:b/>
          <w:bCs/>
          <w:szCs w:val="24"/>
          <w:u w:val="single"/>
          <w:rtl/>
        </w:rPr>
        <w:t xml:space="preserve"> </w:t>
      </w:r>
      <w:r w:rsidRPr="00595C4B">
        <w:rPr>
          <w:rFonts w:hint="eastAsia"/>
          <w:b/>
          <w:bCs/>
          <w:szCs w:val="24"/>
          <w:u w:val="single"/>
          <w:rtl/>
        </w:rPr>
        <w:t>שציונה</w:t>
      </w:r>
      <w:r w:rsidRPr="00595C4B">
        <w:rPr>
          <w:b/>
          <w:bCs/>
          <w:szCs w:val="24"/>
          <w:u w:val="single"/>
          <w:rtl/>
        </w:rPr>
        <w:t xml:space="preserve"> </w:t>
      </w:r>
      <w:r w:rsidRPr="00595C4B">
        <w:rPr>
          <w:rFonts w:hint="eastAsia"/>
          <w:b/>
          <w:bCs/>
          <w:szCs w:val="24"/>
          <w:u w:val="single"/>
          <w:rtl/>
        </w:rPr>
        <w:t>באחד</w:t>
      </w:r>
      <w:r w:rsidRPr="00595C4B">
        <w:rPr>
          <w:b/>
          <w:bCs/>
          <w:szCs w:val="24"/>
          <w:u w:val="single"/>
          <w:rtl/>
        </w:rPr>
        <w:t xml:space="preserve"> </w:t>
      </w:r>
      <w:r w:rsidRPr="00595C4B">
        <w:rPr>
          <w:rFonts w:hint="eastAsia"/>
          <w:b/>
          <w:bCs/>
          <w:szCs w:val="24"/>
          <w:u w:val="single"/>
          <w:rtl/>
        </w:rPr>
        <w:t>מן</w:t>
      </w:r>
      <w:r w:rsidRPr="00595C4B">
        <w:rPr>
          <w:b/>
          <w:bCs/>
          <w:szCs w:val="24"/>
          <w:u w:val="single"/>
          <w:rtl/>
        </w:rPr>
        <w:t xml:space="preserve"> </w:t>
      </w:r>
      <w:r w:rsidRPr="00595C4B">
        <w:rPr>
          <w:rFonts w:hint="eastAsia"/>
          <w:b/>
          <w:bCs/>
          <w:szCs w:val="24"/>
          <w:u w:val="single"/>
          <w:rtl/>
        </w:rPr>
        <w:t>הקריטריונים</w:t>
      </w:r>
      <w:r w:rsidRPr="00595C4B">
        <w:rPr>
          <w:b/>
          <w:bCs/>
          <w:szCs w:val="24"/>
          <w:u w:val="single"/>
          <w:rtl/>
        </w:rPr>
        <w:t xml:space="preserve"> </w:t>
      </w:r>
      <w:r w:rsidRPr="00595C4B">
        <w:rPr>
          <w:rFonts w:hint="eastAsia"/>
          <w:b/>
          <w:bCs/>
          <w:szCs w:val="24"/>
          <w:u w:val="single"/>
          <w:rtl/>
        </w:rPr>
        <w:t>נמוך</w:t>
      </w:r>
      <w:r w:rsidRPr="00595C4B">
        <w:rPr>
          <w:b/>
          <w:bCs/>
          <w:szCs w:val="24"/>
          <w:u w:val="single"/>
          <w:rtl/>
        </w:rPr>
        <w:t xml:space="preserve"> </w:t>
      </w:r>
      <w:r w:rsidRPr="00595C4B">
        <w:rPr>
          <w:rFonts w:hint="eastAsia"/>
          <w:b/>
          <w:bCs/>
          <w:szCs w:val="24"/>
          <w:u w:val="single"/>
          <w:rtl/>
        </w:rPr>
        <w:t>מ</w:t>
      </w:r>
      <w:r w:rsidRPr="00595C4B">
        <w:rPr>
          <w:b/>
          <w:bCs/>
          <w:szCs w:val="24"/>
          <w:u w:val="single"/>
          <w:rtl/>
        </w:rPr>
        <w:t xml:space="preserve">-60 </w:t>
      </w:r>
      <w:r w:rsidRPr="00595C4B">
        <w:rPr>
          <w:rFonts w:hint="eastAsia"/>
          <w:b/>
          <w:bCs/>
          <w:szCs w:val="24"/>
          <w:u w:val="single"/>
          <w:rtl/>
        </w:rPr>
        <w:t>נקודות</w:t>
      </w:r>
      <w:r>
        <w:rPr>
          <w:rFonts w:hint="cs"/>
          <w:b/>
          <w:bCs/>
          <w:szCs w:val="24"/>
          <w:u w:val="single"/>
          <w:rtl/>
        </w:rPr>
        <w:t>,</w:t>
      </w:r>
      <w:r w:rsidRPr="00595C4B">
        <w:rPr>
          <w:b/>
          <w:bCs/>
          <w:szCs w:val="24"/>
          <w:u w:val="single"/>
          <w:rtl/>
        </w:rPr>
        <w:t xml:space="preserve"> תפסל. </w:t>
      </w:r>
    </w:p>
    <w:p w:rsidR="00BF7F5C" w:rsidRDefault="00BF7F5C" w:rsidP="00BF7F5C">
      <w:pPr>
        <w:spacing w:before="240"/>
        <w:ind w:left="215"/>
        <w:jc w:val="both"/>
        <w:rPr>
          <w:szCs w:val="24"/>
          <w:rtl/>
        </w:rPr>
      </w:pPr>
      <w:r w:rsidRPr="00EF6666">
        <w:rPr>
          <w:rFonts w:hint="cs"/>
          <w:szCs w:val="24"/>
          <w:rtl/>
        </w:rPr>
        <w:t>המשרד</w:t>
      </w:r>
      <w:r w:rsidRPr="00EF6666">
        <w:rPr>
          <w:szCs w:val="24"/>
        </w:rPr>
        <w:t xml:space="preserve"> </w:t>
      </w:r>
      <w:r w:rsidRPr="00EF6666">
        <w:rPr>
          <w:rFonts w:hint="cs"/>
          <w:szCs w:val="24"/>
          <w:rtl/>
        </w:rPr>
        <w:t>שומר</w:t>
      </w:r>
      <w:r w:rsidRPr="00EF6666">
        <w:rPr>
          <w:szCs w:val="24"/>
        </w:rPr>
        <w:t xml:space="preserve"> </w:t>
      </w:r>
      <w:r w:rsidRPr="00EF6666">
        <w:rPr>
          <w:rFonts w:hint="cs"/>
          <w:szCs w:val="24"/>
          <w:rtl/>
        </w:rPr>
        <w:t>לעצמו</w:t>
      </w:r>
      <w:r w:rsidRPr="00EF6666">
        <w:rPr>
          <w:szCs w:val="24"/>
        </w:rPr>
        <w:t xml:space="preserve"> </w:t>
      </w:r>
      <w:r w:rsidRPr="00EF6666">
        <w:rPr>
          <w:rFonts w:hint="cs"/>
          <w:szCs w:val="24"/>
          <w:rtl/>
        </w:rPr>
        <w:t>את</w:t>
      </w:r>
      <w:r w:rsidRPr="00EF6666">
        <w:rPr>
          <w:szCs w:val="24"/>
        </w:rPr>
        <w:t xml:space="preserve"> </w:t>
      </w:r>
      <w:r w:rsidRPr="00EF6666">
        <w:rPr>
          <w:rFonts w:hint="cs"/>
          <w:szCs w:val="24"/>
          <w:rtl/>
        </w:rPr>
        <w:t>הזכות</w:t>
      </w:r>
      <w:r w:rsidRPr="00EF6666">
        <w:rPr>
          <w:szCs w:val="24"/>
        </w:rPr>
        <w:t xml:space="preserve"> </w:t>
      </w:r>
      <w:r w:rsidRPr="00EF6666">
        <w:rPr>
          <w:rFonts w:hint="cs"/>
          <w:szCs w:val="24"/>
          <w:rtl/>
        </w:rPr>
        <w:t>לגרוע</w:t>
      </w:r>
      <w:r w:rsidRPr="00EF6666">
        <w:rPr>
          <w:szCs w:val="24"/>
        </w:rPr>
        <w:t xml:space="preserve"> </w:t>
      </w:r>
      <w:r w:rsidRPr="00EF6666">
        <w:rPr>
          <w:rFonts w:hint="cs"/>
          <w:szCs w:val="24"/>
          <w:rtl/>
        </w:rPr>
        <w:t>נקודות</w:t>
      </w:r>
      <w:r w:rsidRPr="00EF6666">
        <w:rPr>
          <w:szCs w:val="24"/>
        </w:rPr>
        <w:t xml:space="preserve"> </w:t>
      </w:r>
      <w:r w:rsidRPr="00EF6666">
        <w:rPr>
          <w:rFonts w:hint="cs"/>
          <w:szCs w:val="24"/>
          <w:rtl/>
        </w:rPr>
        <w:t>ממציע</w:t>
      </w:r>
      <w:r w:rsidRPr="00EF6666">
        <w:rPr>
          <w:szCs w:val="24"/>
        </w:rPr>
        <w:t xml:space="preserve"> </w:t>
      </w:r>
      <w:r w:rsidRPr="00EF6666">
        <w:rPr>
          <w:rFonts w:hint="cs"/>
          <w:szCs w:val="24"/>
          <w:rtl/>
        </w:rPr>
        <w:t>שעבד</w:t>
      </w:r>
      <w:r w:rsidRPr="00EF6666">
        <w:rPr>
          <w:szCs w:val="24"/>
        </w:rPr>
        <w:t xml:space="preserve"> </w:t>
      </w:r>
      <w:r w:rsidRPr="00EF6666">
        <w:rPr>
          <w:rFonts w:hint="cs"/>
          <w:szCs w:val="24"/>
          <w:rtl/>
        </w:rPr>
        <w:t>בעבר</w:t>
      </w:r>
      <w:r w:rsidRPr="00EF6666">
        <w:rPr>
          <w:szCs w:val="24"/>
        </w:rPr>
        <w:t xml:space="preserve"> </w:t>
      </w:r>
      <w:r w:rsidRPr="00EF6666">
        <w:rPr>
          <w:rFonts w:hint="cs"/>
          <w:szCs w:val="24"/>
          <w:rtl/>
        </w:rPr>
        <w:t>עם</w:t>
      </w:r>
      <w:r w:rsidRPr="00EF6666">
        <w:rPr>
          <w:szCs w:val="24"/>
        </w:rPr>
        <w:t xml:space="preserve"> </w:t>
      </w:r>
      <w:r w:rsidRPr="00EF6666">
        <w:rPr>
          <w:rFonts w:hint="cs"/>
          <w:szCs w:val="24"/>
          <w:rtl/>
        </w:rPr>
        <w:t>המשרד</w:t>
      </w:r>
      <w:r w:rsidRPr="00EF6666">
        <w:rPr>
          <w:szCs w:val="24"/>
        </w:rPr>
        <w:t xml:space="preserve"> </w:t>
      </w:r>
      <w:r w:rsidRPr="00EF6666">
        <w:rPr>
          <w:rFonts w:hint="cs"/>
          <w:szCs w:val="24"/>
          <w:rtl/>
        </w:rPr>
        <w:t>או</w:t>
      </w:r>
      <w:r w:rsidRPr="00EF6666">
        <w:rPr>
          <w:szCs w:val="24"/>
        </w:rPr>
        <w:t xml:space="preserve"> </w:t>
      </w:r>
      <w:r w:rsidRPr="00EF6666">
        <w:rPr>
          <w:rFonts w:hint="cs"/>
          <w:szCs w:val="24"/>
          <w:rtl/>
        </w:rPr>
        <w:t>מהצעה</w:t>
      </w:r>
      <w:r w:rsidRPr="00EF6666">
        <w:rPr>
          <w:szCs w:val="24"/>
        </w:rPr>
        <w:t xml:space="preserve"> </w:t>
      </w:r>
      <w:r w:rsidRPr="00EF6666">
        <w:rPr>
          <w:rFonts w:hint="cs"/>
          <w:szCs w:val="24"/>
          <w:rtl/>
        </w:rPr>
        <w:t>הכוללת גורם אשר</w:t>
      </w:r>
      <w:r w:rsidRPr="00EF6666">
        <w:rPr>
          <w:szCs w:val="24"/>
        </w:rPr>
        <w:t xml:space="preserve"> </w:t>
      </w:r>
      <w:r w:rsidRPr="00D23C12">
        <w:rPr>
          <w:rFonts w:hint="eastAsia"/>
          <w:szCs w:val="24"/>
          <w:rtl/>
        </w:rPr>
        <w:t>עבד</w:t>
      </w:r>
      <w:r w:rsidRPr="00D23C12">
        <w:rPr>
          <w:szCs w:val="24"/>
        </w:rPr>
        <w:t xml:space="preserve"> </w:t>
      </w:r>
      <w:r w:rsidRPr="00D23C12">
        <w:rPr>
          <w:rFonts w:hint="eastAsia"/>
          <w:szCs w:val="24"/>
          <w:rtl/>
        </w:rPr>
        <w:t>בעבר</w:t>
      </w:r>
      <w:r w:rsidRPr="00D23C12">
        <w:rPr>
          <w:szCs w:val="24"/>
        </w:rPr>
        <w:t xml:space="preserve"> </w:t>
      </w:r>
      <w:r w:rsidRPr="00D23C12">
        <w:rPr>
          <w:rFonts w:hint="eastAsia"/>
          <w:szCs w:val="24"/>
          <w:rtl/>
        </w:rPr>
        <w:t>עם</w:t>
      </w:r>
      <w:r w:rsidRPr="00D23C12">
        <w:rPr>
          <w:szCs w:val="24"/>
        </w:rPr>
        <w:t xml:space="preserve"> </w:t>
      </w:r>
      <w:r w:rsidRPr="00D23C12">
        <w:rPr>
          <w:rFonts w:hint="eastAsia"/>
          <w:szCs w:val="24"/>
          <w:rtl/>
        </w:rPr>
        <w:t>המשרד</w:t>
      </w:r>
      <w:r w:rsidRPr="00D23C12">
        <w:rPr>
          <w:szCs w:val="24"/>
        </w:rPr>
        <w:t xml:space="preserve"> </w:t>
      </w:r>
      <w:r w:rsidRPr="00D23C12">
        <w:rPr>
          <w:rFonts w:hint="eastAsia"/>
          <w:szCs w:val="24"/>
          <w:rtl/>
        </w:rPr>
        <w:t>כספק</w:t>
      </w:r>
      <w:r w:rsidRPr="00D23C12">
        <w:rPr>
          <w:szCs w:val="24"/>
        </w:rPr>
        <w:t xml:space="preserve"> </w:t>
      </w:r>
      <w:r w:rsidRPr="00D23C12">
        <w:rPr>
          <w:rFonts w:hint="eastAsia"/>
          <w:szCs w:val="24"/>
          <w:rtl/>
        </w:rPr>
        <w:t>ציוד</w:t>
      </w:r>
      <w:r w:rsidRPr="00D23C12">
        <w:rPr>
          <w:szCs w:val="24"/>
          <w:rtl/>
        </w:rPr>
        <w:t xml:space="preserve">, </w:t>
      </w:r>
      <w:r w:rsidRPr="00D23C12">
        <w:rPr>
          <w:rFonts w:hint="eastAsia"/>
          <w:szCs w:val="24"/>
          <w:rtl/>
        </w:rPr>
        <w:t>שירותים</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במסגרת</w:t>
      </w:r>
      <w:r w:rsidRPr="00D23C12">
        <w:rPr>
          <w:szCs w:val="24"/>
        </w:rPr>
        <w:t xml:space="preserve"> </w:t>
      </w:r>
      <w:r w:rsidRPr="00D23C12">
        <w:rPr>
          <w:rFonts w:hint="eastAsia"/>
          <w:szCs w:val="24"/>
          <w:rtl/>
        </w:rPr>
        <w:t>מחקר</w:t>
      </w:r>
      <w:r w:rsidRPr="00D23C12">
        <w:rPr>
          <w:szCs w:val="24"/>
        </w:rPr>
        <w:t xml:space="preserve"> </w:t>
      </w:r>
      <w:r w:rsidRPr="00D23C12">
        <w:rPr>
          <w:rFonts w:hint="eastAsia"/>
          <w:szCs w:val="24"/>
          <w:rtl/>
        </w:rPr>
        <w:t>ולא</w:t>
      </w:r>
      <w:r w:rsidRPr="00D23C12">
        <w:rPr>
          <w:szCs w:val="24"/>
        </w:rPr>
        <w:t xml:space="preserve"> </w:t>
      </w:r>
      <w:r w:rsidRPr="00D23C12">
        <w:rPr>
          <w:rFonts w:hint="eastAsia"/>
          <w:szCs w:val="24"/>
          <w:rtl/>
        </w:rPr>
        <w:t>עמד</w:t>
      </w:r>
      <w:r w:rsidRPr="00D23C12">
        <w:rPr>
          <w:szCs w:val="24"/>
        </w:rPr>
        <w:t xml:space="preserve"> </w:t>
      </w:r>
      <w:r w:rsidRPr="00D23C12">
        <w:rPr>
          <w:rFonts w:hint="eastAsia"/>
          <w:szCs w:val="24"/>
          <w:rtl/>
        </w:rPr>
        <w:t>בלוחות</w:t>
      </w:r>
      <w:r w:rsidRPr="00D23C12">
        <w:rPr>
          <w:szCs w:val="24"/>
          <w:rtl/>
        </w:rPr>
        <w:t xml:space="preserve"> </w:t>
      </w:r>
      <w:r w:rsidRPr="00D23C12">
        <w:rPr>
          <w:rFonts w:hint="eastAsia"/>
          <w:szCs w:val="24"/>
          <w:rtl/>
        </w:rPr>
        <w:t>הזמנים</w:t>
      </w:r>
      <w:r w:rsidRPr="00D23C12">
        <w:rPr>
          <w:szCs w:val="24"/>
        </w:rPr>
        <w:t xml:space="preserve"> </w:t>
      </w:r>
      <w:r w:rsidRPr="00D23C12">
        <w:rPr>
          <w:rFonts w:hint="eastAsia"/>
          <w:szCs w:val="24"/>
          <w:rtl/>
        </w:rPr>
        <w:t>ו</w:t>
      </w:r>
      <w:r w:rsidRPr="00D23C12">
        <w:rPr>
          <w:szCs w:val="24"/>
          <w:rtl/>
        </w:rPr>
        <w:t>/או</w:t>
      </w:r>
      <w:r w:rsidRPr="00D23C12">
        <w:rPr>
          <w:szCs w:val="24"/>
        </w:rPr>
        <w:t xml:space="preserve"> </w:t>
      </w:r>
      <w:r w:rsidRPr="00D23C12">
        <w:rPr>
          <w:rFonts w:hint="eastAsia"/>
          <w:szCs w:val="24"/>
          <w:rtl/>
        </w:rPr>
        <w:t>בסטנדרטים</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השירות</w:t>
      </w:r>
      <w:r w:rsidRPr="00D23C12">
        <w:rPr>
          <w:szCs w:val="24"/>
        </w:rPr>
        <w:t xml:space="preserve"> </w:t>
      </w:r>
      <w:r w:rsidRPr="00D23C12">
        <w:rPr>
          <w:rFonts w:hint="eastAsia"/>
          <w:szCs w:val="24"/>
          <w:rtl/>
        </w:rPr>
        <w:t>הנדרש</w:t>
      </w:r>
      <w:r w:rsidRPr="00D23C12">
        <w:rPr>
          <w:szCs w:val="24"/>
          <w:rtl/>
        </w:rPr>
        <w:t xml:space="preserve">, </w:t>
      </w:r>
      <w:r w:rsidRPr="00D23C12">
        <w:rPr>
          <w:rFonts w:hint="eastAsia"/>
          <w:szCs w:val="24"/>
          <w:rtl/>
        </w:rPr>
        <w:t>או</w:t>
      </w:r>
      <w:r w:rsidRPr="00D23C12">
        <w:rPr>
          <w:szCs w:val="24"/>
        </w:rPr>
        <w:t xml:space="preserve"> </w:t>
      </w:r>
      <w:r w:rsidRPr="00D23C12">
        <w:rPr>
          <w:rFonts w:hint="eastAsia"/>
          <w:szCs w:val="24"/>
          <w:rtl/>
        </w:rPr>
        <w:t>שקיימת</w:t>
      </w:r>
      <w:r w:rsidRPr="00D23C12">
        <w:rPr>
          <w:szCs w:val="24"/>
        </w:rPr>
        <w:t xml:space="preserve"> </w:t>
      </w:r>
      <w:r w:rsidRPr="00D23C12">
        <w:rPr>
          <w:rFonts w:hint="eastAsia"/>
          <w:szCs w:val="24"/>
          <w:rtl/>
        </w:rPr>
        <w:t>לגביו</w:t>
      </w:r>
      <w:r w:rsidRPr="00D23C12">
        <w:rPr>
          <w:szCs w:val="24"/>
        </w:rPr>
        <w:t xml:space="preserve"> </w:t>
      </w:r>
      <w:r w:rsidRPr="00D23C12">
        <w:rPr>
          <w:rFonts w:hint="eastAsia"/>
          <w:szCs w:val="24"/>
          <w:rtl/>
        </w:rPr>
        <w:t>חוות</w:t>
      </w:r>
      <w:r w:rsidRPr="00D23C12">
        <w:rPr>
          <w:szCs w:val="24"/>
        </w:rPr>
        <w:t xml:space="preserve"> </w:t>
      </w:r>
      <w:r w:rsidRPr="00D23C12">
        <w:rPr>
          <w:rFonts w:hint="eastAsia"/>
          <w:szCs w:val="24"/>
          <w:rtl/>
        </w:rPr>
        <w:t>דעת</w:t>
      </w:r>
      <w:r w:rsidRPr="00D23C12">
        <w:rPr>
          <w:szCs w:val="24"/>
        </w:rPr>
        <w:t xml:space="preserve"> </w:t>
      </w:r>
      <w:r w:rsidRPr="00D23C12">
        <w:rPr>
          <w:rFonts w:hint="eastAsia"/>
          <w:szCs w:val="24"/>
          <w:rtl/>
        </w:rPr>
        <w:t>שלילית</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טיב</w:t>
      </w:r>
      <w:r w:rsidRPr="00D23C12">
        <w:rPr>
          <w:szCs w:val="24"/>
          <w:rtl/>
        </w:rPr>
        <w:t xml:space="preserve"> </w:t>
      </w:r>
      <w:r w:rsidRPr="00D23C12">
        <w:rPr>
          <w:rFonts w:hint="eastAsia"/>
          <w:szCs w:val="24"/>
          <w:rtl/>
        </w:rPr>
        <w:t>העבודה</w:t>
      </w:r>
      <w:r w:rsidRPr="00D23C12">
        <w:rPr>
          <w:szCs w:val="24"/>
        </w:rPr>
        <w:t xml:space="preserve"> </w:t>
      </w:r>
      <w:r w:rsidRPr="00D23C12">
        <w:rPr>
          <w:rFonts w:hint="eastAsia"/>
          <w:szCs w:val="24"/>
          <w:rtl/>
        </w:rPr>
        <w:t>שסיפק</w:t>
      </w:r>
      <w:r w:rsidRPr="00D23C12">
        <w:rPr>
          <w:szCs w:val="24"/>
          <w:rtl/>
        </w:rPr>
        <w:t xml:space="preserve">. </w:t>
      </w:r>
      <w:r w:rsidRPr="00D23C12">
        <w:rPr>
          <w:rFonts w:hint="eastAsia"/>
          <w:szCs w:val="24"/>
          <w:rtl/>
        </w:rPr>
        <w:t>במקרה</w:t>
      </w:r>
      <w:r w:rsidRPr="00D23C12">
        <w:rPr>
          <w:szCs w:val="24"/>
        </w:rPr>
        <w:t xml:space="preserve"> </w:t>
      </w:r>
      <w:r w:rsidRPr="00D23C12">
        <w:rPr>
          <w:rFonts w:hint="eastAsia"/>
          <w:szCs w:val="24"/>
          <w:rtl/>
        </w:rPr>
        <w:t>זה</w:t>
      </w:r>
      <w:r w:rsidRPr="00D23C12">
        <w:rPr>
          <w:szCs w:val="24"/>
          <w:rtl/>
        </w:rPr>
        <w:t xml:space="preserve">, </w:t>
      </w:r>
      <w:r w:rsidRPr="00D23C12">
        <w:rPr>
          <w:rFonts w:hint="eastAsia"/>
          <w:szCs w:val="24"/>
          <w:rtl/>
        </w:rPr>
        <w:t>המשרד</w:t>
      </w:r>
      <w:r w:rsidRPr="00D23C12">
        <w:rPr>
          <w:szCs w:val="24"/>
        </w:rPr>
        <w:t xml:space="preserve"> </w:t>
      </w:r>
      <w:r w:rsidRPr="00D23C12">
        <w:rPr>
          <w:rFonts w:hint="eastAsia"/>
          <w:szCs w:val="24"/>
          <w:rtl/>
        </w:rPr>
        <w:t>רשאי</w:t>
      </w:r>
      <w:r w:rsidRPr="00D23C12">
        <w:rPr>
          <w:szCs w:val="24"/>
        </w:rPr>
        <w:t xml:space="preserve"> </w:t>
      </w:r>
      <w:r w:rsidRPr="00D23C12">
        <w:rPr>
          <w:rFonts w:hint="eastAsia"/>
          <w:szCs w:val="24"/>
          <w:rtl/>
        </w:rPr>
        <w:t>להעניק</w:t>
      </w:r>
      <w:r w:rsidRPr="00D23C12">
        <w:rPr>
          <w:szCs w:val="24"/>
        </w:rPr>
        <w:t xml:space="preserve"> </w:t>
      </w:r>
      <w:r w:rsidRPr="00D23C12">
        <w:rPr>
          <w:rFonts w:hint="eastAsia"/>
          <w:szCs w:val="24"/>
          <w:rtl/>
        </w:rPr>
        <w:t>למציע</w:t>
      </w:r>
      <w:r w:rsidRPr="00D23C12">
        <w:rPr>
          <w:szCs w:val="24"/>
        </w:rPr>
        <w:t xml:space="preserve"> </w:t>
      </w:r>
      <w:r w:rsidRPr="00D23C12">
        <w:rPr>
          <w:rFonts w:hint="eastAsia"/>
          <w:szCs w:val="24"/>
          <w:rtl/>
        </w:rPr>
        <w:t>זכות</w:t>
      </w:r>
      <w:r w:rsidRPr="00D23C12">
        <w:rPr>
          <w:szCs w:val="24"/>
        </w:rPr>
        <w:t xml:space="preserve"> </w:t>
      </w:r>
      <w:r w:rsidRPr="00D23C12">
        <w:rPr>
          <w:rFonts w:hint="eastAsia"/>
          <w:szCs w:val="24"/>
          <w:rtl/>
        </w:rPr>
        <w:t>טיעון</w:t>
      </w:r>
      <w:r w:rsidRPr="00D23C12">
        <w:rPr>
          <w:szCs w:val="24"/>
        </w:rPr>
        <w:t xml:space="preserve"> </w:t>
      </w:r>
      <w:r w:rsidRPr="00D23C12">
        <w:rPr>
          <w:rFonts w:hint="eastAsia"/>
          <w:szCs w:val="24"/>
          <w:rtl/>
        </w:rPr>
        <w:t>בכתב</w:t>
      </w:r>
      <w:r w:rsidRPr="00D23C12">
        <w:rPr>
          <w:szCs w:val="24"/>
        </w:rPr>
        <w:t xml:space="preserve"> </w:t>
      </w:r>
      <w:r w:rsidRPr="00D23C12">
        <w:rPr>
          <w:rFonts w:hint="eastAsia"/>
          <w:szCs w:val="24"/>
          <w:rtl/>
        </w:rPr>
        <w:t>או</w:t>
      </w:r>
      <w:r w:rsidRPr="00D23C12">
        <w:rPr>
          <w:szCs w:val="24"/>
        </w:rPr>
        <w:t xml:space="preserve"> </w:t>
      </w:r>
      <w:r w:rsidRPr="00D23C12">
        <w:rPr>
          <w:rFonts w:hint="eastAsia"/>
          <w:szCs w:val="24"/>
          <w:rtl/>
        </w:rPr>
        <w:t>בעל</w:t>
      </w:r>
      <w:r w:rsidRPr="00D23C12">
        <w:rPr>
          <w:szCs w:val="24"/>
        </w:rPr>
        <w:t xml:space="preserve"> </w:t>
      </w:r>
      <w:r w:rsidRPr="00D23C12">
        <w:rPr>
          <w:rFonts w:hint="eastAsia"/>
          <w:szCs w:val="24"/>
          <w:rtl/>
        </w:rPr>
        <w:t>פה</w:t>
      </w:r>
      <w:r w:rsidRPr="00D23C12">
        <w:rPr>
          <w:szCs w:val="24"/>
          <w:rtl/>
        </w:rPr>
        <w:t xml:space="preserve"> </w:t>
      </w:r>
      <w:r w:rsidRPr="00D23C12">
        <w:rPr>
          <w:rFonts w:hint="eastAsia"/>
          <w:szCs w:val="24"/>
          <w:rtl/>
        </w:rPr>
        <w:t>לפי</w:t>
      </w:r>
      <w:r w:rsidRPr="00D23C12">
        <w:rPr>
          <w:szCs w:val="24"/>
        </w:rPr>
        <w:t xml:space="preserve"> </w:t>
      </w:r>
      <w:r w:rsidRPr="00D23C12">
        <w:rPr>
          <w:rFonts w:hint="eastAsia"/>
          <w:szCs w:val="24"/>
          <w:rtl/>
        </w:rPr>
        <w:t>שיקול</w:t>
      </w:r>
      <w:r w:rsidRPr="00D23C12">
        <w:rPr>
          <w:szCs w:val="24"/>
          <w:rtl/>
        </w:rPr>
        <w:t xml:space="preserve"> </w:t>
      </w:r>
      <w:r w:rsidRPr="00D23C12">
        <w:rPr>
          <w:rFonts w:hint="eastAsia"/>
          <w:szCs w:val="24"/>
          <w:rtl/>
        </w:rPr>
        <w:t>דעתו</w:t>
      </w:r>
      <w:r w:rsidRPr="00D23C12">
        <w:rPr>
          <w:szCs w:val="24"/>
        </w:rPr>
        <w:t xml:space="preserve"> </w:t>
      </w:r>
      <w:r w:rsidRPr="00D23C12">
        <w:rPr>
          <w:rFonts w:hint="eastAsia"/>
          <w:szCs w:val="24"/>
          <w:rtl/>
        </w:rPr>
        <w:t>של</w:t>
      </w:r>
      <w:r w:rsidRPr="00D23C12">
        <w:rPr>
          <w:szCs w:val="24"/>
        </w:rPr>
        <w:t xml:space="preserve"> </w:t>
      </w:r>
      <w:r w:rsidRPr="00D23C12">
        <w:rPr>
          <w:rFonts w:hint="eastAsia"/>
          <w:szCs w:val="24"/>
          <w:rtl/>
        </w:rPr>
        <w:t>המשרד</w:t>
      </w:r>
      <w:r w:rsidRPr="00D23C12">
        <w:rPr>
          <w:szCs w:val="24"/>
          <w:rtl/>
        </w:rPr>
        <w:t xml:space="preserve">, </w:t>
      </w:r>
      <w:r w:rsidRPr="00D23C12">
        <w:rPr>
          <w:rFonts w:hint="eastAsia"/>
          <w:szCs w:val="24"/>
          <w:rtl/>
        </w:rPr>
        <w:t>לפני</w:t>
      </w:r>
      <w:r w:rsidRPr="00D23C12">
        <w:rPr>
          <w:szCs w:val="24"/>
        </w:rPr>
        <w:t xml:space="preserve"> </w:t>
      </w:r>
      <w:r w:rsidRPr="00D23C12">
        <w:rPr>
          <w:rFonts w:hint="eastAsia"/>
          <w:szCs w:val="24"/>
          <w:rtl/>
        </w:rPr>
        <w:t>מתן</w:t>
      </w:r>
      <w:r w:rsidRPr="00D23C12">
        <w:rPr>
          <w:szCs w:val="24"/>
        </w:rPr>
        <w:t xml:space="preserve"> </w:t>
      </w:r>
      <w:r w:rsidRPr="00D23C12">
        <w:rPr>
          <w:rFonts w:hint="eastAsia"/>
          <w:szCs w:val="24"/>
          <w:rtl/>
        </w:rPr>
        <w:t>ההחלטה</w:t>
      </w:r>
      <w:r w:rsidRPr="00D23C12">
        <w:rPr>
          <w:szCs w:val="24"/>
        </w:rPr>
        <w:t xml:space="preserve"> </w:t>
      </w:r>
      <w:r w:rsidRPr="00D23C12">
        <w:rPr>
          <w:rFonts w:hint="eastAsia"/>
          <w:szCs w:val="24"/>
          <w:rtl/>
        </w:rPr>
        <w:t>הסופית</w:t>
      </w:r>
      <w:r w:rsidRPr="00D23C12">
        <w:rPr>
          <w:szCs w:val="24"/>
        </w:rPr>
        <w:t>.</w:t>
      </w:r>
      <w:r w:rsidRPr="00D23C12">
        <w:rPr>
          <w:szCs w:val="24"/>
          <w:rtl/>
        </w:rPr>
        <w:t xml:space="preserve"> המשרד</w:t>
      </w:r>
      <w:r w:rsidRPr="00D23C12">
        <w:rPr>
          <w:szCs w:val="24"/>
        </w:rPr>
        <w:t xml:space="preserve"> </w:t>
      </w:r>
      <w:r w:rsidRPr="00D23C12">
        <w:rPr>
          <w:rFonts w:hint="eastAsia"/>
          <w:szCs w:val="24"/>
          <w:rtl/>
        </w:rPr>
        <w:t>שומר</w:t>
      </w:r>
      <w:r w:rsidRPr="00D23C12">
        <w:rPr>
          <w:szCs w:val="24"/>
        </w:rPr>
        <w:t xml:space="preserve"> </w:t>
      </w:r>
      <w:r w:rsidRPr="00D23C12">
        <w:rPr>
          <w:rFonts w:hint="eastAsia"/>
          <w:szCs w:val="24"/>
          <w:rtl/>
        </w:rPr>
        <w:t>לעצמו</w:t>
      </w:r>
      <w:r w:rsidRPr="00D23C12">
        <w:rPr>
          <w:szCs w:val="24"/>
        </w:rPr>
        <w:t xml:space="preserve"> </w:t>
      </w:r>
      <w:r w:rsidRPr="00D23C12">
        <w:rPr>
          <w:rFonts w:hint="eastAsia"/>
          <w:szCs w:val="24"/>
          <w:rtl/>
        </w:rPr>
        <w:t>את</w:t>
      </w:r>
      <w:r w:rsidRPr="00D23C12">
        <w:rPr>
          <w:szCs w:val="24"/>
        </w:rPr>
        <w:t xml:space="preserve"> </w:t>
      </w:r>
      <w:r w:rsidRPr="00D23C12">
        <w:rPr>
          <w:rFonts w:hint="eastAsia"/>
          <w:szCs w:val="24"/>
          <w:rtl/>
        </w:rPr>
        <w:t>הזכות</w:t>
      </w:r>
      <w:r w:rsidRPr="00D23C12">
        <w:rPr>
          <w:szCs w:val="24"/>
        </w:rPr>
        <w:t xml:space="preserve"> </w:t>
      </w:r>
      <w:r w:rsidRPr="00D23C12">
        <w:rPr>
          <w:rFonts w:hint="eastAsia"/>
          <w:szCs w:val="24"/>
          <w:rtl/>
        </w:rPr>
        <w:t>לפסול</w:t>
      </w:r>
      <w:r w:rsidRPr="00D23C12">
        <w:rPr>
          <w:szCs w:val="24"/>
        </w:rPr>
        <w:t xml:space="preserve"> </w:t>
      </w:r>
      <w:r w:rsidRPr="00D23C12">
        <w:rPr>
          <w:rFonts w:hint="eastAsia"/>
          <w:szCs w:val="24"/>
          <w:rtl/>
        </w:rPr>
        <w:t>על</w:t>
      </w:r>
      <w:r w:rsidRPr="00D23C12">
        <w:rPr>
          <w:szCs w:val="24"/>
        </w:rPr>
        <w:t xml:space="preserve"> </w:t>
      </w:r>
      <w:r w:rsidRPr="00D23C12">
        <w:rPr>
          <w:rFonts w:hint="eastAsia"/>
          <w:szCs w:val="24"/>
          <w:rtl/>
        </w:rPr>
        <w:t>הסף</w:t>
      </w:r>
      <w:r w:rsidRPr="00D23C12">
        <w:rPr>
          <w:szCs w:val="24"/>
        </w:rPr>
        <w:t xml:space="preserve"> </w:t>
      </w:r>
      <w:r w:rsidRPr="00D23C12">
        <w:rPr>
          <w:rFonts w:hint="eastAsia"/>
          <w:szCs w:val="24"/>
          <w:rtl/>
        </w:rPr>
        <w:t>מציע</w:t>
      </w:r>
      <w:r w:rsidRPr="00D23C12">
        <w:rPr>
          <w:szCs w:val="24"/>
          <w:rtl/>
        </w:rPr>
        <w:t xml:space="preserve"> </w:t>
      </w:r>
      <w:r w:rsidRPr="00D23C12">
        <w:rPr>
          <w:rFonts w:hint="eastAsia"/>
          <w:szCs w:val="24"/>
          <w:rtl/>
        </w:rPr>
        <w:t>אשר</w:t>
      </w:r>
      <w:r w:rsidRPr="00D23C12">
        <w:rPr>
          <w:szCs w:val="24"/>
        </w:rPr>
        <w:t xml:space="preserve"> </w:t>
      </w:r>
      <w:r w:rsidRPr="00D23C12">
        <w:rPr>
          <w:rFonts w:hint="eastAsia"/>
          <w:szCs w:val="24"/>
          <w:rtl/>
        </w:rPr>
        <w:t>יתגלה</w:t>
      </w:r>
      <w:r w:rsidRPr="00D23C12">
        <w:rPr>
          <w:szCs w:val="24"/>
        </w:rPr>
        <w:t xml:space="preserve"> </w:t>
      </w:r>
      <w:r w:rsidRPr="00D23C12">
        <w:rPr>
          <w:rFonts w:hint="eastAsia"/>
          <w:szCs w:val="24"/>
          <w:rtl/>
        </w:rPr>
        <w:t>כי</w:t>
      </w:r>
      <w:r w:rsidRPr="00D23C12">
        <w:rPr>
          <w:szCs w:val="24"/>
        </w:rPr>
        <w:t xml:space="preserve"> </w:t>
      </w:r>
      <w:r w:rsidRPr="00D23C12">
        <w:rPr>
          <w:rFonts w:hint="eastAsia"/>
          <w:szCs w:val="24"/>
          <w:rtl/>
        </w:rPr>
        <w:t>כלל</w:t>
      </w:r>
      <w:r w:rsidRPr="00D23C12">
        <w:rPr>
          <w:szCs w:val="24"/>
        </w:rPr>
        <w:t xml:space="preserve"> </w:t>
      </w:r>
      <w:r w:rsidRPr="00D23C12">
        <w:rPr>
          <w:rFonts w:hint="eastAsia"/>
          <w:szCs w:val="24"/>
          <w:rtl/>
        </w:rPr>
        <w:t>בהצעתו</w:t>
      </w:r>
      <w:r w:rsidRPr="00D23C12">
        <w:rPr>
          <w:szCs w:val="24"/>
        </w:rPr>
        <w:t xml:space="preserve"> </w:t>
      </w:r>
      <w:r w:rsidRPr="00D23C12">
        <w:rPr>
          <w:rFonts w:hint="eastAsia"/>
          <w:szCs w:val="24"/>
          <w:rtl/>
        </w:rPr>
        <w:t>מידע</w:t>
      </w:r>
      <w:r w:rsidRPr="00D23C12">
        <w:rPr>
          <w:szCs w:val="24"/>
        </w:rPr>
        <w:t xml:space="preserve"> </w:t>
      </w:r>
      <w:r w:rsidRPr="00D23C12">
        <w:rPr>
          <w:rFonts w:hint="eastAsia"/>
          <w:szCs w:val="24"/>
          <w:rtl/>
        </w:rPr>
        <w:t>שקרי</w:t>
      </w:r>
      <w:r w:rsidRPr="00D23C12">
        <w:rPr>
          <w:szCs w:val="24"/>
        </w:rPr>
        <w:t xml:space="preserve"> </w:t>
      </w:r>
      <w:r w:rsidRPr="00D23C12">
        <w:rPr>
          <w:rFonts w:hint="eastAsia"/>
          <w:szCs w:val="24"/>
          <w:rtl/>
        </w:rPr>
        <w:t>או</w:t>
      </w:r>
      <w:r w:rsidRPr="00D23C12">
        <w:rPr>
          <w:szCs w:val="24"/>
          <w:rtl/>
        </w:rPr>
        <w:t xml:space="preserve"> </w:t>
      </w:r>
      <w:r w:rsidRPr="00D23C12">
        <w:rPr>
          <w:rFonts w:hint="eastAsia"/>
          <w:szCs w:val="24"/>
          <w:rtl/>
        </w:rPr>
        <w:t>מטעה</w:t>
      </w:r>
      <w:r w:rsidRPr="00D23C12">
        <w:rPr>
          <w:szCs w:val="24"/>
          <w:rtl/>
        </w:rPr>
        <w:t>.</w:t>
      </w:r>
    </w:p>
    <w:p w:rsidR="00BF7F5C" w:rsidRPr="00EF6666" w:rsidRDefault="00BF7F5C" w:rsidP="00BF7F5C">
      <w:pPr>
        <w:ind w:left="215"/>
        <w:jc w:val="both"/>
        <w:rPr>
          <w:szCs w:val="24"/>
          <w:rtl/>
        </w:rPr>
      </w:pPr>
    </w:p>
    <w:p w:rsidR="00BF7F5C" w:rsidRDefault="00BF7F5C" w:rsidP="00BF7F5C">
      <w:pPr>
        <w:pStyle w:val="20"/>
        <w:numPr>
          <w:ilvl w:val="0"/>
          <w:numId w:val="29"/>
        </w:numPr>
        <w:rPr>
          <w:u w:val="single"/>
          <w:rtl/>
        </w:rPr>
      </w:pPr>
      <w:r w:rsidRPr="00D23C12">
        <w:rPr>
          <w:rFonts w:hint="eastAsia"/>
          <w:u w:val="single"/>
          <w:rtl/>
        </w:rPr>
        <w:t>הגשת</w:t>
      </w:r>
      <w:r w:rsidRPr="00D23C12">
        <w:rPr>
          <w:u w:val="single"/>
          <w:rtl/>
        </w:rPr>
        <w:t xml:space="preserve"> </w:t>
      </w:r>
      <w:r w:rsidRPr="00D23C12">
        <w:rPr>
          <w:rFonts w:hint="eastAsia"/>
          <w:u w:val="single"/>
          <w:rtl/>
        </w:rPr>
        <w:t>הצעה</w:t>
      </w:r>
    </w:p>
    <w:p w:rsidR="00BF7F5C" w:rsidRPr="00EF6666" w:rsidRDefault="00BF7F5C" w:rsidP="00BF7F5C">
      <w:pPr>
        <w:ind w:left="215"/>
        <w:jc w:val="both"/>
        <w:rPr>
          <w:szCs w:val="24"/>
        </w:rPr>
      </w:pPr>
      <w:r w:rsidRPr="00EF6666">
        <w:rPr>
          <w:rFonts w:hint="cs"/>
          <w:szCs w:val="24"/>
          <w:rtl/>
        </w:rPr>
        <w:t xml:space="preserve">ההצעות תוגשנה על גבי טופסי הצעות המחקר של לשכת המדען הראשי. </w:t>
      </w:r>
      <w:r w:rsidRPr="00EF6666">
        <w:rPr>
          <w:rFonts w:hint="eastAsia"/>
          <w:szCs w:val="24"/>
          <w:rtl/>
        </w:rPr>
        <w:t>הטפסים</w:t>
      </w:r>
      <w:r w:rsidRPr="00EF6666">
        <w:rPr>
          <w:szCs w:val="24"/>
          <w:rtl/>
        </w:rPr>
        <w:t xml:space="preserve"> </w:t>
      </w:r>
      <w:r>
        <w:rPr>
          <w:rFonts w:hint="cs"/>
          <w:szCs w:val="24"/>
          <w:rtl/>
        </w:rPr>
        <w:t>מצויים</w:t>
      </w:r>
      <w:r w:rsidRPr="00EF6666">
        <w:rPr>
          <w:szCs w:val="24"/>
          <w:rtl/>
        </w:rPr>
        <w:t xml:space="preserve"> </w:t>
      </w:r>
      <w:r w:rsidRPr="00EF6666">
        <w:rPr>
          <w:rFonts w:hint="eastAsia"/>
          <w:szCs w:val="24"/>
          <w:rtl/>
        </w:rPr>
        <w:t>כקבצי</w:t>
      </w:r>
      <w:r w:rsidRPr="00EF6666">
        <w:rPr>
          <w:szCs w:val="24"/>
          <w:rtl/>
        </w:rPr>
        <w:t xml:space="preserve"> </w:t>
      </w:r>
      <w:r w:rsidRPr="00595C4B">
        <w:rPr>
          <w:sz w:val="20"/>
          <w:szCs w:val="20"/>
        </w:rPr>
        <w:t>WORD</w:t>
      </w:r>
      <w:r w:rsidRPr="00595C4B">
        <w:rPr>
          <w:sz w:val="20"/>
          <w:szCs w:val="20"/>
          <w:rtl/>
        </w:rPr>
        <w:t xml:space="preserve"> </w:t>
      </w:r>
      <w:r w:rsidRPr="00D23C12">
        <w:rPr>
          <w:szCs w:val="24"/>
          <w:rtl/>
        </w:rPr>
        <w:t>ו-</w:t>
      </w:r>
      <w:r w:rsidRPr="00595C4B">
        <w:rPr>
          <w:sz w:val="20"/>
          <w:szCs w:val="20"/>
        </w:rPr>
        <w:t>EXCEL</w:t>
      </w:r>
      <w:r w:rsidRPr="00595C4B">
        <w:rPr>
          <w:sz w:val="22"/>
          <w:szCs w:val="22"/>
          <w:rtl/>
        </w:rPr>
        <w:t xml:space="preserve"> </w:t>
      </w:r>
      <w:r w:rsidRPr="00D23C12">
        <w:rPr>
          <w:rFonts w:hint="eastAsia"/>
          <w:szCs w:val="24"/>
          <w:rtl/>
        </w:rPr>
        <w:t>באתר</w:t>
      </w:r>
      <w:r w:rsidRPr="00D23C12">
        <w:rPr>
          <w:szCs w:val="24"/>
          <w:rtl/>
        </w:rPr>
        <w:t xml:space="preserve"> המשרד בכתובת:</w:t>
      </w:r>
      <w:r w:rsidRPr="00D23C12">
        <w:rPr>
          <w:rStyle w:val="Hyperlink"/>
          <w:szCs w:val="24"/>
          <w:rtl/>
        </w:rPr>
        <w:t xml:space="preserve"> </w:t>
      </w:r>
      <w:hyperlink r:id="rId12" w:history="1">
        <w:r w:rsidRPr="00EF6666">
          <w:rPr>
            <w:rStyle w:val="Hyperlink"/>
            <w:szCs w:val="24"/>
          </w:rPr>
          <w:t>http://www.mni.gov.il</w:t>
        </w:r>
      </w:hyperlink>
      <w:r w:rsidRPr="00EF6666">
        <w:rPr>
          <w:szCs w:val="24"/>
          <w:rtl/>
        </w:rPr>
        <w:t xml:space="preserve"> </w:t>
      </w:r>
      <w:r w:rsidRPr="00EF6666">
        <w:rPr>
          <w:rFonts w:hint="eastAsia"/>
          <w:szCs w:val="24"/>
          <w:rtl/>
        </w:rPr>
        <w:t>בקטגורית</w:t>
      </w:r>
      <w:r w:rsidRPr="00EF6666">
        <w:rPr>
          <w:szCs w:val="24"/>
          <w:rtl/>
        </w:rPr>
        <w:t xml:space="preserve"> "מכרזים"</w:t>
      </w:r>
      <w:r w:rsidRPr="00EF6666">
        <w:rPr>
          <w:rFonts w:hint="cs"/>
          <w:szCs w:val="24"/>
          <w:rtl/>
        </w:rPr>
        <w:t xml:space="preserve"> ו</w:t>
      </w:r>
      <w:r>
        <w:rPr>
          <w:rFonts w:hint="cs"/>
          <w:szCs w:val="24"/>
          <w:rtl/>
        </w:rPr>
        <w:t xml:space="preserve">כן </w:t>
      </w:r>
      <w:r w:rsidRPr="00EF6666">
        <w:rPr>
          <w:rFonts w:hint="cs"/>
          <w:szCs w:val="24"/>
          <w:rtl/>
        </w:rPr>
        <w:t>בנספח 1</w:t>
      </w:r>
      <w:r>
        <w:rPr>
          <w:rFonts w:hint="cs"/>
          <w:szCs w:val="24"/>
          <w:rtl/>
        </w:rPr>
        <w:t xml:space="preserve"> להלן</w:t>
      </w:r>
      <w:r w:rsidRPr="00EF6666">
        <w:rPr>
          <w:rFonts w:hint="cs"/>
          <w:szCs w:val="24"/>
          <w:rtl/>
        </w:rPr>
        <w:t>. ההצעות תהיינה חתומות על-ידי מורשי החתימה של המציע.</w:t>
      </w:r>
    </w:p>
    <w:p w:rsidR="00BF7F5C" w:rsidRPr="00EF6666" w:rsidRDefault="00BF7F5C" w:rsidP="00BF7F5C">
      <w:pPr>
        <w:spacing w:before="240"/>
        <w:ind w:left="215"/>
        <w:jc w:val="both"/>
        <w:rPr>
          <w:rFonts w:ascii="Cambria" w:hAnsi="Cambria"/>
          <w:szCs w:val="24"/>
          <w:rtl/>
        </w:rPr>
      </w:pPr>
      <w:r w:rsidRPr="00EF6666">
        <w:rPr>
          <w:rFonts w:hint="cs"/>
          <w:szCs w:val="24"/>
          <w:rtl/>
        </w:rPr>
        <w:t>הצעת המחקר תכלול פירוט מלא של תוכנית העבודה, אבני דרך לביצועה כולל הגדרת קריטריונים בני-מדידה לבחינת העמ</w:t>
      </w:r>
      <w:r w:rsidRPr="00EF6666">
        <w:rPr>
          <w:rFonts w:hint="eastAsia"/>
          <w:szCs w:val="24"/>
          <w:rtl/>
        </w:rPr>
        <w:t>ידה</w:t>
      </w:r>
      <w:r w:rsidRPr="00D23C12">
        <w:rPr>
          <w:szCs w:val="24"/>
          <w:rtl/>
        </w:rPr>
        <w:t xml:space="preserve"> </w:t>
      </w:r>
      <w:r w:rsidRPr="00D23C12">
        <w:rPr>
          <w:rFonts w:hint="eastAsia"/>
          <w:szCs w:val="24"/>
          <w:rtl/>
        </w:rPr>
        <w:t>באבני</w:t>
      </w:r>
      <w:r w:rsidRPr="00D23C12">
        <w:rPr>
          <w:szCs w:val="24"/>
          <w:rtl/>
        </w:rPr>
        <w:t xml:space="preserve"> </w:t>
      </w:r>
      <w:r w:rsidRPr="00D23C12">
        <w:rPr>
          <w:rFonts w:hint="eastAsia"/>
          <w:szCs w:val="24"/>
          <w:rtl/>
        </w:rPr>
        <w:t>הדרך</w:t>
      </w:r>
      <w:r w:rsidRPr="00D23C12">
        <w:rPr>
          <w:szCs w:val="24"/>
          <w:rtl/>
        </w:rPr>
        <w:t xml:space="preserve">, </w:t>
      </w:r>
      <w:r w:rsidRPr="00D23C12">
        <w:rPr>
          <w:rFonts w:hint="eastAsia"/>
          <w:szCs w:val="24"/>
          <w:rtl/>
        </w:rPr>
        <w:t>וכן</w:t>
      </w:r>
      <w:r>
        <w:rPr>
          <w:rFonts w:hint="cs"/>
          <w:szCs w:val="24"/>
          <w:rtl/>
        </w:rPr>
        <w:t xml:space="preserve"> בקשת</w:t>
      </w:r>
      <w:r w:rsidRPr="00EF6666">
        <w:rPr>
          <w:szCs w:val="24"/>
          <w:rtl/>
        </w:rPr>
        <w:t xml:space="preserve"> </w:t>
      </w:r>
      <w:r w:rsidRPr="00EF6666">
        <w:rPr>
          <w:rFonts w:hint="eastAsia"/>
          <w:szCs w:val="24"/>
          <w:rtl/>
        </w:rPr>
        <w:t>תקצוב</w:t>
      </w:r>
      <w:r w:rsidRPr="00EF6666">
        <w:rPr>
          <w:szCs w:val="24"/>
          <w:rtl/>
        </w:rPr>
        <w:t xml:space="preserve"> </w:t>
      </w:r>
      <w:r w:rsidRPr="00EF6666">
        <w:rPr>
          <w:rFonts w:hint="eastAsia"/>
          <w:szCs w:val="24"/>
          <w:rtl/>
        </w:rPr>
        <w:t>מפורט</w:t>
      </w:r>
      <w:r>
        <w:rPr>
          <w:rFonts w:hint="cs"/>
          <w:szCs w:val="24"/>
          <w:rtl/>
        </w:rPr>
        <w:t>ת</w:t>
      </w:r>
      <w:r w:rsidRPr="00EF6666">
        <w:rPr>
          <w:szCs w:val="24"/>
          <w:rtl/>
        </w:rPr>
        <w:t xml:space="preserve"> </w:t>
      </w:r>
      <w:r w:rsidRPr="00EF6666">
        <w:rPr>
          <w:rFonts w:hint="eastAsia"/>
          <w:szCs w:val="24"/>
          <w:rtl/>
        </w:rPr>
        <w:t>שלה</w:t>
      </w:r>
      <w:r w:rsidRPr="00EF6666">
        <w:rPr>
          <w:szCs w:val="24"/>
          <w:rtl/>
        </w:rPr>
        <w:t>.</w:t>
      </w:r>
      <w:r w:rsidRPr="00EF6666">
        <w:rPr>
          <w:rFonts w:hint="cs"/>
          <w:szCs w:val="24"/>
          <w:rtl/>
        </w:rPr>
        <w:t xml:space="preserve"> על </w:t>
      </w:r>
      <w:r w:rsidRPr="00EF6666">
        <w:rPr>
          <w:rFonts w:hint="cs"/>
          <w:szCs w:val="24"/>
          <w:rtl/>
        </w:rPr>
        <w:lastRenderedPageBreak/>
        <w:t>ההצעות להציג את ההישג המדעי האפשרי, לצד ההיבטי</w:t>
      </w:r>
      <w:r w:rsidRPr="00EF6666">
        <w:rPr>
          <w:rFonts w:ascii="Cambria" w:hAnsi="Cambria" w:hint="eastAsia"/>
          <w:szCs w:val="24"/>
          <w:rtl/>
        </w:rPr>
        <w:t>ם</w:t>
      </w:r>
      <w:r w:rsidRPr="00EF6666">
        <w:rPr>
          <w:rFonts w:ascii="Cambria" w:hAnsi="Cambria"/>
          <w:szCs w:val="24"/>
          <w:rtl/>
        </w:rPr>
        <w:t xml:space="preserve"> הטכנולוגיים, להצביע על התועלות הנלוות למחקר ועל מידת ישימותו. כן מתבקשים החוקרים לציין את הנושאים וההתמחויות החדשים שבתחומי ההצעה. </w:t>
      </w:r>
      <w:r w:rsidRPr="00D23C12">
        <w:rPr>
          <w:rFonts w:hint="eastAsia"/>
          <w:szCs w:val="24"/>
          <w:rtl/>
        </w:rPr>
        <w:t>מומלץ</w:t>
      </w:r>
      <w:r w:rsidRPr="00D23C12">
        <w:rPr>
          <w:szCs w:val="24"/>
          <w:rtl/>
        </w:rPr>
        <w:t xml:space="preserve"> לכלול בהצעות ממצאים ראשוניים, </w:t>
      </w:r>
      <w:r w:rsidRPr="00D23C12">
        <w:rPr>
          <w:rFonts w:ascii="Cambria" w:hAnsi="Cambria" w:hint="eastAsia"/>
          <w:szCs w:val="24"/>
          <w:rtl/>
        </w:rPr>
        <w:t>אם</w:t>
      </w:r>
      <w:r w:rsidRPr="00D23C12">
        <w:rPr>
          <w:rFonts w:ascii="Cambria" w:hAnsi="Cambria"/>
          <w:szCs w:val="24"/>
          <w:rtl/>
        </w:rPr>
        <w:t xml:space="preserve"> </w:t>
      </w:r>
      <w:r w:rsidRPr="00D23C12">
        <w:rPr>
          <w:rFonts w:ascii="Cambria" w:hAnsi="Cambria" w:hint="eastAsia"/>
          <w:szCs w:val="24"/>
          <w:rtl/>
        </w:rPr>
        <w:t>ישנם</w:t>
      </w:r>
      <w:r w:rsidRPr="00D23C12">
        <w:rPr>
          <w:rFonts w:ascii="Cambria" w:hAnsi="Cambria"/>
          <w:szCs w:val="24"/>
          <w:rtl/>
        </w:rPr>
        <w:t xml:space="preserve"> </w:t>
      </w:r>
      <w:r w:rsidRPr="00D23C12">
        <w:rPr>
          <w:rFonts w:ascii="Cambria" w:hAnsi="Cambria" w:hint="eastAsia"/>
          <w:szCs w:val="24"/>
          <w:rtl/>
        </w:rPr>
        <w:t>כאלה</w:t>
      </w:r>
      <w:r w:rsidRPr="00D23C12">
        <w:rPr>
          <w:rFonts w:ascii="Cambria" w:hAnsi="Cambria"/>
          <w:szCs w:val="24"/>
          <w:rtl/>
        </w:rPr>
        <w:t xml:space="preserve">, </w:t>
      </w:r>
      <w:r w:rsidRPr="00D23C12">
        <w:rPr>
          <w:rFonts w:ascii="Cambria" w:hAnsi="Cambria" w:hint="eastAsia"/>
          <w:szCs w:val="24"/>
          <w:rtl/>
        </w:rPr>
        <w:t>לצורך</w:t>
      </w:r>
      <w:r w:rsidRPr="00D23C12">
        <w:rPr>
          <w:rFonts w:ascii="Cambria" w:hAnsi="Cambria"/>
          <w:szCs w:val="24"/>
          <w:rtl/>
        </w:rPr>
        <w:t xml:space="preserve"> </w:t>
      </w:r>
      <w:r w:rsidRPr="00D23C12">
        <w:rPr>
          <w:rFonts w:ascii="Cambria" w:hAnsi="Cambria" w:hint="eastAsia"/>
          <w:szCs w:val="24"/>
          <w:rtl/>
        </w:rPr>
        <w:t>הוכחת</w:t>
      </w:r>
      <w:r w:rsidRPr="00D23C12">
        <w:rPr>
          <w:rFonts w:ascii="Cambria" w:hAnsi="Cambria"/>
          <w:szCs w:val="24"/>
          <w:rtl/>
        </w:rPr>
        <w:t xml:space="preserve"> </w:t>
      </w:r>
      <w:r w:rsidRPr="00D23C12">
        <w:rPr>
          <w:rFonts w:ascii="Cambria" w:hAnsi="Cambria" w:hint="eastAsia"/>
          <w:szCs w:val="24"/>
          <w:rtl/>
        </w:rPr>
        <w:t>עקרונות</w:t>
      </w:r>
      <w:r w:rsidRPr="00D23C12">
        <w:rPr>
          <w:rFonts w:ascii="Cambria" w:hAnsi="Cambria"/>
          <w:szCs w:val="24"/>
          <w:rtl/>
        </w:rPr>
        <w:t xml:space="preserve"> </w:t>
      </w:r>
      <w:r w:rsidRPr="00D23C12">
        <w:rPr>
          <w:rFonts w:ascii="Cambria" w:hAnsi="Cambria" w:hint="eastAsia"/>
          <w:szCs w:val="24"/>
          <w:rtl/>
        </w:rPr>
        <w:t>וישימות</w:t>
      </w:r>
      <w:r w:rsidRPr="00D23C12">
        <w:rPr>
          <w:rFonts w:ascii="Cambria" w:hAnsi="Cambria"/>
          <w:szCs w:val="24"/>
          <w:rtl/>
        </w:rPr>
        <w:t xml:space="preserve"> </w:t>
      </w:r>
      <w:r w:rsidRPr="00D23C12">
        <w:rPr>
          <w:rFonts w:ascii="Cambria" w:hAnsi="Cambria" w:hint="eastAsia"/>
          <w:szCs w:val="24"/>
          <w:rtl/>
        </w:rPr>
        <w:t>הגישה</w:t>
      </w:r>
      <w:r w:rsidRPr="00D23C12">
        <w:rPr>
          <w:rFonts w:ascii="Cambria" w:hAnsi="Cambria"/>
          <w:szCs w:val="24"/>
          <w:rtl/>
        </w:rPr>
        <w:t xml:space="preserve"> </w:t>
      </w:r>
      <w:r w:rsidRPr="00D23C12">
        <w:rPr>
          <w:rFonts w:ascii="Cambria" w:hAnsi="Cambria" w:hint="eastAsia"/>
          <w:szCs w:val="24"/>
          <w:rtl/>
        </w:rPr>
        <w:t>המוצעת</w:t>
      </w:r>
      <w:r w:rsidRPr="00D23C12">
        <w:rPr>
          <w:rFonts w:ascii="Cambria" w:hAnsi="Cambria"/>
          <w:szCs w:val="24"/>
          <w:rtl/>
        </w:rPr>
        <w:t>.</w:t>
      </w:r>
      <w:r w:rsidRPr="00D23C12">
        <w:rPr>
          <w:szCs w:val="24"/>
          <w:rtl/>
        </w:rPr>
        <w:t xml:space="preserve"> יש לציין את כל החוקרים ומוסדות המחקר ה</w:t>
      </w:r>
      <w:r>
        <w:rPr>
          <w:rFonts w:hint="cs"/>
          <w:szCs w:val="24"/>
          <w:rtl/>
        </w:rPr>
        <w:t xml:space="preserve">צפויים להיות </w:t>
      </w:r>
      <w:r w:rsidRPr="00EF6666">
        <w:rPr>
          <w:rFonts w:hint="cs"/>
          <w:szCs w:val="24"/>
          <w:rtl/>
        </w:rPr>
        <w:t>מעורבים</w:t>
      </w:r>
      <w:r>
        <w:rPr>
          <w:rFonts w:hint="cs"/>
          <w:szCs w:val="24"/>
          <w:rtl/>
        </w:rPr>
        <w:t xml:space="preserve"> במחקר</w:t>
      </w:r>
      <w:r w:rsidRPr="00EF6666">
        <w:rPr>
          <w:rFonts w:hint="cs"/>
          <w:szCs w:val="24"/>
          <w:rtl/>
        </w:rPr>
        <w:t>. יש לדווח על ציוד מיוחד הנמצא במוסד המחקר, ואשר ישמש לביצוע המחקר.יש לציין בהצעה את מקורות המימון האחרים לתוכנית המחקר ככל שישנם (כולל מקורות</w:t>
      </w:r>
      <w:r>
        <w:rPr>
          <w:rFonts w:hint="cs"/>
          <w:szCs w:val="24"/>
          <w:rtl/>
        </w:rPr>
        <w:t xml:space="preserve"> פוטנציאליים</w:t>
      </w:r>
      <w:r w:rsidRPr="00EF6666">
        <w:rPr>
          <w:rFonts w:hint="cs"/>
          <w:szCs w:val="24"/>
          <w:rtl/>
        </w:rPr>
        <w:t xml:space="preserve"> שטרם אושרו</w:t>
      </w:r>
      <w:r w:rsidRPr="00EF6666">
        <w:rPr>
          <w:rFonts w:ascii="Cambria" w:hAnsi="Cambria"/>
          <w:szCs w:val="24"/>
          <w:rtl/>
        </w:rPr>
        <w:t>).</w:t>
      </w:r>
    </w:p>
    <w:p w:rsidR="00BF7F5C" w:rsidRPr="00EF6666" w:rsidRDefault="00BF7F5C" w:rsidP="00BF7F5C">
      <w:pPr>
        <w:spacing w:before="240"/>
        <w:ind w:left="215"/>
        <w:jc w:val="both"/>
        <w:rPr>
          <w:rFonts w:ascii="Cambria" w:hAnsi="Cambria"/>
          <w:b/>
          <w:bCs/>
          <w:szCs w:val="24"/>
          <w:rtl/>
        </w:rPr>
      </w:pPr>
      <w:r w:rsidRPr="00EF6666">
        <w:rPr>
          <w:rFonts w:ascii="Cambria" w:hAnsi="Cambria" w:hint="cs"/>
          <w:szCs w:val="24"/>
          <w:rtl/>
        </w:rPr>
        <w:t>תקציר הצעת המחקר יהיה גלוי וניתן יהיה לפרסמו ברבים כולל הצגתו באתר המשרד, ולהציגו במידת הצורך לחוקרים עמיתים לצורך קבלת הסכמתם להערכה של איכות המחקר.</w:t>
      </w:r>
    </w:p>
    <w:p w:rsidR="00BF7F5C" w:rsidRDefault="00BF7F5C" w:rsidP="00BF7F5C">
      <w:pPr>
        <w:spacing w:before="240"/>
        <w:ind w:left="215"/>
        <w:jc w:val="both"/>
        <w:rPr>
          <w:szCs w:val="24"/>
          <w:u w:val="single"/>
          <w:rtl/>
        </w:rPr>
      </w:pPr>
      <w:r w:rsidRPr="00D23C12">
        <w:rPr>
          <w:rFonts w:hint="eastAsia"/>
          <w:szCs w:val="24"/>
          <w:rtl/>
        </w:rPr>
        <w:t>כתנאי</w:t>
      </w:r>
      <w:r w:rsidRPr="00D23C12">
        <w:rPr>
          <w:szCs w:val="24"/>
          <w:rtl/>
        </w:rPr>
        <w:t xml:space="preserve"> </w:t>
      </w:r>
      <w:r w:rsidRPr="00D23C12">
        <w:rPr>
          <w:rFonts w:hint="eastAsia"/>
          <w:szCs w:val="24"/>
          <w:rtl/>
        </w:rPr>
        <w:t>לחתימת</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יידרשו</w:t>
      </w:r>
      <w:r w:rsidRPr="00D23C12">
        <w:rPr>
          <w:szCs w:val="24"/>
          <w:rtl/>
        </w:rPr>
        <w:t xml:space="preserve"> </w:t>
      </w:r>
      <w:r w:rsidRPr="00D23C12">
        <w:rPr>
          <w:rFonts w:hint="eastAsia"/>
          <w:szCs w:val="24"/>
          <w:rtl/>
        </w:rPr>
        <w:t>הזוכים</w:t>
      </w:r>
      <w:r w:rsidRPr="00D23C12">
        <w:rPr>
          <w:szCs w:val="24"/>
          <w:rtl/>
        </w:rPr>
        <w:t xml:space="preserve"> </w:t>
      </w:r>
      <w:r w:rsidRPr="00D23C12">
        <w:rPr>
          <w:rFonts w:hint="eastAsia"/>
          <w:szCs w:val="24"/>
          <w:rtl/>
        </w:rPr>
        <w:t>בקול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להציג</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מרואה</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המבקר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הזוכה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שהמוסד</w:t>
      </w:r>
      <w:r w:rsidRPr="00D23C12">
        <w:rPr>
          <w:szCs w:val="24"/>
          <w:rtl/>
        </w:rPr>
        <w:t xml:space="preserve"> </w:t>
      </w:r>
      <w:r w:rsidRPr="00D23C12">
        <w:rPr>
          <w:rFonts w:hint="eastAsia"/>
          <w:szCs w:val="24"/>
          <w:rtl/>
        </w:rPr>
        <w:t>משלם</w:t>
      </w:r>
      <w:r w:rsidRPr="00D23C12">
        <w:rPr>
          <w:szCs w:val="24"/>
          <w:rtl/>
        </w:rPr>
        <w:t xml:space="preserve"> </w:t>
      </w:r>
      <w:r w:rsidRPr="00D23C12">
        <w:rPr>
          <w:rFonts w:hint="eastAsia"/>
          <w:szCs w:val="24"/>
          <w:rtl/>
        </w:rPr>
        <w:t>לעובדיו</w:t>
      </w:r>
      <w:r w:rsidRPr="00D23C12">
        <w:rPr>
          <w:szCs w:val="24"/>
          <w:rtl/>
        </w:rPr>
        <w:t xml:space="preserve"> </w:t>
      </w:r>
      <w:r w:rsidRPr="00D23C12">
        <w:rPr>
          <w:rFonts w:hint="eastAsia"/>
          <w:szCs w:val="24"/>
          <w:rtl/>
        </w:rPr>
        <w:t>תנאים</w:t>
      </w:r>
      <w:r w:rsidRPr="00D23C12">
        <w:rPr>
          <w:szCs w:val="24"/>
          <w:rtl/>
        </w:rPr>
        <w:t xml:space="preserve"> </w:t>
      </w:r>
      <w:r w:rsidRPr="00D23C12">
        <w:rPr>
          <w:rFonts w:hint="eastAsia"/>
          <w:szCs w:val="24"/>
          <w:rtl/>
        </w:rPr>
        <w:t>סוציאליים</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להוראת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בנוסח</w:t>
      </w:r>
      <w:r w:rsidRPr="00D23C12">
        <w:rPr>
          <w:szCs w:val="24"/>
          <w:rtl/>
        </w:rPr>
        <w:t xml:space="preserve"> </w:t>
      </w:r>
      <w:r w:rsidRPr="00D23C12">
        <w:rPr>
          <w:rFonts w:hint="eastAsia"/>
          <w:szCs w:val="24"/>
          <w:rtl/>
        </w:rPr>
        <w:t>המצ</w:t>
      </w:r>
      <w:r w:rsidRPr="00D23C12">
        <w:rPr>
          <w:szCs w:val="24"/>
          <w:rtl/>
        </w:rPr>
        <w:t xml:space="preserve">"ב </w:t>
      </w:r>
      <w:r w:rsidRPr="00D23C12">
        <w:rPr>
          <w:rFonts w:hint="eastAsia"/>
          <w:szCs w:val="24"/>
          <w:rtl/>
        </w:rPr>
        <w:t>לקול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כנספח</w:t>
      </w:r>
      <w:r w:rsidRPr="00D23C12">
        <w:rPr>
          <w:szCs w:val="24"/>
          <w:rtl/>
        </w:rPr>
        <w:t xml:space="preserve"> </w:t>
      </w:r>
      <w:r>
        <w:rPr>
          <w:rFonts w:hint="cs"/>
          <w:szCs w:val="24"/>
          <w:rtl/>
        </w:rPr>
        <w:t>3</w:t>
      </w:r>
      <w:r w:rsidRPr="00D23C12">
        <w:rPr>
          <w:szCs w:val="24"/>
          <w:rtl/>
        </w:rPr>
        <w:t>.</w:t>
      </w:r>
      <w:r w:rsidRPr="00D23C12">
        <w:rPr>
          <w:rFonts w:ascii="Cambria" w:hAnsi="Cambria"/>
          <w:b/>
          <w:bCs/>
          <w:szCs w:val="24"/>
          <w:rtl/>
        </w:rPr>
        <w:t xml:space="preserve"> </w:t>
      </w:r>
      <w:r w:rsidRPr="00D23C12">
        <w:rPr>
          <w:rFonts w:hint="eastAsia"/>
          <w:szCs w:val="24"/>
          <w:rtl/>
        </w:rPr>
        <w:t>מציע</w:t>
      </w:r>
      <w:r w:rsidRPr="00D23C12">
        <w:rPr>
          <w:szCs w:val="24"/>
          <w:rtl/>
        </w:rPr>
        <w:t xml:space="preserve"> </w:t>
      </w:r>
      <w:r w:rsidRPr="00D23C12">
        <w:rPr>
          <w:rFonts w:hint="eastAsia"/>
          <w:szCs w:val="24"/>
          <w:rtl/>
        </w:rPr>
        <w:t>החייב</w:t>
      </w:r>
      <w:r w:rsidRPr="00D23C12">
        <w:rPr>
          <w:szCs w:val="24"/>
          <w:rtl/>
        </w:rPr>
        <w:t xml:space="preserve"> </w:t>
      </w:r>
      <w:r w:rsidRPr="00D23C12">
        <w:rPr>
          <w:rFonts w:hint="eastAsia"/>
          <w:szCs w:val="24"/>
          <w:rtl/>
        </w:rPr>
        <w:t>בניכוי</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במקור</w:t>
      </w:r>
      <w:r w:rsidRPr="00D23C12">
        <w:rPr>
          <w:szCs w:val="24"/>
          <w:rtl/>
        </w:rPr>
        <w:t xml:space="preserve">- </w:t>
      </w:r>
      <w:r w:rsidRPr="00D23C12">
        <w:rPr>
          <w:rFonts w:hint="eastAsia"/>
          <w:szCs w:val="24"/>
          <w:rtl/>
        </w:rPr>
        <w:t>יצרף</w:t>
      </w:r>
      <w:r w:rsidRPr="00D23C12">
        <w:rPr>
          <w:szCs w:val="24"/>
          <w:rtl/>
        </w:rPr>
        <w:t xml:space="preserve"> </w:t>
      </w:r>
      <w:r w:rsidRPr="00D23C12">
        <w:rPr>
          <w:rFonts w:hint="eastAsia"/>
          <w:szCs w:val="24"/>
          <w:rtl/>
        </w:rPr>
        <w:t>להצעתו</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מתאים</w:t>
      </w:r>
      <w:r w:rsidRPr="00D23C12">
        <w:rPr>
          <w:szCs w:val="24"/>
          <w:rtl/>
        </w:rPr>
        <w:t xml:space="preserve"> </w:t>
      </w:r>
      <w:r w:rsidRPr="00D23C12">
        <w:rPr>
          <w:rFonts w:hint="eastAsia"/>
          <w:szCs w:val="24"/>
          <w:rtl/>
        </w:rPr>
        <w:t>לכך</w:t>
      </w:r>
      <w:r w:rsidRPr="00D23C12">
        <w:rPr>
          <w:szCs w:val="24"/>
          <w:rtl/>
        </w:rPr>
        <w:t>.</w:t>
      </w:r>
    </w:p>
    <w:p w:rsidR="00BF7F5C" w:rsidRPr="00EF6666" w:rsidRDefault="00BF7F5C" w:rsidP="00BF7F5C">
      <w:pPr>
        <w:ind w:left="215"/>
        <w:jc w:val="both"/>
        <w:rPr>
          <w:szCs w:val="24"/>
          <w:u w:val="single"/>
          <w:rtl/>
        </w:rPr>
      </w:pPr>
    </w:p>
    <w:p w:rsidR="00BF7F5C" w:rsidRDefault="00BF7F5C" w:rsidP="00BF7F5C">
      <w:pPr>
        <w:pStyle w:val="20"/>
        <w:numPr>
          <w:ilvl w:val="0"/>
          <w:numId w:val="29"/>
        </w:numPr>
        <w:rPr>
          <w:u w:val="single"/>
          <w:rtl/>
        </w:rPr>
      </w:pPr>
      <w:r w:rsidRPr="00D23C12">
        <w:rPr>
          <w:rFonts w:hint="eastAsia"/>
          <w:u w:val="single"/>
          <w:rtl/>
        </w:rPr>
        <w:t>הגשת</w:t>
      </w:r>
      <w:r w:rsidRPr="00D23C12">
        <w:rPr>
          <w:u w:val="single"/>
          <w:rtl/>
        </w:rPr>
        <w:t xml:space="preserve"> </w:t>
      </w:r>
      <w:r w:rsidRPr="00D23C12">
        <w:rPr>
          <w:rFonts w:hint="eastAsia"/>
          <w:u w:val="single"/>
          <w:rtl/>
        </w:rPr>
        <w:t>ההצעות</w:t>
      </w:r>
    </w:p>
    <w:p w:rsidR="00BF7F5C" w:rsidRPr="00EF6666" w:rsidRDefault="00BF7F5C" w:rsidP="00BF7F5C">
      <w:pPr>
        <w:pStyle w:val="ad"/>
        <w:numPr>
          <w:ilvl w:val="0"/>
          <w:numId w:val="8"/>
        </w:numPr>
        <w:spacing w:after="0" w:line="240" w:lineRule="auto"/>
        <w:ind w:left="1213" w:hanging="357"/>
        <w:rPr>
          <w:rFonts w:ascii="Times New Roman" w:hAnsi="Times New Roman" w:cs="David"/>
          <w:sz w:val="24"/>
          <w:szCs w:val="24"/>
        </w:rPr>
      </w:pPr>
      <w:r w:rsidRPr="00EF6666">
        <w:rPr>
          <w:rFonts w:cs="David" w:hint="cs"/>
          <w:sz w:val="24"/>
          <w:szCs w:val="24"/>
          <w:rtl/>
        </w:rPr>
        <w:t>ה</w:t>
      </w:r>
      <w:r w:rsidRPr="00EF6666">
        <w:rPr>
          <w:rFonts w:ascii="Times New Roman" w:hAnsi="Times New Roman" w:cs="David" w:hint="eastAsia"/>
          <w:sz w:val="24"/>
          <w:szCs w:val="24"/>
          <w:rtl/>
        </w:rPr>
        <w:t>הצעות</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תוגשנה</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בשני</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עותקים</w:t>
      </w:r>
      <w:r w:rsidRPr="00EF6666">
        <w:rPr>
          <w:rFonts w:ascii="Times New Roman" w:hAnsi="Times New Roman" w:cs="David"/>
          <w:sz w:val="24"/>
          <w:szCs w:val="24"/>
          <w:rtl/>
        </w:rPr>
        <w:t xml:space="preserve"> (מקור+ </w:t>
      </w:r>
      <w:r w:rsidRPr="00EF6666">
        <w:rPr>
          <w:rFonts w:ascii="Times New Roman" w:hAnsi="Times New Roman" w:cs="David" w:hint="eastAsia"/>
          <w:sz w:val="24"/>
          <w:szCs w:val="24"/>
          <w:rtl/>
        </w:rPr>
        <w:t>העתק</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וכן</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ע</w:t>
      </w:r>
      <w:r w:rsidRPr="00EF6666">
        <w:rPr>
          <w:rFonts w:ascii="Times New Roman" w:hAnsi="Times New Roman" w:cs="David"/>
          <w:sz w:val="24"/>
          <w:szCs w:val="24"/>
          <w:rtl/>
        </w:rPr>
        <w:t>"ג</w:t>
      </w:r>
      <w:r w:rsidRPr="00EF6666">
        <w:rPr>
          <w:rFonts w:ascii="Times New Roman" w:hAnsi="Times New Roman" w:cs="David" w:hint="cs"/>
          <w:sz w:val="24"/>
          <w:szCs w:val="24"/>
          <w:rtl/>
        </w:rPr>
        <w:t xml:space="preserve"> מדיה מגנטית (כגון תקליטור)</w:t>
      </w:r>
      <w:r w:rsidRPr="00EF6666">
        <w:rPr>
          <w:rFonts w:ascii="Times New Roman" w:hAnsi="Times New Roman" w:cs="David"/>
          <w:sz w:val="24"/>
          <w:szCs w:val="24"/>
          <w:rtl/>
        </w:rPr>
        <w:t>.</w:t>
      </w:r>
      <w:r w:rsidRPr="00EF6666">
        <w:rPr>
          <w:rFonts w:ascii="Times New Roman" w:hAnsi="Times New Roman" w:cs="David" w:hint="cs"/>
          <w:sz w:val="24"/>
          <w:szCs w:val="24"/>
          <w:rtl/>
        </w:rPr>
        <w:t xml:space="preserve"> </w:t>
      </w:r>
      <w:r w:rsidRPr="00EF6666">
        <w:rPr>
          <w:rFonts w:ascii="Times New Roman" w:hAnsi="Times New Roman" w:cs="David" w:hint="eastAsia"/>
          <w:sz w:val="24"/>
          <w:szCs w:val="24"/>
          <w:rtl/>
        </w:rPr>
        <w:t>ה</w:t>
      </w:r>
      <w:r w:rsidRPr="00EF6666">
        <w:rPr>
          <w:rFonts w:ascii="Times New Roman" w:hAnsi="Times New Roman" w:cs="David" w:hint="cs"/>
          <w:sz w:val="24"/>
          <w:szCs w:val="24"/>
          <w:rtl/>
        </w:rPr>
        <w:t>מדיה המגנטית</w:t>
      </w:r>
      <w:r w:rsidRPr="00EF6666">
        <w:rPr>
          <w:rFonts w:ascii="Times New Roman" w:hAnsi="Times New Roman" w:cs="David"/>
          <w:sz w:val="24"/>
          <w:szCs w:val="24"/>
          <w:rtl/>
        </w:rPr>
        <w:t xml:space="preserve"> </w:t>
      </w:r>
      <w:r w:rsidRPr="00EF6666">
        <w:rPr>
          <w:rFonts w:ascii="Times New Roman" w:hAnsi="Times New Roman" w:cs="David" w:hint="cs"/>
          <w:sz w:val="24"/>
          <w:szCs w:val="24"/>
          <w:rtl/>
        </w:rPr>
        <w:t>ת</w:t>
      </w:r>
      <w:r w:rsidRPr="00EF6666">
        <w:rPr>
          <w:rFonts w:ascii="Times New Roman" w:hAnsi="Times New Roman" w:cs="David" w:hint="eastAsia"/>
          <w:sz w:val="24"/>
          <w:szCs w:val="24"/>
          <w:rtl/>
        </w:rPr>
        <w:t>כלול</w:t>
      </w:r>
      <w:r w:rsidRPr="00EF6666">
        <w:rPr>
          <w:rFonts w:ascii="Times New Roman" w:hAnsi="Times New Roman" w:cs="David"/>
          <w:sz w:val="24"/>
          <w:szCs w:val="24"/>
          <w:rtl/>
        </w:rPr>
        <w:t xml:space="preserve"> את </w:t>
      </w:r>
      <w:r w:rsidRPr="00EF6666">
        <w:rPr>
          <w:rFonts w:ascii="Times New Roman" w:hAnsi="Times New Roman" w:cs="David" w:hint="eastAsia"/>
          <w:sz w:val="24"/>
          <w:szCs w:val="24"/>
          <w:rtl/>
        </w:rPr>
        <w:t>קובץ</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הצעת</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המחקר</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בפורמט</w:t>
      </w:r>
      <w:r w:rsidRPr="00EF6666">
        <w:rPr>
          <w:rFonts w:ascii="Times New Roman" w:hAnsi="Times New Roman" w:cs="David"/>
          <w:sz w:val="24"/>
          <w:szCs w:val="24"/>
          <w:rtl/>
        </w:rPr>
        <w:t xml:space="preserve"> </w:t>
      </w:r>
      <w:r w:rsidRPr="00EF6666">
        <w:rPr>
          <w:rFonts w:ascii="Times New Roman" w:hAnsi="Times New Roman" w:cs="David"/>
          <w:sz w:val="24"/>
          <w:szCs w:val="24"/>
        </w:rPr>
        <w:t>WORD</w:t>
      </w:r>
      <w:r w:rsidRPr="00EF6666">
        <w:rPr>
          <w:rFonts w:ascii="Times New Roman" w:hAnsi="Times New Roman" w:cs="David"/>
          <w:sz w:val="24"/>
          <w:szCs w:val="24"/>
          <w:rtl/>
        </w:rPr>
        <w:t xml:space="preserve"> </w:t>
      </w:r>
      <w:r w:rsidRPr="00EF6666">
        <w:rPr>
          <w:rFonts w:ascii="Times New Roman" w:hAnsi="Times New Roman" w:cs="David" w:hint="cs"/>
          <w:sz w:val="24"/>
          <w:szCs w:val="24"/>
          <w:rtl/>
        </w:rPr>
        <w:t>ו</w:t>
      </w:r>
      <w:r w:rsidRPr="00EF6666">
        <w:rPr>
          <w:rFonts w:ascii="Times New Roman" w:hAnsi="Times New Roman" w:cs="David" w:hint="eastAsia"/>
          <w:sz w:val="24"/>
          <w:szCs w:val="24"/>
          <w:rtl/>
        </w:rPr>
        <w:t>קובץ</w:t>
      </w:r>
      <w:r>
        <w:rPr>
          <w:rFonts w:ascii="Times New Roman" w:hAnsi="Times New Roman" w:cs="David" w:hint="cs"/>
          <w:sz w:val="24"/>
          <w:szCs w:val="24"/>
          <w:rtl/>
        </w:rPr>
        <w:t xml:space="preserve"> </w:t>
      </w:r>
      <w:r w:rsidRPr="00EF6666">
        <w:rPr>
          <w:rFonts w:ascii="Times New Roman" w:hAnsi="Times New Roman" w:cs="David"/>
          <w:sz w:val="24"/>
          <w:szCs w:val="24"/>
        </w:rPr>
        <w:t>EXCEL</w:t>
      </w:r>
      <w:r w:rsidRPr="00EF6666">
        <w:rPr>
          <w:rFonts w:ascii="Times New Roman" w:hAnsi="Times New Roman" w:cs="David"/>
          <w:sz w:val="24"/>
          <w:szCs w:val="24"/>
          <w:rtl/>
        </w:rPr>
        <w:t xml:space="preserve"> </w:t>
      </w:r>
      <w:r w:rsidRPr="00EF6666">
        <w:rPr>
          <w:rFonts w:ascii="Times New Roman" w:hAnsi="Times New Roman" w:cs="David" w:hint="cs"/>
          <w:sz w:val="24"/>
          <w:szCs w:val="24"/>
          <w:rtl/>
        </w:rPr>
        <w:t>של ה</w:t>
      </w:r>
      <w:r w:rsidRPr="00EF6666">
        <w:rPr>
          <w:rFonts w:ascii="Times New Roman" w:hAnsi="Times New Roman" w:cs="David" w:hint="eastAsia"/>
          <w:sz w:val="24"/>
          <w:szCs w:val="24"/>
          <w:rtl/>
        </w:rPr>
        <w:t>מפרט</w:t>
      </w:r>
      <w:r w:rsidRPr="00EF6666">
        <w:rPr>
          <w:rFonts w:ascii="Times New Roman" w:hAnsi="Times New Roman" w:cs="David"/>
          <w:sz w:val="24"/>
          <w:szCs w:val="24"/>
          <w:rtl/>
        </w:rPr>
        <w:t xml:space="preserve"> </w:t>
      </w:r>
      <w:r w:rsidRPr="00EF6666">
        <w:rPr>
          <w:rFonts w:ascii="Times New Roman" w:hAnsi="Times New Roman" w:cs="David" w:hint="cs"/>
          <w:sz w:val="24"/>
          <w:szCs w:val="24"/>
          <w:rtl/>
        </w:rPr>
        <w:t>ה</w:t>
      </w:r>
      <w:r w:rsidRPr="00EF6666">
        <w:rPr>
          <w:rFonts w:ascii="Times New Roman" w:hAnsi="Times New Roman" w:cs="David" w:hint="eastAsia"/>
          <w:sz w:val="24"/>
          <w:szCs w:val="24"/>
          <w:rtl/>
        </w:rPr>
        <w:t>תקציבי</w:t>
      </w:r>
      <w:r>
        <w:rPr>
          <w:rFonts w:ascii="Times New Roman" w:hAnsi="Times New Roman" w:cs="David" w:hint="cs"/>
          <w:sz w:val="24"/>
          <w:szCs w:val="24"/>
          <w:rtl/>
        </w:rPr>
        <w:t>.</w:t>
      </w:r>
    </w:p>
    <w:p w:rsidR="00BF7F5C" w:rsidRPr="00EF6666" w:rsidRDefault="00BF7F5C" w:rsidP="00BF7F5C">
      <w:pPr>
        <w:pStyle w:val="ad"/>
        <w:spacing w:before="240" w:after="0" w:line="240" w:lineRule="auto"/>
        <w:ind w:left="1219" w:firstLine="0"/>
        <w:rPr>
          <w:rFonts w:ascii="Times New Roman" w:hAnsi="Times New Roman" w:cs="David"/>
          <w:i/>
          <w:iCs/>
          <w:sz w:val="24"/>
          <w:szCs w:val="24"/>
          <w:rtl/>
        </w:rPr>
      </w:pPr>
      <w:r w:rsidRPr="00EF6666">
        <w:rPr>
          <w:rFonts w:ascii="Times New Roman" w:hAnsi="Times New Roman" w:cs="David" w:hint="eastAsia"/>
          <w:sz w:val="24"/>
          <w:szCs w:val="24"/>
          <w:rtl/>
        </w:rPr>
        <w:t>יש</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לתת</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שם</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לקובצים</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על</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פי</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תבנית</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הבאה</w:t>
      </w:r>
      <w:r w:rsidRPr="00EF6666">
        <w:rPr>
          <w:rFonts w:ascii="Times New Roman" w:hAnsi="Times New Roman" w:cs="David"/>
          <w:sz w:val="24"/>
          <w:szCs w:val="24"/>
          <w:rtl/>
        </w:rPr>
        <w:t xml:space="preserve">: </w:t>
      </w:r>
      <w:r w:rsidRPr="00EF6666">
        <w:rPr>
          <w:rFonts w:ascii="Times New Roman" w:hAnsi="Times New Roman" w:cs="David" w:hint="eastAsia"/>
          <w:sz w:val="24"/>
          <w:szCs w:val="24"/>
          <w:rtl/>
        </w:rPr>
        <w:t>נושא</w:t>
      </w:r>
      <w:r w:rsidRPr="00EF6666">
        <w:rPr>
          <w:rFonts w:ascii="Times New Roman" w:hAnsi="Times New Roman" w:cs="David"/>
          <w:sz w:val="24"/>
          <w:szCs w:val="24"/>
          <w:rtl/>
        </w:rPr>
        <w:t>_</w:t>
      </w:r>
      <w:r w:rsidRPr="00EF6666">
        <w:rPr>
          <w:rFonts w:ascii="Times New Roman" w:hAnsi="Times New Roman" w:cs="David" w:hint="eastAsia"/>
          <w:sz w:val="24"/>
          <w:szCs w:val="24"/>
          <w:rtl/>
        </w:rPr>
        <w:t>חוקר</w:t>
      </w:r>
      <w:r w:rsidRPr="00EF6666">
        <w:rPr>
          <w:rFonts w:ascii="Times New Roman" w:hAnsi="Times New Roman" w:cs="David"/>
          <w:sz w:val="24"/>
          <w:szCs w:val="24"/>
          <w:rtl/>
        </w:rPr>
        <w:t>_</w:t>
      </w:r>
      <w:r w:rsidRPr="00EF6666">
        <w:rPr>
          <w:rFonts w:ascii="Times New Roman" w:hAnsi="Times New Roman" w:cs="David" w:hint="eastAsia"/>
          <w:sz w:val="24"/>
          <w:szCs w:val="24"/>
          <w:rtl/>
        </w:rPr>
        <w:t>מוסד</w:t>
      </w:r>
      <w:r w:rsidRPr="00EF6666">
        <w:rPr>
          <w:rFonts w:ascii="Times New Roman" w:hAnsi="Times New Roman" w:cs="David"/>
          <w:sz w:val="24"/>
          <w:szCs w:val="24"/>
          <w:rtl/>
        </w:rPr>
        <w:t>.</w:t>
      </w:r>
    </w:p>
    <w:p w:rsidR="00BF7F5C" w:rsidRPr="00EF6666" w:rsidRDefault="00BF7F5C" w:rsidP="00BF7F5C">
      <w:pPr>
        <w:pStyle w:val="ad"/>
        <w:spacing w:before="240" w:after="0" w:line="240" w:lineRule="auto"/>
        <w:ind w:left="1219" w:firstLine="0"/>
        <w:rPr>
          <w:rFonts w:ascii="Times New Roman" w:hAnsi="Times New Roman" w:cs="David"/>
          <w:i/>
          <w:iCs/>
          <w:sz w:val="24"/>
          <w:szCs w:val="24"/>
          <w:rtl/>
        </w:rPr>
      </w:pPr>
      <w:r w:rsidRPr="00EF6666">
        <w:rPr>
          <w:rFonts w:ascii="Times New Roman" w:hAnsi="Times New Roman" w:cs="David" w:hint="eastAsia"/>
          <w:sz w:val="24"/>
          <w:szCs w:val="24"/>
          <w:rtl/>
        </w:rPr>
        <w:t>לדוגמה</w:t>
      </w:r>
      <w:r w:rsidRPr="00D23C12">
        <w:rPr>
          <w:rFonts w:ascii="Times New Roman" w:hAnsi="Times New Roman" w:cs="David"/>
          <w:sz w:val="24"/>
          <w:szCs w:val="24"/>
          <w:rtl/>
        </w:rPr>
        <w:t xml:space="preserve">: </w:t>
      </w:r>
      <w:r w:rsidRPr="00D23C12">
        <w:rPr>
          <w:rFonts w:ascii="Times New Roman" w:hAnsi="Times New Roman" w:cs="David" w:hint="eastAsia"/>
          <w:i/>
          <w:iCs/>
          <w:sz w:val="24"/>
          <w:szCs w:val="24"/>
          <w:rtl/>
        </w:rPr>
        <w:t>הכנת</w:t>
      </w: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לביבות</w:t>
      </w: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אנרגטיות</w:t>
      </w:r>
      <w:r w:rsidRPr="00D23C12">
        <w:rPr>
          <w:rFonts w:ascii="Times New Roman" w:hAnsi="Times New Roman" w:cs="David"/>
          <w:i/>
          <w:iCs/>
          <w:sz w:val="24"/>
          <w:szCs w:val="24"/>
          <w:rtl/>
        </w:rPr>
        <w:t>_</w:t>
      </w:r>
      <w:r w:rsidRPr="00D23C12">
        <w:rPr>
          <w:rFonts w:ascii="Times New Roman" w:hAnsi="Times New Roman" w:cs="David" w:hint="eastAsia"/>
          <w:i/>
          <w:iCs/>
          <w:sz w:val="24"/>
          <w:szCs w:val="24"/>
          <w:rtl/>
        </w:rPr>
        <w:t>כהן</w:t>
      </w:r>
      <w:r w:rsidRPr="00D23C12">
        <w:rPr>
          <w:rFonts w:ascii="Times New Roman" w:hAnsi="Times New Roman" w:cs="David"/>
          <w:i/>
          <w:iCs/>
          <w:sz w:val="24"/>
          <w:szCs w:val="24"/>
          <w:rtl/>
        </w:rPr>
        <w:t>_</w:t>
      </w:r>
      <w:r w:rsidRPr="00D23C12">
        <w:rPr>
          <w:rFonts w:ascii="Times New Roman" w:hAnsi="Times New Roman" w:cs="David" w:hint="eastAsia"/>
          <w:i/>
          <w:iCs/>
          <w:sz w:val="24"/>
          <w:szCs w:val="24"/>
          <w:rtl/>
        </w:rPr>
        <w:t>מכון</w:t>
      </w: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לבישול</w:t>
      </w:r>
      <w:r w:rsidRPr="00D23C12">
        <w:rPr>
          <w:rFonts w:ascii="Times New Roman" w:hAnsi="Times New Roman" w:cs="David"/>
          <w:i/>
          <w:iCs/>
          <w:sz w:val="24"/>
          <w:szCs w:val="24"/>
          <w:rtl/>
        </w:rPr>
        <w:t>.</w:t>
      </w:r>
      <w:r w:rsidRPr="00D23C12">
        <w:rPr>
          <w:rFonts w:ascii="Times New Roman" w:hAnsi="Times New Roman" w:cs="David"/>
          <w:i/>
          <w:iCs/>
          <w:sz w:val="24"/>
          <w:szCs w:val="24"/>
        </w:rPr>
        <w:t>DOC</w:t>
      </w:r>
    </w:p>
    <w:p w:rsidR="00BF7F5C" w:rsidRPr="00EF6666" w:rsidRDefault="00BF7F5C" w:rsidP="00BF7F5C">
      <w:pPr>
        <w:pStyle w:val="ad"/>
        <w:spacing w:before="240" w:after="0"/>
        <w:ind w:left="1740" w:firstLine="420"/>
        <w:rPr>
          <w:rFonts w:ascii="Times New Roman" w:hAnsi="Times New Roman" w:cs="David"/>
          <w:i/>
          <w:iCs/>
          <w:sz w:val="24"/>
          <w:szCs w:val="24"/>
          <w:rtl/>
        </w:rPr>
      </w:pP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הכנת</w:t>
      </w: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לביבות</w:t>
      </w: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אנרגטיות</w:t>
      </w:r>
      <w:r w:rsidRPr="00D23C12">
        <w:rPr>
          <w:rFonts w:ascii="Times New Roman" w:hAnsi="Times New Roman" w:cs="David"/>
          <w:i/>
          <w:iCs/>
          <w:sz w:val="24"/>
          <w:szCs w:val="24"/>
          <w:rtl/>
        </w:rPr>
        <w:t>_</w:t>
      </w:r>
      <w:r w:rsidRPr="00D23C12">
        <w:rPr>
          <w:rFonts w:ascii="Times New Roman" w:hAnsi="Times New Roman" w:cs="David" w:hint="eastAsia"/>
          <w:i/>
          <w:iCs/>
          <w:sz w:val="24"/>
          <w:szCs w:val="24"/>
          <w:rtl/>
        </w:rPr>
        <w:t>כהן</w:t>
      </w:r>
      <w:r w:rsidRPr="00D23C12">
        <w:rPr>
          <w:rFonts w:ascii="Times New Roman" w:hAnsi="Times New Roman" w:cs="David"/>
          <w:i/>
          <w:iCs/>
          <w:sz w:val="24"/>
          <w:szCs w:val="24"/>
          <w:rtl/>
        </w:rPr>
        <w:t>_</w:t>
      </w:r>
      <w:r w:rsidRPr="00D23C12">
        <w:rPr>
          <w:rFonts w:ascii="Times New Roman" w:hAnsi="Times New Roman" w:cs="David" w:hint="eastAsia"/>
          <w:i/>
          <w:iCs/>
          <w:sz w:val="24"/>
          <w:szCs w:val="24"/>
          <w:rtl/>
        </w:rPr>
        <w:t>מכון</w:t>
      </w:r>
      <w:r w:rsidRPr="00D23C12">
        <w:rPr>
          <w:rFonts w:ascii="Times New Roman" w:hAnsi="Times New Roman" w:cs="David"/>
          <w:i/>
          <w:iCs/>
          <w:sz w:val="24"/>
          <w:szCs w:val="24"/>
          <w:rtl/>
        </w:rPr>
        <w:t xml:space="preserve"> </w:t>
      </w:r>
      <w:r w:rsidRPr="00D23C12">
        <w:rPr>
          <w:rFonts w:ascii="Times New Roman" w:hAnsi="Times New Roman" w:cs="David" w:hint="eastAsia"/>
          <w:i/>
          <w:iCs/>
          <w:sz w:val="24"/>
          <w:szCs w:val="24"/>
          <w:rtl/>
        </w:rPr>
        <w:t>לבישול</w:t>
      </w:r>
      <w:r w:rsidRPr="00D23C12">
        <w:rPr>
          <w:rFonts w:ascii="Times New Roman" w:hAnsi="Times New Roman" w:cs="David"/>
          <w:i/>
          <w:iCs/>
          <w:sz w:val="24"/>
          <w:szCs w:val="24"/>
          <w:rtl/>
        </w:rPr>
        <w:t>.</w:t>
      </w:r>
      <w:r w:rsidRPr="00D23C12">
        <w:rPr>
          <w:rFonts w:ascii="Times New Roman" w:hAnsi="Times New Roman" w:cs="David"/>
          <w:i/>
          <w:iCs/>
          <w:sz w:val="24"/>
          <w:szCs w:val="24"/>
        </w:rPr>
        <w:t>XLS</w:t>
      </w:r>
    </w:p>
    <w:p w:rsidR="00BF7F5C" w:rsidRPr="00EF6666" w:rsidRDefault="00BF7F5C" w:rsidP="00BF7F5C">
      <w:pPr>
        <w:pStyle w:val="ad"/>
        <w:spacing w:before="240" w:after="0" w:line="240" w:lineRule="auto"/>
        <w:ind w:left="1219" w:firstLine="0"/>
        <w:rPr>
          <w:rFonts w:ascii="Times New Roman" w:hAnsi="Times New Roman" w:cs="David"/>
          <w:sz w:val="24"/>
          <w:szCs w:val="24"/>
          <w:rtl/>
        </w:rPr>
      </w:pPr>
      <w:r w:rsidRPr="00D23C12">
        <w:rPr>
          <w:rFonts w:ascii="Times New Roman" w:hAnsi="Times New Roman" w:cs="David" w:hint="eastAsia"/>
          <w:sz w:val="24"/>
          <w:szCs w:val="24"/>
          <w:rtl/>
        </w:rPr>
        <w:t>מומלץ</w:t>
      </w:r>
      <w:r w:rsidRPr="00D23C12">
        <w:rPr>
          <w:rFonts w:ascii="Times New Roman" w:hAnsi="Times New Roman" w:cs="David"/>
          <w:sz w:val="24"/>
          <w:szCs w:val="24"/>
          <w:rtl/>
        </w:rPr>
        <w:t xml:space="preserve"> לצרף </w:t>
      </w:r>
      <w:r w:rsidRPr="00D23C12">
        <w:rPr>
          <w:rFonts w:ascii="Times New Roman" w:hAnsi="Times New Roman" w:cs="David" w:hint="eastAsia"/>
          <w:sz w:val="24"/>
          <w:szCs w:val="24"/>
          <w:rtl/>
        </w:rPr>
        <w:t>לתקליטור</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העתק</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סרוק</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של</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מסמכי</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תנאי</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הסף</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ואת</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ההצעה</w:t>
      </w:r>
      <w:r w:rsidRPr="00D23C12">
        <w:rPr>
          <w:rFonts w:ascii="Times New Roman" w:hAnsi="Times New Roman" w:cs="David"/>
          <w:sz w:val="24"/>
          <w:szCs w:val="24"/>
          <w:rtl/>
        </w:rPr>
        <w:t xml:space="preserve"> המלאה, על כל נספחיה, כולל המסמכים </w:t>
      </w:r>
      <w:r w:rsidRPr="00D23C12">
        <w:rPr>
          <w:rFonts w:ascii="Times New Roman" w:hAnsi="Times New Roman" w:cs="David" w:hint="eastAsia"/>
          <w:sz w:val="24"/>
          <w:szCs w:val="24"/>
          <w:rtl/>
        </w:rPr>
        <w:t>החתומים</w:t>
      </w:r>
      <w:r w:rsidRPr="00D23C12">
        <w:rPr>
          <w:rFonts w:ascii="Times New Roman" w:hAnsi="Times New Roman" w:cs="David"/>
          <w:sz w:val="24"/>
          <w:szCs w:val="24"/>
          <w:rtl/>
        </w:rPr>
        <w:t xml:space="preserve">, בקובץ מאוחד בפורמט </w:t>
      </w:r>
      <w:r w:rsidRPr="00D23C12">
        <w:rPr>
          <w:rFonts w:ascii="Times New Roman" w:hAnsi="Times New Roman" w:cs="David"/>
          <w:sz w:val="24"/>
          <w:szCs w:val="24"/>
        </w:rPr>
        <w:t>PDF</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ניתן</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גם</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לצרף</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תיקיית</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חומר</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עזר</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אשר</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תכיל</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כל</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חומר</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עזר</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על</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פי</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שיקול</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המ</w:t>
      </w:r>
      <w:r>
        <w:rPr>
          <w:rFonts w:ascii="Times New Roman" w:hAnsi="Times New Roman" w:cs="David" w:hint="cs"/>
          <w:sz w:val="24"/>
          <w:szCs w:val="24"/>
          <w:rtl/>
        </w:rPr>
        <w:t>ציע</w:t>
      </w:r>
      <w:r w:rsidRPr="00EF6666">
        <w:rPr>
          <w:rFonts w:ascii="Times New Roman" w:hAnsi="Times New Roman" w:cs="David"/>
          <w:sz w:val="24"/>
          <w:szCs w:val="24"/>
          <w:rtl/>
        </w:rPr>
        <w:t>.</w:t>
      </w:r>
    </w:p>
    <w:p w:rsidR="00BF7F5C" w:rsidRPr="00EF6666" w:rsidRDefault="00BF7F5C" w:rsidP="00BF7F5C">
      <w:pPr>
        <w:spacing w:before="240"/>
        <w:ind w:left="499" w:firstLine="720"/>
        <w:jc w:val="both"/>
        <w:rPr>
          <w:szCs w:val="24"/>
          <w:rtl/>
        </w:rPr>
      </w:pPr>
      <w:r>
        <w:rPr>
          <w:rFonts w:hint="cs"/>
          <w:szCs w:val="24"/>
          <w:rtl/>
        </w:rPr>
        <w:t>על המציע ובאחריותו</w:t>
      </w:r>
      <w:r w:rsidRPr="00EF6666">
        <w:rPr>
          <w:rFonts w:hint="cs"/>
          <w:szCs w:val="24"/>
          <w:rtl/>
        </w:rPr>
        <w:t xml:space="preserve"> לו</w:t>
      </w:r>
      <w:r>
        <w:rPr>
          <w:rFonts w:hint="cs"/>
          <w:szCs w:val="24"/>
          <w:rtl/>
        </w:rPr>
        <w:t>ו</w:t>
      </w:r>
      <w:r w:rsidRPr="00EF6666">
        <w:rPr>
          <w:rFonts w:hint="cs"/>
          <w:szCs w:val="24"/>
          <w:rtl/>
        </w:rPr>
        <w:t>ד</w:t>
      </w:r>
      <w:r>
        <w:rPr>
          <w:rFonts w:hint="cs"/>
          <w:szCs w:val="24"/>
          <w:rtl/>
        </w:rPr>
        <w:t>א</w:t>
      </w:r>
      <w:r w:rsidRPr="00EF6666">
        <w:rPr>
          <w:rFonts w:hint="cs"/>
          <w:szCs w:val="24"/>
          <w:rtl/>
        </w:rPr>
        <w:t xml:space="preserve"> כי המדיה המגנטית</w:t>
      </w:r>
      <w:r>
        <w:rPr>
          <w:rFonts w:hint="cs"/>
          <w:szCs w:val="24"/>
          <w:rtl/>
        </w:rPr>
        <w:t xml:space="preserve"> שהגיש</w:t>
      </w:r>
      <w:r w:rsidRPr="00EF6666">
        <w:rPr>
          <w:rFonts w:hint="cs"/>
          <w:szCs w:val="24"/>
          <w:rtl/>
        </w:rPr>
        <w:t xml:space="preserve"> איננה </w:t>
      </w:r>
      <w:r w:rsidRPr="00EF6666">
        <w:rPr>
          <w:rFonts w:hint="eastAsia"/>
          <w:szCs w:val="24"/>
          <w:rtl/>
        </w:rPr>
        <w:t>נגוע</w:t>
      </w:r>
      <w:r w:rsidRPr="00EF6666">
        <w:rPr>
          <w:rFonts w:hint="cs"/>
          <w:szCs w:val="24"/>
          <w:rtl/>
        </w:rPr>
        <w:t>ה</w:t>
      </w:r>
      <w:r w:rsidRPr="00EF6666">
        <w:rPr>
          <w:szCs w:val="24"/>
          <w:rtl/>
        </w:rPr>
        <w:t xml:space="preserve"> </w:t>
      </w:r>
      <w:r w:rsidRPr="00EF6666">
        <w:rPr>
          <w:rFonts w:hint="eastAsia"/>
          <w:szCs w:val="24"/>
          <w:rtl/>
        </w:rPr>
        <w:t>בו</w:t>
      </w:r>
      <w:r w:rsidRPr="00EF6666">
        <w:rPr>
          <w:rFonts w:hint="cs"/>
          <w:szCs w:val="24"/>
          <w:rtl/>
        </w:rPr>
        <w:t>ו</w:t>
      </w:r>
      <w:r w:rsidRPr="00EF6666">
        <w:rPr>
          <w:rFonts w:hint="eastAsia"/>
          <w:szCs w:val="24"/>
          <w:rtl/>
        </w:rPr>
        <w:t>ירוס</w:t>
      </w:r>
      <w:r>
        <w:rPr>
          <w:rFonts w:hint="cs"/>
          <w:szCs w:val="24"/>
          <w:rtl/>
        </w:rPr>
        <w:t>.</w:t>
      </w:r>
    </w:p>
    <w:p w:rsidR="00BF7F5C" w:rsidRPr="00EF6666" w:rsidRDefault="00BF7F5C" w:rsidP="00BF7F5C">
      <w:pPr>
        <w:pStyle w:val="ad"/>
        <w:numPr>
          <w:ilvl w:val="0"/>
          <w:numId w:val="8"/>
        </w:numPr>
        <w:spacing w:before="240" w:after="0" w:line="240" w:lineRule="auto"/>
        <w:rPr>
          <w:rFonts w:cs="David"/>
          <w:sz w:val="24"/>
          <w:szCs w:val="24"/>
        </w:rPr>
      </w:pPr>
      <w:r w:rsidRPr="00EF6666">
        <w:rPr>
          <w:rFonts w:cs="David" w:hint="eastAsia"/>
          <w:sz w:val="24"/>
          <w:szCs w:val="24"/>
          <w:rtl/>
        </w:rPr>
        <w:t>שני</w:t>
      </w:r>
      <w:r w:rsidRPr="00D23C12">
        <w:rPr>
          <w:rFonts w:cs="David"/>
          <w:sz w:val="24"/>
          <w:szCs w:val="24"/>
          <w:rtl/>
        </w:rPr>
        <w:t xml:space="preserve"> עותקי ההצעה החתומים, </w:t>
      </w:r>
      <w:r w:rsidRPr="00D23C12">
        <w:rPr>
          <w:rFonts w:cs="David" w:hint="eastAsia"/>
          <w:sz w:val="24"/>
          <w:szCs w:val="24"/>
          <w:rtl/>
        </w:rPr>
        <w:t>ה</w:t>
      </w:r>
      <w:r w:rsidRPr="00D23C12">
        <w:rPr>
          <w:rFonts w:ascii="Times New Roman" w:hAnsi="Times New Roman" w:cs="David" w:hint="eastAsia"/>
          <w:sz w:val="24"/>
          <w:szCs w:val="24"/>
          <w:rtl/>
        </w:rPr>
        <w:t>מדיה</w:t>
      </w:r>
      <w:r w:rsidRPr="00D23C12">
        <w:rPr>
          <w:rFonts w:ascii="Times New Roman" w:hAnsi="Times New Roman" w:cs="David"/>
          <w:sz w:val="24"/>
          <w:szCs w:val="24"/>
          <w:rtl/>
        </w:rPr>
        <w:t xml:space="preserve"> </w:t>
      </w:r>
      <w:r w:rsidRPr="00D23C12">
        <w:rPr>
          <w:rFonts w:ascii="Times New Roman" w:hAnsi="Times New Roman" w:cs="David" w:hint="eastAsia"/>
          <w:sz w:val="24"/>
          <w:szCs w:val="24"/>
          <w:rtl/>
        </w:rPr>
        <w:t>המגנטית</w:t>
      </w:r>
      <w:r w:rsidRPr="00D23C12">
        <w:rPr>
          <w:rFonts w:cs="David"/>
          <w:sz w:val="24"/>
          <w:szCs w:val="24"/>
          <w:rtl/>
        </w:rPr>
        <w:t xml:space="preserve">, וכל המסמכים המפורטים בתנאי הסף יוגשו במעטפה חתומה עליה יצוין "קול קורא למחקרים </w:t>
      </w:r>
      <w:r>
        <w:rPr>
          <w:rFonts w:cs="David" w:hint="cs"/>
          <w:sz w:val="24"/>
          <w:szCs w:val="24"/>
          <w:rtl/>
        </w:rPr>
        <w:t xml:space="preserve">- </w:t>
      </w:r>
      <w:r w:rsidRPr="00EE2B06">
        <w:rPr>
          <w:rFonts w:cs="David" w:hint="cs"/>
          <w:sz w:val="24"/>
          <w:szCs w:val="24"/>
          <w:rtl/>
        </w:rPr>
        <w:t>הכנת תשתיות לאומיות</w:t>
      </w:r>
      <w:r w:rsidRPr="00EE2B06">
        <w:rPr>
          <w:rFonts w:cs="David"/>
          <w:sz w:val="24"/>
          <w:szCs w:val="24"/>
          <w:rtl/>
        </w:rPr>
        <w:t xml:space="preserve"> </w:t>
      </w:r>
      <w:r w:rsidRPr="00EE2B06">
        <w:rPr>
          <w:rFonts w:cs="David" w:hint="cs"/>
          <w:sz w:val="24"/>
          <w:szCs w:val="24"/>
          <w:rtl/>
        </w:rPr>
        <w:t>להתמודדות בפני מלחמה ופגעי טבע</w:t>
      </w:r>
      <w:r>
        <w:rPr>
          <w:rFonts w:cs="David" w:hint="cs"/>
          <w:sz w:val="24"/>
          <w:szCs w:val="24"/>
          <w:rtl/>
        </w:rPr>
        <w:t xml:space="preserve"> </w:t>
      </w:r>
      <w:r w:rsidRPr="00D23C12">
        <w:rPr>
          <w:rFonts w:cs="David"/>
          <w:sz w:val="24"/>
          <w:szCs w:val="24"/>
          <w:rtl/>
        </w:rPr>
        <w:t xml:space="preserve">לשנת 2011". </w:t>
      </w:r>
      <w:r w:rsidRPr="00D23C12">
        <w:rPr>
          <w:rFonts w:cs="David" w:hint="eastAsia"/>
          <w:sz w:val="24"/>
          <w:szCs w:val="24"/>
          <w:rtl/>
        </w:rPr>
        <w:t>אין</w:t>
      </w:r>
      <w:r w:rsidRPr="00D23C12">
        <w:rPr>
          <w:rFonts w:cs="David"/>
          <w:sz w:val="24"/>
          <w:szCs w:val="24"/>
          <w:rtl/>
        </w:rPr>
        <w:t xml:space="preserve"> </w:t>
      </w:r>
      <w:r w:rsidRPr="00D23C12">
        <w:rPr>
          <w:rFonts w:cs="David" w:hint="eastAsia"/>
          <w:sz w:val="24"/>
          <w:szCs w:val="24"/>
          <w:rtl/>
        </w:rPr>
        <w:t>לציין</w:t>
      </w:r>
      <w:r w:rsidRPr="00D23C12">
        <w:rPr>
          <w:rFonts w:cs="David"/>
          <w:sz w:val="24"/>
          <w:szCs w:val="24"/>
          <w:rtl/>
        </w:rPr>
        <w:t xml:space="preserve"> </w:t>
      </w:r>
      <w:r w:rsidRPr="00D23C12">
        <w:rPr>
          <w:rFonts w:cs="David" w:hint="eastAsia"/>
          <w:sz w:val="24"/>
          <w:szCs w:val="24"/>
          <w:rtl/>
        </w:rPr>
        <w:t>את</w:t>
      </w:r>
      <w:r w:rsidRPr="00D23C12">
        <w:rPr>
          <w:rFonts w:cs="David"/>
          <w:sz w:val="24"/>
          <w:szCs w:val="24"/>
          <w:rtl/>
        </w:rPr>
        <w:t xml:space="preserve"> </w:t>
      </w:r>
      <w:r w:rsidRPr="00D23C12">
        <w:rPr>
          <w:rFonts w:cs="David" w:hint="eastAsia"/>
          <w:sz w:val="24"/>
          <w:szCs w:val="24"/>
          <w:rtl/>
        </w:rPr>
        <w:t>שם</w:t>
      </w:r>
      <w:r w:rsidRPr="00D23C12">
        <w:rPr>
          <w:rFonts w:cs="David"/>
          <w:sz w:val="24"/>
          <w:szCs w:val="24"/>
          <w:rtl/>
        </w:rPr>
        <w:t xml:space="preserve"> </w:t>
      </w:r>
      <w:r w:rsidRPr="00D23C12">
        <w:rPr>
          <w:rFonts w:cs="David" w:hint="eastAsia"/>
          <w:sz w:val="24"/>
          <w:szCs w:val="24"/>
          <w:rtl/>
        </w:rPr>
        <w:t>המציע</w:t>
      </w:r>
      <w:r w:rsidRPr="00D23C12">
        <w:rPr>
          <w:rFonts w:cs="David"/>
          <w:sz w:val="24"/>
          <w:szCs w:val="24"/>
          <w:rtl/>
        </w:rPr>
        <w:t xml:space="preserve"> </w:t>
      </w:r>
      <w:r w:rsidRPr="00D23C12">
        <w:rPr>
          <w:rFonts w:cs="David" w:hint="eastAsia"/>
          <w:sz w:val="24"/>
          <w:szCs w:val="24"/>
          <w:rtl/>
        </w:rPr>
        <w:t>ע</w:t>
      </w:r>
      <w:r w:rsidRPr="00D23C12">
        <w:rPr>
          <w:rFonts w:cs="David"/>
          <w:sz w:val="24"/>
          <w:szCs w:val="24"/>
          <w:rtl/>
        </w:rPr>
        <w:t xml:space="preserve">"ג </w:t>
      </w:r>
      <w:r w:rsidRPr="00D23C12">
        <w:rPr>
          <w:rFonts w:cs="David" w:hint="eastAsia"/>
          <w:sz w:val="24"/>
          <w:szCs w:val="24"/>
          <w:rtl/>
        </w:rPr>
        <w:t>המעטפה</w:t>
      </w:r>
      <w:r w:rsidRPr="00D23C12">
        <w:rPr>
          <w:rFonts w:cs="David"/>
          <w:sz w:val="24"/>
          <w:szCs w:val="24"/>
          <w:rtl/>
        </w:rPr>
        <w:t>.</w:t>
      </w:r>
    </w:p>
    <w:p w:rsidR="00BF7F5C" w:rsidRPr="00DB5483" w:rsidRDefault="00BF7F5C" w:rsidP="00DA09C6">
      <w:pPr>
        <w:pStyle w:val="ad"/>
        <w:numPr>
          <w:ilvl w:val="0"/>
          <w:numId w:val="8"/>
        </w:numPr>
        <w:spacing w:before="240" w:after="0" w:line="240" w:lineRule="auto"/>
        <w:rPr>
          <w:rFonts w:cs="David"/>
          <w:sz w:val="24"/>
          <w:szCs w:val="24"/>
        </w:rPr>
      </w:pPr>
      <w:r w:rsidRPr="00D23C12">
        <w:rPr>
          <w:rFonts w:cs="David" w:hint="eastAsia"/>
          <w:sz w:val="24"/>
          <w:szCs w:val="24"/>
          <w:rtl/>
        </w:rPr>
        <w:t>את</w:t>
      </w:r>
      <w:r w:rsidRPr="00D23C12">
        <w:rPr>
          <w:rFonts w:cs="David"/>
          <w:sz w:val="24"/>
          <w:szCs w:val="24"/>
          <w:rtl/>
        </w:rPr>
        <w:t xml:space="preserve"> מעטפת ההצעה יש להכניס לתיבת המכרזים הנמצאת במשרד התשתיות הלאומיות, רח' יפו 216, ירושלים, קומה 7 (במסדרון) לא יאוחר </w:t>
      </w:r>
      <w:r w:rsidRPr="00944807">
        <w:rPr>
          <w:rFonts w:cs="David" w:hint="eastAsia"/>
          <w:sz w:val="24"/>
          <w:szCs w:val="24"/>
          <w:rtl/>
        </w:rPr>
        <w:t>מיום</w:t>
      </w:r>
      <w:r w:rsidRPr="00DA09C6">
        <w:rPr>
          <w:rFonts w:cs="David" w:hint="cs"/>
          <w:b/>
          <w:bCs/>
          <w:sz w:val="24"/>
          <w:szCs w:val="24"/>
          <w:rtl/>
        </w:rPr>
        <w:t xml:space="preserve"> </w:t>
      </w:r>
      <w:r w:rsidRPr="00DA09C6">
        <w:rPr>
          <w:rFonts w:cs="David"/>
          <w:b/>
          <w:bCs/>
          <w:sz w:val="24"/>
          <w:szCs w:val="24"/>
          <w:rtl/>
        </w:rPr>
        <w:t xml:space="preserve"> </w:t>
      </w:r>
      <w:r w:rsidR="00DA09C6">
        <w:rPr>
          <w:rFonts w:cs="David" w:hint="cs"/>
          <w:b/>
          <w:bCs/>
          <w:sz w:val="24"/>
          <w:szCs w:val="24"/>
          <w:u w:val="single"/>
          <w:rtl/>
        </w:rPr>
        <w:t>3.11.11</w:t>
      </w:r>
      <w:r w:rsidRPr="00DB5483">
        <w:rPr>
          <w:rFonts w:cs="David"/>
          <w:b/>
          <w:bCs/>
          <w:sz w:val="24"/>
          <w:szCs w:val="24"/>
          <w:u w:val="single"/>
          <w:rtl/>
        </w:rPr>
        <w:t xml:space="preserve">, </w:t>
      </w:r>
      <w:r w:rsidRPr="00DB5483">
        <w:rPr>
          <w:rFonts w:cs="David" w:hint="eastAsia"/>
          <w:b/>
          <w:bCs/>
          <w:sz w:val="24"/>
          <w:szCs w:val="24"/>
          <w:u w:val="single"/>
          <w:rtl/>
        </w:rPr>
        <w:t>בשעה</w:t>
      </w:r>
      <w:r w:rsidRPr="00DB5483">
        <w:rPr>
          <w:rFonts w:cs="David"/>
          <w:b/>
          <w:bCs/>
          <w:sz w:val="24"/>
          <w:szCs w:val="24"/>
          <w:u w:val="single"/>
          <w:rtl/>
        </w:rPr>
        <w:t xml:space="preserve"> 12:00.</w:t>
      </w:r>
    </w:p>
    <w:p w:rsidR="00BF7F5C" w:rsidRDefault="00BF7F5C" w:rsidP="00BF7F5C">
      <w:pPr>
        <w:pStyle w:val="ad"/>
        <w:spacing w:before="240" w:after="0" w:line="240" w:lineRule="auto"/>
        <w:ind w:left="1219" w:firstLine="0"/>
        <w:rPr>
          <w:rFonts w:cs="David"/>
          <w:sz w:val="24"/>
          <w:szCs w:val="24"/>
          <w:rtl/>
        </w:rPr>
      </w:pPr>
    </w:p>
    <w:p w:rsidR="00BF7F5C" w:rsidRPr="00EF6666" w:rsidRDefault="00BF7F5C" w:rsidP="00BF7F5C">
      <w:pPr>
        <w:pStyle w:val="ad"/>
        <w:spacing w:before="240" w:after="0" w:line="240" w:lineRule="auto"/>
        <w:ind w:left="1219" w:firstLine="0"/>
        <w:rPr>
          <w:rFonts w:cs="David"/>
          <w:sz w:val="24"/>
          <w:szCs w:val="24"/>
        </w:rPr>
      </w:pPr>
    </w:p>
    <w:p w:rsidR="00BF7F5C" w:rsidRPr="00944807" w:rsidRDefault="00BF7F5C" w:rsidP="00DA09C6">
      <w:pPr>
        <w:spacing w:before="240"/>
        <w:ind w:left="859"/>
        <w:jc w:val="both"/>
        <w:rPr>
          <w:szCs w:val="24"/>
        </w:rPr>
      </w:pPr>
      <w:r>
        <w:rPr>
          <w:rFonts w:hint="cs"/>
          <w:szCs w:val="24"/>
          <w:rtl/>
        </w:rPr>
        <w:t>בא</w:t>
      </w:r>
      <w:r w:rsidRPr="00944807">
        <w:rPr>
          <w:rFonts w:hint="eastAsia"/>
          <w:szCs w:val="24"/>
          <w:rtl/>
        </w:rPr>
        <w:t>ם</w:t>
      </w:r>
      <w:r w:rsidRPr="00944807">
        <w:rPr>
          <w:szCs w:val="24"/>
          <w:rtl/>
        </w:rPr>
        <w:t xml:space="preserve"> המציע מחליט </w:t>
      </w:r>
      <w:r w:rsidRPr="00944807">
        <w:rPr>
          <w:rFonts w:hint="eastAsia"/>
          <w:szCs w:val="24"/>
          <w:rtl/>
        </w:rPr>
        <w:t>לשלוח</w:t>
      </w:r>
      <w:r w:rsidRPr="00944807">
        <w:rPr>
          <w:szCs w:val="24"/>
          <w:rtl/>
        </w:rPr>
        <w:t xml:space="preserve"> את המעטפה באמצעות שליח (לרבות באמצעות חברת דואר ישראל), עליו </w:t>
      </w:r>
      <w:r w:rsidRPr="00944807">
        <w:rPr>
          <w:rFonts w:hint="eastAsia"/>
          <w:szCs w:val="24"/>
          <w:rtl/>
        </w:rPr>
        <w:t>לוודא</w:t>
      </w:r>
      <w:r w:rsidRPr="00944807">
        <w:rPr>
          <w:szCs w:val="24"/>
          <w:rtl/>
        </w:rPr>
        <w:t xml:space="preserve"> שזה הכניסה לתוך תיבת המכרזים. על המציע להיות ער לכך שאין המשרד אחראי להכנסתה של ההצעה לתיבת המכרזים. הצעה שתתקבל במשרד לפני ה</w:t>
      </w:r>
      <w:r w:rsidRPr="00944807">
        <w:rPr>
          <w:rFonts w:hint="eastAsia"/>
          <w:szCs w:val="24"/>
          <w:rtl/>
        </w:rPr>
        <w:t>תאריך</w:t>
      </w:r>
      <w:r w:rsidRPr="00944807">
        <w:rPr>
          <w:szCs w:val="24"/>
          <w:rtl/>
        </w:rPr>
        <w:t xml:space="preserve"> הנקוב, אולם מסיבה כלשהי לא תוכנס לתיבת המכרזים, תיפסל כהצעה שלא התקבלה במועד. </w:t>
      </w:r>
    </w:p>
    <w:p w:rsidR="00BF7F5C" w:rsidRPr="00EF6666" w:rsidRDefault="00BF7F5C" w:rsidP="00BF7F5C">
      <w:pPr>
        <w:rPr>
          <w:szCs w:val="24"/>
        </w:rPr>
      </w:pPr>
    </w:p>
    <w:p w:rsidR="00BF7F5C" w:rsidRDefault="00BF7F5C" w:rsidP="00BF7F5C">
      <w:pPr>
        <w:pStyle w:val="20"/>
        <w:numPr>
          <w:ilvl w:val="0"/>
          <w:numId w:val="29"/>
        </w:numPr>
        <w:rPr>
          <w:u w:val="single"/>
        </w:rPr>
      </w:pPr>
      <w:r w:rsidRPr="00D23C12">
        <w:rPr>
          <w:rFonts w:hint="eastAsia"/>
          <w:u w:val="single"/>
          <w:rtl/>
        </w:rPr>
        <w:t>סייגים</w:t>
      </w:r>
    </w:p>
    <w:p w:rsidR="00BF7F5C" w:rsidRPr="00EF6666" w:rsidRDefault="00BF7F5C" w:rsidP="00BF7F5C">
      <w:pPr>
        <w:numPr>
          <w:ilvl w:val="1"/>
          <w:numId w:val="6"/>
        </w:numPr>
        <w:tabs>
          <w:tab w:val="clear" w:pos="1134"/>
        </w:tabs>
        <w:ind w:left="1162" w:hanging="425"/>
        <w:jc w:val="both"/>
        <w:rPr>
          <w:szCs w:val="24"/>
        </w:rPr>
      </w:pPr>
      <w:r w:rsidRPr="00D23C12">
        <w:rPr>
          <w:rFonts w:hint="eastAsia"/>
          <w:szCs w:val="24"/>
          <w:rtl/>
        </w:rPr>
        <w:t>אין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מתחייב</w:t>
      </w:r>
      <w:r w:rsidRPr="00D23C12">
        <w:rPr>
          <w:szCs w:val="24"/>
          <w:rtl/>
        </w:rPr>
        <w:t xml:space="preserve"> </w:t>
      </w:r>
      <w:r w:rsidRPr="00D23C12">
        <w:rPr>
          <w:rFonts w:hint="eastAsia"/>
          <w:szCs w:val="24"/>
          <w:rtl/>
        </w:rPr>
        <w:t>לקבל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ההצעה</w:t>
      </w:r>
      <w:r w:rsidRPr="00D23C12">
        <w:rPr>
          <w:szCs w:val="24"/>
          <w:rtl/>
        </w:rPr>
        <w:t xml:space="preserve"> </w:t>
      </w:r>
      <w:r w:rsidRPr="00D23C12">
        <w:rPr>
          <w:rFonts w:hint="eastAsia"/>
          <w:szCs w:val="24"/>
          <w:rtl/>
        </w:rPr>
        <w:t>הזולה</w:t>
      </w:r>
      <w:r w:rsidRPr="00D23C12">
        <w:rPr>
          <w:szCs w:val="24"/>
          <w:rtl/>
        </w:rPr>
        <w:t xml:space="preserve"> </w:t>
      </w:r>
      <w:r w:rsidRPr="00D23C12">
        <w:rPr>
          <w:rFonts w:hint="eastAsia"/>
          <w:szCs w:val="24"/>
          <w:rtl/>
        </w:rPr>
        <w:t>ביותר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הצעה</w:t>
      </w:r>
      <w:r w:rsidRPr="00D23C12">
        <w:rPr>
          <w:szCs w:val="24"/>
          <w:rtl/>
        </w:rPr>
        <w:t xml:space="preserve"> </w:t>
      </w:r>
      <w:r w:rsidRPr="00D23C12">
        <w:rPr>
          <w:rFonts w:hint="eastAsia"/>
          <w:szCs w:val="24"/>
          <w:rtl/>
        </w:rPr>
        <w:t>שהיא</w:t>
      </w:r>
      <w:r w:rsidRPr="00D23C12">
        <w:rPr>
          <w:szCs w:val="24"/>
          <w:rtl/>
        </w:rPr>
        <w:t>.</w:t>
      </w:r>
    </w:p>
    <w:p w:rsidR="00BF7F5C" w:rsidRPr="00EF6666" w:rsidRDefault="00BF7F5C" w:rsidP="00BF7F5C">
      <w:pPr>
        <w:numPr>
          <w:ilvl w:val="1"/>
          <w:numId w:val="6"/>
        </w:numPr>
        <w:spacing w:before="240"/>
        <w:ind w:left="1161" w:hanging="425"/>
        <w:jc w:val="both"/>
        <w:rPr>
          <w:szCs w:val="24"/>
        </w:rPr>
      </w:pPr>
      <w:r w:rsidRPr="00D23C12">
        <w:rPr>
          <w:rFonts w:hint="eastAsia"/>
          <w:szCs w:val="24"/>
          <w:rtl/>
        </w:rPr>
        <w:t>המשרד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לפנות</w:t>
      </w:r>
      <w:r w:rsidRPr="00D23C12">
        <w:rPr>
          <w:szCs w:val="24"/>
          <w:rtl/>
        </w:rPr>
        <w:t xml:space="preserve"> </w:t>
      </w:r>
      <w:r w:rsidRPr="00D23C12">
        <w:rPr>
          <w:rFonts w:hint="eastAsia"/>
          <w:szCs w:val="24"/>
          <w:rtl/>
        </w:rPr>
        <w:t>למציעים</w:t>
      </w:r>
      <w:r w:rsidRPr="00D23C12">
        <w:rPr>
          <w:szCs w:val="24"/>
          <w:rtl/>
        </w:rPr>
        <w:t xml:space="preserve">, </w:t>
      </w:r>
      <w:r w:rsidRPr="00D23C12">
        <w:rPr>
          <w:rFonts w:hint="eastAsia"/>
          <w:szCs w:val="24"/>
          <w:rtl/>
        </w:rPr>
        <w:t>כולם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חלקם</w:t>
      </w:r>
      <w:r w:rsidRPr="00D23C12">
        <w:rPr>
          <w:szCs w:val="24"/>
          <w:rtl/>
        </w:rPr>
        <w:t xml:space="preserve">, </w:t>
      </w:r>
      <w:r w:rsidRPr="00D23C12">
        <w:rPr>
          <w:rFonts w:hint="eastAsia"/>
          <w:szCs w:val="24"/>
          <w:rtl/>
        </w:rPr>
        <w:t>בבקשה</w:t>
      </w:r>
      <w:r w:rsidRPr="00D23C12">
        <w:rPr>
          <w:szCs w:val="24"/>
          <w:rtl/>
        </w:rPr>
        <w:t xml:space="preserve"> </w:t>
      </w:r>
      <w:r w:rsidRPr="00D23C12">
        <w:rPr>
          <w:rFonts w:hint="eastAsia"/>
          <w:szCs w:val="24"/>
          <w:rtl/>
        </w:rPr>
        <w:t>לקבל</w:t>
      </w:r>
      <w:r w:rsidRPr="00D23C12">
        <w:rPr>
          <w:szCs w:val="24"/>
          <w:rtl/>
        </w:rPr>
        <w:t xml:space="preserve"> </w:t>
      </w:r>
      <w:r w:rsidRPr="00D23C12">
        <w:rPr>
          <w:rFonts w:hint="eastAsia"/>
          <w:szCs w:val="24"/>
          <w:rtl/>
        </w:rPr>
        <w:t>מהם</w:t>
      </w:r>
      <w:r w:rsidRPr="00D23C12">
        <w:rPr>
          <w:szCs w:val="24"/>
          <w:rtl/>
        </w:rPr>
        <w:t xml:space="preserve"> </w:t>
      </w:r>
      <w:r w:rsidRPr="00D23C12">
        <w:rPr>
          <w:rFonts w:hint="eastAsia"/>
          <w:szCs w:val="24"/>
          <w:rtl/>
        </w:rPr>
        <w:t>הבהרות</w:t>
      </w:r>
      <w:r w:rsidRPr="00D23C12">
        <w:rPr>
          <w:szCs w:val="24"/>
          <w:rtl/>
        </w:rPr>
        <w:t xml:space="preserve"> </w:t>
      </w:r>
      <w:r w:rsidRPr="00D23C12">
        <w:rPr>
          <w:rFonts w:hint="eastAsia"/>
          <w:szCs w:val="24"/>
          <w:rtl/>
        </w:rPr>
        <w:t>לפרטים</w:t>
      </w:r>
      <w:r w:rsidRPr="00D23C12">
        <w:rPr>
          <w:szCs w:val="24"/>
          <w:rtl/>
        </w:rPr>
        <w:t xml:space="preserve"> </w:t>
      </w:r>
      <w:r w:rsidRPr="00D23C12">
        <w:rPr>
          <w:rFonts w:hint="eastAsia"/>
          <w:szCs w:val="24"/>
          <w:rtl/>
        </w:rPr>
        <w:t>בהצעה</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מידע</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בו</w:t>
      </w:r>
      <w:r w:rsidRPr="00D23C12">
        <w:rPr>
          <w:szCs w:val="24"/>
          <w:rtl/>
        </w:rPr>
        <w:t xml:space="preserve"> </w:t>
      </w:r>
      <w:r w:rsidRPr="00D23C12">
        <w:rPr>
          <w:rFonts w:hint="eastAsia"/>
          <w:szCs w:val="24"/>
          <w:rtl/>
        </w:rPr>
        <w:t>לדעת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כדי</w:t>
      </w:r>
      <w:r w:rsidRPr="00D23C12">
        <w:rPr>
          <w:szCs w:val="24"/>
          <w:rtl/>
        </w:rPr>
        <w:t xml:space="preserve"> </w:t>
      </w:r>
      <w:r w:rsidRPr="00D23C12">
        <w:rPr>
          <w:rFonts w:hint="eastAsia"/>
          <w:szCs w:val="24"/>
          <w:rtl/>
        </w:rPr>
        <w:t>לסייע</w:t>
      </w:r>
      <w:r w:rsidRPr="00D23C12">
        <w:rPr>
          <w:szCs w:val="24"/>
          <w:rtl/>
        </w:rPr>
        <w:t xml:space="preserve"> </w:t>
      </w:r>
      <w:r w:rsidRPr="00D23C12">
        <w:rPr>
          <w:rFonts w:hint="eastAsia"/>
          <w:szCs w:val="24"/>
          <w:rtl/>
        </w:rPr>
        <w:t>לו</w:t>
      </w:r>
      <w:r w:rsidRPr="00D23C12">
        <w:rPr>
          <w:szCs w:val="24"/>
          <w:rtl/>
        </w:rPr>
        <w:t xml:space="preserve"> </w:t>
      </w:r>
      <w:r w:rsidRPr="00D23C12">
        <w:rPr>
          <w:rFonts w:hint="eastAsia"/>
          <w:szCs w:val="24"/>
          <w:rtl/>
        </w:rPr>
        <w:t>בקבלת</w:t>
      </w:r>
      <w:r w:rsidRPr="00D23C12">
        <w:rPr>
          <w:szCs w:val="24"/>
          <w:rtl/>
        </w:rPr>
        <w:t xml:space="preserve"> </w:t>
      </w:r>
      <w:r w:rsidRPr="00D23C12">
        <w:rPr>
          <w:rFonts w:hint="eastAsia"/>
          <w:szCs w:val="24"/>
          <w:rtl/>
        </w:rPr>
        <w:t>החלטות</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ניתן</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לפנות</w:t>
      </w:r>
      <w:r w:rsidRPr="00D23C12">
        <w:rPr>
          <w:szCs w:val="24"/>
          <w:rtl/>
        </w:rPr>
        <w:t xml:space="preserve"> </w:t>
      </w:r>
      <w:r w:rsidRPr="00D23C12">
        <w:rPr>
          <w:rFonts w:hint="eastAsia"/>
          <w:szCs w:val="24"/>
          <w:rtl/>
        </w:rPr>
        <w:t>למציעים</w:t>
      </w:r>
      <w:r w:rsidRPr="00D23C12">
        <w:rPr>
          <w:szCs w:val="24"/>
          <w:rtl/>
        </w:rPr>
        <w:t xml:space="preserve"> </w:t>
      </w:r>
      <w:r w:rsidRPr="00D23C12">
        <w:rPr>
          <w:rFonts w:hint="eastAsia"/>
          <w:szCs w:val="24"/>
          <w:rtl/>
        </w:rPr>
        <w:t>בבקשה</w:t>
      </w:r>
      <w:r w:rsidRPr="00D23C12">
        <w:rPr>
          <w:szCs w:val="24"/>
          <w:rtl/>
        </w:rPr>
        <w:t xml:space="preserve"> </w:t>
      </w:r>
      <w:r w:rsidRPr="00D23C12">
        <w:rPr>
          <w:rFonts w:hint="eastAsia"/>
          <w:szCs w:val="24"/>
          <w:rtl/>
        </w:rPr>
        <w:t>להשלמת</w:t>
      </w:r>
      <w:r w:rsidRPr="00D23C12">
        <w:rPr>
          <w:szCs w:val="24"/>
          <w:rtl/>
        </w:rPr>
        <w:t xml:space="preserve"> </w:t>
      </w:r>
      <w:r w:rsidRPr="00D23C12">
        <w:rPr>
          <w:rFonts w:hint="eastAsia"/>
          <w:szCs w:val="24"/>
          <w:rtl/>
        </w:rPr>
        <w:t>מסמכים</w:t>
      </w:r>
      <w:r>
        <w:rPr>
          <w:rFonts w:hint="cs"/>
          <w:szCs w:val="24"/>
          <w:rtl/>
        </w:rPr>
        <w:t xml:space="preserve"> ולשם ניהול מו"מ לשינוי פרטים מסוימים בהצעה</w:t>
      </w:r>
      <w:r w:rsidRPr="00EF6666">
        <w:rPr>
          <w:rFonts w:hint="cs"/>
          <w:szCs w:val="24"/>
          <w:rtl/>
        </w:rPr>
        <w:t>.</w:t>
      </w:r>
    </w:p>
    <w:p w:rsidR="00BF7F5C" w:rsidRPr="00EF6666" w:rsidRDefault="00BF7F5C" w:rsidP="00BF7F5C">
      <w:pPr>
        <w:numPr>
          <w:ilvl w:val="1"/>
          <w:numId w:val="6"/>
        </w:numPr>
        <w:spacing w:before="240"/>
        <w:ind w:left="1161" w:hanging="425"/>
        <w:jc w:val="both"/>
        <w:rPr>
          <w:szCs w:val="24"/>
        </w:rPr>
      </w:pPr>
      <w:r w:rsidRPr="00EF6666">
        <w:rPr>
          <w:rFonts w:hint="cs"/>
          <w:szCs w:val="24"/>
          <w:rtl/>
        </w:rPr>
        <w:lastRenderedPageBreak/>
        <w:t>המשרד רשאי לאשר או לא לאשר העסקת עובדים מסוימים בצוות של המציע.</w:t>
      </w:r>
    </w:p>
    <w:p w:rsidR="00BF7F5C" w:rsidRPr="00EF6666" w:rsidRDefault="00BF7F5C" w:rsidP="00BF7F5C">
      <w:pPr>
        <w:numPr>
          <w:ilvl w:val="1"/>
          <w:numId w:val="6"/>
        </w:numPr>
        <w:spacing w:before="240"/>
        <w:ind w:left="1161" w:hanging="425"/>
        <w:jc w:val="both"/>
        <w:rPr>
          <w:szCs w:val="24"/>
        </w:rPr>
      </w:pPr>
      <w:r w:rsidRPr="00D23C12">
        <w:rPr>
          <w:rFonts w:hint="eastAsia"/>
          <w:szCs w:val="24"/>
          <w:rtl/>
        </w:rPr>
        <w:t>ביצוע</w:t>
      </w:r>
      <w:r w:rsidRPr="00D23C12">
        <w:rPr>
          <w:szCs w:val="24"/>
          <w:rtl/>
        </w:rPr>
        <w:t xml:space="preserve"> </w:t>
      </w:r>
      <w:r w:rsidRPr="00D23C12">
        <w:rPr>
          <w:rFonts w:hint="eastAsia"/>
          <w:szCs w:val="24"/>
          <w:rtl/>
        </w:rPr>
        <w:t>ההתקשרות</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מותנה</w:t>
      </w:r>
      <w:r w:rsidRPr="00D23C12">
        <w:rPr>
          <w:szCs w:val="24"/>
          <w:rtl/>
        </w:rPr>
        <w:t xml:space="preserve"> </w:t>
      </w:r>
      <w:r w:rsidRPr="00D23C12">
        <w:rPr>
          <w:rFonts w:hint="eastAsia"/>
          <w:szCs w:val="24"/>
          <w:rtl/>
        </w:rPr>
        <w:t>בקיום</w:t>
      </w:r>
      <w:r w:rsidRPr="00D23C12">
        <w:rPr>
          <w:szCs w:val="24"/>
          <w:rtl/>
        </w:rPr>
        <w:t xml:space="preserve"> </w:t>
      </w:r>
      <w:r w:rsidRPr="00D23C12">
        <w:rPr>
          <w:rFonts w:hint="eastAsia"/>
          <w:szCs w:val="24"/>
          <w:rtl/>
        </w:rPr>
        <w:t>תקציב</w:t>
      </w:r>
      <w:r w:rsidRPr="00D23C12">
        <w:rPr>
          <w:szCs w:val="24"/>
          <w:rtl/>
        </w:rPr>
        <w:t xml:space="preserve"> </w:t>
      </w:r>
      <w:r w:rsidRPr="00D23C12">
        <w:rPr>
          <w:rFonts w:hint="eastAsia"/>
          <w:szCs w:val="24"/>
          <w:rtl/>
        </w:rPr>
        <w:t>לנושא</w:t>
      </w:r>
      <w:r w:rsidRPr="00D23C12">
        <w:rPr>
          <w:szCs w:val="24"/>
          <w:rtl/>
        </w:rPr>
        <w:t xml:space="preserve"> </w:t>
      </w:r>
      <w:r w:rsidRPr="00D23C12">
        <w:rPr>
          <w:rFonts w:hint="eastAsia"/>
          <w:szCs w:val="24"/>
          <w:rtl/>
        </w:rPr>
        <w:t>וקבלת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האישורים</w:t>
      </w:r>
      <w:r w:rsidRPr="00D23C12">
        <w:rPr>
          <w:szCs w:val="24"/>
          <w:rtl/>
        </w:rPr>
        <w:t xml:space="preserve"> </w:t>
      </w:r>
      <w:r w:rsidRPr="00D23C12">
        <w:rPr>
          <w:rFonts w:hint="eastAsia"/>
          <w:szCs w:val="24"/>
          <w:rtl/>
        </w:rPr>
        <w:t>הדרושים</w:t>
      </w:r>
      <w:r w:rsidRPr="00D23C12">
        <w:rPr>
          <w:szCs w:val="24"/>
          <w:rtl/>
        </w:rPr>
        <w:t>.</w:t>
      </w:r>
    </w:p>
    <w:p w:rsidR="00BF7F5C" w:rsidRPr="00EF6666" w:rsidRDefault="00BF7F5C" w:rsidP="00BF7F5C">
      <w:pPr>
        <w:numPr>
          <w:ilvl w:val="1"/>
          <w:numId w:val="6"/>
        </w:numPr>
        <w:spacing w:before="240"/>
        <w:ind w:left="1161" w:hanging="425"/>
        <w:jc w:val="both"/>
        <w:rPr>
          <w:szCs w:val="24"/>
        </w:rPr>
      </w:pPr>
      <w:r w:rsidRPr="00D23C12">
        <w:rPr>
          <w:szCs w:val="24"/>
          <w:rtl/>
        </w:rPr>
        <w:t xml:space="preserve">יובהר ויודגש כי ההתקשרות </w:t>
      </w:r>
      <w:r w:rsidRPr="00D23C12">
        <w:rPr>
          <w:rFonts w:hint="eastAsia"/>
          <w:szCs w:val="24"/>
          <w:rtl/>
        </w:rPr>
        <w:t>לביצוע</w:t>
      </w:r>
      <w:r w:rsidRPr="00D23C12">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להכריז לבחור בהצעות אחרות. ההצעות תבחרנה ע"פ סדר דירוגן.</w:t>
      </w:r>
    </w:p>
    <w:p w:rsidR="00BF7F5C" w:rsidRPr="00EF6666" w:rsidRDefault="00BF7F5C" w:rsidP="00BF7F5C">
      <w:pPr>
        <w:numPr>
          <w:ilvl w:val="1"/>
          <w:numId w:val="6"/>
        </w:numPr>
        <w:spacing w:before="240"/>
        <w:ind w:left="1161" w:hanging="425"/>
        <w:jc w:val="both"/>
        <w:rPr>
          <w:szCs w:val="24"/>
        </w:rPr>
      </w:pP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סבור</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קיימים</w:t>
      </w:r>
      <w:r w:rsidRPr="00D23C12">
        <w:rPr>
          <w:szCs w:val="24"/>
          <w:rtl/>
        </w:rPr>
        <w:t xml:space="preserve"> </w:t>
      </w:r>
      <w:r w:rsidRPr="00D23C12">
        <w:rPr>
          <w:rFonts w:hint="eastAsia"/>
          <w:szCs w:val="24"/>
          <w:rtl/>
        </w:rPr>
        <w:t>טעמים</w:t>
      </w:r>
      <w:r w:rsidRPr="00D23C12">
        <w:rPr>
          <w:szCs w:val="24"/>
          <w:rtl/>
        </w:rPr>
        <w:t xml:space="preserve"> </w:t>
      </w:r>
      <w:r w:rsidRPr="00D23C12">
        <w:rPr>
          <w:rFonts w:hint="eastAsia"/>
          <w:szCs w:val="24"/>
          <w:rtl/>
        </w:rPr>
        <w:t>מיוחדים</w:t>
      </w:r>
      <w:r w:rsidRPr="00D23C12">
        <w:rPr>
          <w:szCs w:val="24"/>
          <w:rtl/>
        </w:rPr>
        <w:t xml:space="preserve"> </w:t>
      </w:r>
      <w:r w:rsidRPr="00D23C12">
        <w:rPr>
          <w:rFonts w:hint="eastAsia"/>
          <w:szCs w:val="24"/>
          <w:rtl/>
        </w:rPr>
        <w:t>המצדיקים</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להכשיר</w:t>
      </w:r>
      <w:r w:rsidRPr="00D23C12">
        <w:rPr>
          <w:szCs w:val="24"/>
          <w:rtl/>
        </w:rPr>
        <w:t xml:space="preserve"> </w:t>
      </w:r>
      <w:r w:rsidRPr="00D23C12">
        <w:rPr>
          <w:rFonts w:hint="eastAsia"/>
          <w:szCs w:val="24"/>
          <w:rtl/>
        </w:rPr>
        <w:t>הצעה</w:t>
      </w:r>
      <w:r w:rsidRPr="00D23C12">
        <w:rPr>
          <w:szCs w:val="24"/>
          <w:rtl/>
        </w:rPr>
        <w:t xml:space="preserve"> </w:t>
      </w:r>
      <w:r w:rsidRPr="00D23C12">
        <w:rPr>
          <w:rFonts w:hint="eastAsia"/>
          <w:szCs w:val="24"/>
          <w:rtl/>
        </w:rPr>
        <w:t>אף</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אינה</w:t>
      </w:r>
      <w:r w:rsidRPr="00D23C12">
        <w:rPr>
          <w:szCs w:val="24"/>
          <w:rtl/>
        </w:rPr>
        <w:t xml:space="preserve"> </w:t>
      </w:r>
      <w:r w:rsidRPr="00D23C12">
        <w:rPr>
          <w:rFonts w:hint="eastAsia"/>
          <w:szCs w:val="24"/>
          <w:rtl/>
        </w:rPr>
        <w:t>עונה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דרישות</w:t>
      </w:r>
      <w:r w:rsidRPr="00D23C12">
        <w:rPr>
          <w:szCs w:val="24"/>
          <w:rtl/>
        </w:rPr>
        <w:t xml:space="preserve"> </w:t>
      </w:r>
      <w:r w:rsidRPr="00D23C12">
        <w:rPr>
          <w:rFonts w:hint="eastAsia"/>
          <w:szCs w:val="24"/>
          <w:rtl/>
        </w:rPr>
        <w:t>פורמאליות</w:t>
      </w:r>
      <w:r w:rsidRPr="00D23C12">
        <w:rPr>
          <w:szCs w:val="24"/>
          <w:rtl/>
        </w:rPr>
        <w:t xml:space="preserve"> או טכניות מסוימות.</w:t>
      </w:r>
    </w:p>
    <w:p w:rsidR="00BF7F5C" w:rsidRPr="00EF6666" w:rsidRDefault="00BF7F5C" w:rsidP="00BF7F5C">
      <w:pPr>
        <w:numPr>
          <w:ilvl w:val="1"/>
          <w:numId w:val="6"/>
        </w:numPr>
        <w:spacing w:before="240"/>
        <w:ind w:left="1161" w:hanging="425"/>
        <w:jc w:val="both"/>
        <w:rPr>
          <w:szCs w:val="24"/>
        </w:rPr>
      </w:pPr>
      <w:r w:rsidRPr="00D23C12">
        <w:rPr>
          <w:rFonts w:hint="eastAsia"/>
          <w:szCs w:val="24"/>
          <w:rtl/>
        </w:rPr>
        <w:t>כל</w:t>
      </w:r>
      <w:r w:rsidRPr="00D23C12">
        <w:rPr>
          <w:szCs w:val="24"/>
          <w:rtl/>
        </w:rPr>
        <w:t xml:space="preserve"> </w:t>
      </w:r>
      <w:r w:rsidRPr="00D23C12">
        <w:rPr>
          <w:rFonts w:hint="eastAsia"/>
          <w:szCs w:val="24"/>
          <w:rtl/>
        </w:rPr>
        <w:t>שינוי</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תוספת</w:t>
      </w:r>
      <w:r w:rsidRPr="00D23C12">
        <w:rPr>
          <w:szCs w:val="24"/>
          <w:rtl/>
        </w:rPr>
        <w:t xml:space="preserve"> </w:t>
      </w:r>
      <w:r w:rsidRPr="00D23C12">
        <w:rPr>
          <w:rFonts w:hint="eastAsia"/>
          <w:szCs w:val="24"/>
          <w:rtl/>
        </w:rPr>
        <w:t>שייעשו</w:t>
      </w:r>
      <w:r w:rsidRPr="00D23C12">
        <w:rPr>
          <w:szCs w:val="24"/>
          <w:rtl/>
        </w:rPr>
        <w:t xml:space="preserve"> </w:t>
      </w:r>
      <w:r w:rsidRPr="00D23C12">
        <w:rPr>
          <w:rFonts w:hint="eastAsia"/>
          <w:szCs w:val="24"/>
          <w:rtl/>
        </w:rPr>
        <w:t>במסמכי</w:t>
      </w:r>
      <w:r w:rsidRPr="00D23C12">
        <w:rPr>
          <w:szCs w:val="24"/>
          <w:rtl/>
        </w:rPr>
        <w:t xml:space="preserve"> </w:t>
      </w:r>
      <w:r w:rsidRPr="00D23C12">
        <w:rPr>
          <w:rFonts w:hint="eastAsia"/>
          <w:szCs w:val="24"/>
          <w:rtl/>
        </w:rPr>
        <w:t>המכרז</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הסתייגות</w:t>
      </w:r>
      <w:r w:rsidRPr="00D23C12">
        <w:rPr>
          <w:szCs w:val="24"/>
          <w:rtl/>
        </w:rPr>
        <w:t xml:space="preserve"> </w:t>
      </w:r>
      <w:r w:rsidRPr="00D23C12">
        <w:rPr>
          <w:rFonts w:hint="eastAsia"/>
          <w:szCs w:val="24"/>
          <w:rtl/>
        </w:rPr>
        <w:t>לגביהם</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ע</w:t>
      </w:r>
      <w:r w:rsidRPr="00D23C12">
        <w:rPr>
          <w:szCs w:val="24"/>
          <w:rtl/>
        </w:rPr>
        <w:t xml:space="preserve">"י </w:t>
      </w:r>
      <w:r w:rsidRPr="00D23C12">
        <w:rPr>
          <w:rFonts w:hint="eastAsia"/>
          <w:szCs w:val="24"/>
          <w:rtl/>
        </w:rPr>
        <w:t>תוספת</w:t>
      </w:r>
      <w:r w:rsidRPr="00D23C12">
        <w:rPr>
          <w:szCs w:val="24"/>
          <w:rtl/>
        </w:rPr>
        <w:t xml:space="preserve"> </w:t>
      </w:r>
      <w:r w:rsidRPr="00D23C12">
        <w:rPr>
          <w:rFonts w:hint="eastAsia"/>
          <w:szCs w:val="24"/>
          <w:rtl/>
        </w:rPr>
        <w:t>בגוף</w:t>
      </w:r>
      <w:r w:rsidRPr="00D23C12">
        <w:rPr>
          <w:szCs w:val="24"/>
          <w:rtl/>
        </w:rPr>
        <w:t xml:space="preserve"> </w:t>
      </w:r>
      <w:r w:rsidRPr="00D23C12">
        <w:rPr>
          <w:rFonts w:hint="eastAsia"/>
          <w:szCs w:val="24"/>
          <w:rtl/>
        </w:rPr>
        <w:t>המסמכים</w:t>
      </w:r>
      <w:r w:rsidRPr="00D23C12">
        <w:rPr>
          <w:szCs w:val="24"/>
          <w:rtl/>
        </w:rPr>
        <w:t xml:space="preserve"> </w:t>
      </w:r>
      <w:r w:rsidRPr="00D23C12">
        <w:rPr>
          <w:rFonts w:hint="eastAsia"/>
          <w:szCs w:val="24"/>
          <w:rtl/>
        </w:rPr>
        <w:t>ובין</w:t>
      </w:r>
      <w:r w:rsidRPr="00D23C12">
        <w:rPr>
          <w:szCs w:val="24"/>
          <w:rtl/>
        </w:rPr>
        <w:t xml:space="preserve"> </w:t>
      </w:r>
      <w:r w:rsidRPr="00D23C12">
        <w:rPr>
          <w:rFonts w:hint="eastAsia"/>
          <w:szCs w:val="24"/>
          <w:rtl/>
        </w:rPr>
        <w:t>במכתב</w:t>
      </w:r>
      <w:r w:rsidRPr="00D23C12">
        <w:rPr>
          <w:szCs w:val="24"/>
          <w:rtl/>
        </w:rPr>
        <w:t xml:space="preserve"> </w:t>
      </w:r>
      <w:r w:rsidRPr="00D23C12">
        <w:rPr>
          <w:rFonts w:hint="eastAsia"/>
          <w:szCs w:val="24"/>
          <w:rtl/>
        </w:rPr>
        <w:t>לוואי</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דרך</w:t>
      </w:r>
      <w:r w:rsidRPr="00D23C12">
        <w:rPr>
          <w:szCs w:val="24"/>
          <w:rtl/>
        </w:rPr>
        <w:t xml:space="preserve"> </w:t>
      </w:r>
      <w:r w:rsidRPr="00D23C12">
        <w:rPr>
          <w:rFonts w:hint="eastAsia"/>
          <w:szCs w:val="24"/>
          <w:rtl/>
        </w:rPr>
        <w:t>אחרת</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תובא</w:t>
      </w:r>
      <w:r w:rsidRPr="00D23C12">
        <w:rPr>
          <w:szCs w:val="24"/>
          <w:rtl/>
        </w:rPr>
        <w:t xml:space="preserve"> </w:t>
      </w:r>
      <w:r w:rsidRPr="00D23C12">
        <w:rPr>
          <w:rFonts w:hint="eastAsia"/>
          <w:szCs w:val="24"/>
          <w:rtl/>
        </w:rPr>
        <w:t>בחשבון</w:t>
      </w:r>
      <w:r w:rsidRPr="00D23C12">
        <w:rPr>
          <w:szCs w:val="24"/>
          <w:rtl/>
        </w:rPr>
        <w:t xml:space="preserve"> </w:t>
      </w:r>
      <w:r w:rsidRPr="00D23C12">
        <w:rPr>
          <w:rFonts w:hint="eastAsia"/>
          <w:szCs w:val="24"/>
          <w:rtl/>
        </w:rPr>
        <w:t>בעת</w:t>
      </w:r>
      <w:r w:rsidRPr="00D23C12">
        <w:rPr>
          <w:szCs w:val="24"/>
          <w:rtl/>
        </w:rPr>
        <w:t xml:space="preserve"> </w:t>
      </w:r>
      <w:r w:rsidRPr="00D23C12">
        <w:rPr>
          <w:rFonts w:hint="eastAsia"/>
          <w:szCs w:val="24"/>
          <w:rtl/>
        </w:rPr>
        <w:t>הדיון</w:t>
      </w:r>
      <w:r w:rsidRPr="00D23C12">
        <w:rPr>
          <w:szCs w:val="24"/>
          <w:rtl/>
        </w:rPr>
        <w:t xml:space="preserve"> </w:t>
      </w:r>
      <w:r w:rsidRPr="00D23C12">
        <w:rPr>
          <w:rFonts w:hint="eastAsia"/>
          <w:szCs w:val="24"/>
          <w:rtl/>
        </w:rPr>
        <w:t>בהצעה</w:t>
      </w:r>
      <w:r w:rsidRPr="00D23C12">
        <w:rPr>
          <w:szCs w:val="24"/>
          <w:rtl/>
        </w:rPr>
        <w:t xml:space="preserve"> </w:t>
      </w:r>
      <w:r w:rsidRPr="00D23C12">
        <w:rPr>
          <w:rFonts w:hint="eastAsia"/>
          <w:szCs w:val="24"/>
          <w:rtl/>
        </w:rPr>
        <w:t>ואף</w:t>
      </w:r>
      <w:r w:rsidRPr="00D23C12">
        <w:rPr>
          <w:szCs w:val="24"/>
          <w:rtl/>
        </w:rPr>
        <w:t xml:space="preserve"> </w:t>
      </w:r>
      <w:r w:rsidRPr="00D23C12">
        <w:rPr>
          <w:rFonts w:hint="eastAsia"/>
          <w:szCs w:val="24"/>
          <w:rtl/>
        </w:rPr>
        <w:t>עלולה</w:t>
      </w:r>
      <w:r w:rsidRPr="00D23C12">
        <w:rPr>
          <w:szCs w:val="24"/>
          <w:rtl/>
        </w:rPr>
        <w:t xml:space="preserve"> </w:t>
      </w:r>
      <w:r w:rsidRPr="00D23C12">
        <w:rPr>
          <w:rFonts w:hint="eastAsia"/>
          <w:szCs w:val="24"/>
          <w:rtl/>
        </w:rPr>
        <w:t>לגרום</w:t>
      </w:r>
      <w:r w:rsidRPr="00D23C12">
        <w:rPr>
          <w:szCs w:val="24"/>
          <w:rtl/>
        </w:rPr>
        <w:t xml:space="preserve"> </w:t>
      </w:r>
      <w:r w:rsidRPr="00D23C12">
        <w:rPr>
          <w:rFonts w:hint="eastAsia"/>
          <w:szCs w:val="24"/>
          <w:rtl/>
        </w:rPr>
        <w:t>לפסילתה</w:t>
      </w:r>
      <w:r w:rsidRPr="00D23C12">
        <w:rPr>
          <w:szCs w:val="24"/>
          <w:rtl/>
        </w:rPr>
        <w:t>.</w:t>
      </w:r>
    </w:p>
    <w:p w:rsidR="00BF7F5C" w:rsidRPr="00EF6666" w:rsidRDefault="00BF7F5C" w:rsidP="00BF7F5C">
      <w:pPr>
        <w:numPr>
          <w:ilvl w:val="1"/>
          <w:numId w:val="6"/>
        </w:numPr>
        <w:spacing w:before="240"/>
        <w:ind w:left="1161" w:hanging="425"/>
        <w:jc w:val="both"/>
        <w:rPr>
          <w:szCs w:val="24"/>
        </w:rPr>
      </w:pP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להעביר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הצעת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חוות</w:t>
      </w:r>
      <w:r w:rsidRPr="00D23C12">
        <w:rPr>
          <w:szCs w:val="24"/>
          <w:rtl/>
        </w:rPr>
        <w:t xml:space="preserve"> </w:t>
      </w:r>
      <w:r w:rsidRPr="00D23C12">
        <w:rPr>
          <w:rFonts w:hint="eastAsia"/>
          <w:szCs w:val="24"/>
          <w:rtl/>
        </w:rPr>
        <w:t>דעת</w:t>
      </w:r>
      <w:r w:rsidRPr="00D23C12">
        <w:rPr>
          <w:szCs w:val="24"/>
          <w:rtl/>
        </w:rPr>
        <w:t xml:space="preserve"> </w:t>
      </w:r>
      <w:r w:rsidRPr="00D23C12">
        <w:rPr>
          <w:rFonts w:hint="eastAsia"/>
          <w:szCs w:val="24"/>
          <w:rtl/>
        </w:rPr>
        <w:t>ממעריכים</w:t>
      </w:r>
      <w:r w:rsidRPr="00D23C12">
        <w:rPr>
          <w:szCs w:val="24"/>
          <w:rtl/>
        </w:rPr>
        <w:t xml:space="preserve"> </w:t>
      </w:r>
      <w:r w:rsidRPr="00D23C12">
        <w:rPr>
          <w:rFonts w:hint="eastAsia"/>
          <w:szCs w:val="24"/>
          <w:rtl/>
        </w:rPr>
        <w:t>חיצוניים</w:t>
      </w:r>
      <w:r w:rsidRPr="00D23C12">
        <w:rPr>
          <w:szCs w:val="24"/>
          <w:rtl/>
        </w:rPr>
        <w:t xml:space="preserve">. </w:t>
      </w:r>
      <w:r w:rsidRPr="00D23C12">
        <w:rPr>
          <w:rFonts w:hint="eastAsia"/>
          <w:szCs w:val="24"/>
          <w:rtl/>
        </w:rPr>
        <w:t>חוות</w:t>
      </w:r>
      <w:r w:rsidRPr="00D23C12">
        <w:rPr>
          <w:szCs w:val="24"/>
          <w:rtl/>
        </w:rPr>
        <w:t xml:space="preserve"> </w:t>
      </w:r>
      <w:r w:rsidRPr="00D23C12">
        <w:rPr>
          <w:rFonts w:hint="eastAsia"/>
          <w:szCs w:val="24"/>
          <w:rtl/>
        </w:rPr>
        <w:t>דעת</w:t>
      </w:r>
      <w:r w:rsidRPr="00D23C12">
        <w:rPr>
          <w:szCs w:val="24"/>
          <w:rtl/>
        </w:rPr>
        <w:t xml:space="preserve"> </w:t>
      </w:r>
      <w:r w:rsidRPr="00D23C12">
        <w:rPr>
          <w:rFonts w:hint="eastAsia"/>
          <w:szCs w:val="24"/>
          <w:rtl/>
        </w:rPr>
        <w:t>אלו</w:t>
      </w:r>
      <w:r w:rsidRPr="00D23C12">
        <w:rPr>
          <w:szCs w:val="24"/>
          <w:rtl/>
        </w:rPr>
        <w:t xml:space="preserve"> </w:t>
      </w:r>
      <w:r w:rsidRPr="00D23C12">
        <w:rPr>
          <w:rFonts w:hint="eastAsia"/>
          <w:szCs w:val="24"/>
          <w:rtl/>
        </w:rPr>
        <w:t>תסייענה</w:t>
      </w:r>
      <w:r w:rsidRPr="00D23C12">
        <w:rPr>
          <w:szCs w:val="24"/>
          <w:rtl/>
        </w:rPr>
        <w:t xml:space="preserve"> </w:t>
      </w:r>
      <w:r w:rsidRPr="00D23C12">
        <w:rPr>
          <w:rFonts w:hint="eastAsia"/>
          <w:szCs w:val="24"/>
          <w:rtl/>
        </w:rPr>
        <w:t>בשיפוט</w:t>
      </w:r>
      <w:r w:rsidRPr="00D23C12">
        <w:rPr>
          <w:szCs w:val="24"/>
          <w:rtl/>
        </w:rPr>
        <w:t xml:space="preserve"> </w:t>
      </w:r>
      <w:r w:rsidRPr="00D23C12">
        <w:rPr>
          <w:rFonts w:hint="eastAsia"/>
          <w:szCs w:val="24"/>
          <w:rtl/>
        </w:rPr>
        <w:t>ההצעה</w:t>
      </w:r>
      <w:r w:rsidRPr="00D23C12">
        <w:rPr>
          <w:szCs w:val="24"/>
          <w:rtl/>
        </w:rPr>
        <w:t xml:space="preserve">. </w:t>
      </w:r>
      <w:r w:rsidRPr="00D23C12">
        <w:rPr>
          <w:rFonts w:hint="eastAsia"/>
          <w:szCs w:val="24"/>
          <w:rtl/>
        </w:rPr>
        <w:t>מובהר</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סמכות</w:t>
      </w:r>
      <w:r w:rsidRPr="00D23C12">
        <w:rPr>
          <w:szCs w:val="24"/>
          <w:rtl/>
        </w:rPr>
        <w:t xml:space="preserve"> </w:t>
      </w:r>
      <w:r w:rsidRPr="00D23C12">
        <w:rPr>
          <w:rFonts w:hint="eastAsia"/>
          <w:szCs w:val="24"/>
          <w:rtl/>
        </w:rPr>
        <w:t>ההחלטה</w:t>
      </w:r>
      <w:r w:rsidRPr="00D23C12">
        <w:rPr>
          <w:szCs w:val="24"/>
          <w:rtl/>
        </w:rPr>
        <w:t xml:space="preserve">  </w:t>
      </w:r>
      <w:r w:rsidRPr="00D23C12">
        <w:rPr>
          <w:rFonts w:hint="eastAsia"/>
          <w:szCs w:val="24"/>
          <w:rtl/>
        </w:rPr>
        <w:t>לדירוג</w:t>
      </w:r>
      <w:r w:rsidRPr="00D23C12">
        <w:rPr>
          <w:szCs w:val="24"/>
          <w:rtl/>
        </w:rPr>
        <w:t xml:space="preserve"> </w:t>
      </w:r>
      <w:r w:rsidRPr="00D23C12">
        <w:rPr>
          <w:rFonts w:hint="eastAsia"/>
          <w:szCs w:val="24"/>
          <w:rtl/>
        </w:rPr>
        <w:t>ההצעה</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מסור</w:t>
      </w:r>
      <w:r w:rsidRPr="00D23C12">
        <w:rPr>
          <w:szCs w:val="24"/>
          <w:rtl/>
        </w:rPr>
        <w:t xml:space="preserve"> </w:t>
      </w:r>
      <w:r w:rsidRPr="00D23C12">
        <w:rPr>
          <w:rFonts w:hint="eastAsia"/>
          <w:szCs w:val="24"/>
          <w:rtl/>
        </w:rPr>
        <w:t>לחברי</w:t>
      </w:r>
      <w:r w:rsidRPr="00D23C12">
        <w:rPr>
          <w:szCs w:val="24"/>
          <w:rtl/>
        </w:rPr>
        <w:t xml:space="preserve"> </w:t>
      </w:r>
      <w:r w:rsidRPr="00D23C12">
        <w:rPr>
          <w:rFonts w:hint="eastAsia"/>
          <w:szCs w:val="24"/>
          <w:rtl/>
        </w:rPr>
        <w:t>צוות</w:t>
      </w:r>
      <w:r w:rsidRPr="00D23C12">
        <w:rPr>
          <w:szCs w:val="24"/>
          <w:rtl/>
        </w:rPr>
        <w:t xml:space="preserve"> </w:t>
      </w:r>
      <w:r w:rsidRPr="00D23C12">
        <w:rPr>
          <w:rFonts w:hint="eastAsia"/>
          <w:szCs w:val="24"/>
          <w:rtl/>
        </w:rPr>
        <w:t>הבדיקה</w:t>
      </w:r>
      <w:r w:rsidRPr="00D23C12">
        <w:rPr>
          <w:szCs w:val="24"/>
          <w:rtl/>
        </w:rPr>
        <w:t xml:space="preserve">, </w:t>
      </w:r>
      <w:r w:rsidRPr="00D23C12">
        <w:rPr>
          <w:rFonts w:hint="eastAsia"/>
          <w:szCs w:val="24"/>
          <w:rtl/>
        </w:rPr>
        <w:t>הגם</w:t>
      </w:r>
      <w:r w:rsidRPr="00D23C12">
        <w:rPr>
          <w:szCs w:val="24"/>
          <w:rtl/>
        </w:rPr>
        <w:t xml:space="preserve"> </w:t>
      </w:r>
      <w:r w:rsidRPr="00D23C12">
        <w:rPr>
          <w:rFonts w:hint="eastAsia"/>
          <w:szCs w:val="24"/>
          <w:rtl/>
        </w:rPr>
        <w:t>וההצעה</w:t>
      </w:r>
      <w:r w:rsidRPr="00D23C12">
        <w:rPr>
          <w:szCs w:val="24"/>
          <w:rtl/>
        </w:rPr>
        <w:t xml:space="preserve"> </w:t>
      </w:r>
      <w:r w:rsidRPr="00D23C12">
        <w:rPr>
          <w:rFonts w:hint="eastAsia"/>
          <w:szCs w:val="24"/>
          <w:rtl/>
        </w:rPr>
        <w:t>הועברה</w:t>
      </w:r>
      <w:r w:rsidRPr="00D23C12">
        <w:rPr>
          <w:szCs w:val="24"/>
          <w:rtl/>
        </w:rPr>
        <w:t xml:space="preserve"> </w:t>
      </w:r>
      <w:r w:rsidRPr="00D23C12">
        <w:rPr>
          <w:rFonts w:hint="eastAsia"/>
          <w:szCs w:val="24"/>
          <w:rtl/>
        </w:rPr>
        <w:t>למעריך</w:t>
      </w:r>
      <w:r w:rsidRPr="00D23C12">
        <w:rPr>
          <w:szCs w:val="24"/>
          <w:rtl/>
        </w:rPr>
        <w:t xml:space="preserve"> </w:t>
      </w:r>
      <w:r w:rsidRPr="00D23C12">
        <w:rPr>
          <w:rFonts w:hint="eastAsia"/>
          <w:szCs w:val="24"/>
          <w:rtl/>
        </w:rPr>
        <w:t>חיצוני</w:t>
      </w:r>
      <w:r w:rsidRPr="00D23C12">
        <w:rPr>
          <w:szCs w:val="24"/>
          <w:rtl/>
        </w:rPr>
        <w:t xml:space="preserve">. </w:t>
      </w:r>
      <w:r w:rsidRPr="00D23C12">
        <w:rPr>
          <w:rFonts w:hint="eastAsia"/>
          <w:szCs w:val="24"/>
          <w:rtl/>
        </w:rPr>
        <w:t>חוות</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המעריך</w:t>
      </w:r>
      <w:r w:rsidRPr="00D23C12">
        <w:rPr>
          <w:szCs w:val="24"/>
          <w:rtl/>
        </w:rPr>
        <w:t xml:space="preserve"> </w:t>
      </w:r>
      <w:r w:rsidRPr="00D23C12">
        <w:rPr>
          <w:rFonts w:hint="eastAsia"/>
          <w:szCs w:val="24"/>
          <w:rtl/>
        </w:rPr>
        <w:t>החיצוני</w:t>
      </w:r>
      <w:r w:rsidRPr="00D23C12">
        <w:rPr>
          <w:szCs w:val="24"/>
          <w:rtl/>
        </w:rPr>
        <w:t xml:space="preserve"> </w:t>
      </w:r>
      <w:r w:rsidRPr="00D23C12">
        <w:rPr>
          <w:rFonts w:hint="eastAsia"/>
          <w:szCs w:val="24"/>
          <w:rtl/>
        </w:rPr>
        <w:t>תעמוד</w:t>
      </w:r>
      <w:r w:rsidRPr="00D23C12">
        <w:rPr>
          <w:szCs w:val="24"/>
          <w:rtl/>
        </w:rPr>
        <w:t xml:space="preserve"> </w:t>
      </w:r>
      <w:r w:rsidRPr="00D23C12">
        <w:rPr>
          <w:rFonts w:hint="eastAsia"/>
          <w:szCs w:val="24"/>
          <w:rtl/>
        </w:rPr>
        <w:t>לעיון</w:t>
      </w:r>
      <w:r w:rsidRPr="00D23C12">
        <w:rPr>
          <w:szCs w:val="24"/>
          <w:rtl/>
        </w:rPr>
        <w:t xml:space="preserve"> </w:t>
      </w:r>
      <w:r w:rsidRPr="00D23C12">
        <w:rPr>
          <w:rFonts w:hint="eastAsia"/>
          <w:szCs w:val="24"/>
          <w:rtl/>
        </w:rPr>
        <w:t>חברי</w:t>
      </w:r>
      <w:r w:rsidRPr="00D23C12">
        <w:rPr>
          <w:szCs w:val="24"/>
          <w:rtl/>
        </w:rPr>
        <w:t xml:space="preserve"> </w:t>
      </w:r>
      <w:r w:rsidRPr="00D23C12">
        <w:rPr>
          <w:rFonts w:hint="eastAsia"/>
          <w:szCs w:val="24"/>
          <w:rtl/>
        </w:rPr>
        <w:t>ועדת</w:t>
      </w:r>
      <w:r w:rsidRPr="00D23C12">
        <w:rPr>
          <w:szCs w:val="24"/>
          <w:rtl/>
        </w:rPr>
        <w:t xml:space="preserve"> </w:t>
      </w:r>
      <w:r w:rsidRPr="00D23C12">
        <w:rPr>
          <w:rFonts w:hint="eastAsia"/>
          <w:szCs w:val="24"/>
          <w:rtl/>
        </w:rPr>
        <w:t>המכרזים</w:t>
      </w:r>
      <w:r w:rsidRPr="00D23C12">
        <w:rPr>
          <w:szCs w:val="24"/>
          <w:rtl/>
        </w:rPr>
        <w:t xml:space="preserve"> </w:t>
      </w:r>
      <w:r w:rsidRPr="00D23C12">
        <w:rPr>
          <w:rFonts w:hint="eastAsia"/>
          <w:szCs w:val="24"/>
          <w:rtl/>
        </w:rPr>
        <w:t>וחברי</w:t>
      </w:r>
      <w:r w:rsidRPr="00D23C12">
        <w:rPr>
          <w:szCs w:val="24"/>
          <w:rtl/>
        </w:rPr>
        <w:t xml:space="preserve"> </w:t>
      </w:r>
      <w:r w:rsidRPr="00D23C12">
        <w:rPr>
          <w:rFonts w:hint="eastAsia"/>
          <w:szCs w:val="24"/>
          <w:rtl/>
        </w:rPr>
        <w:t>צוות</w:t>
      </w:r>
      <w:r w:rsidRPr="00D23C12">
        <w:rPr>
          <w:szCs w:val="24"/>
          <w:rtl/>
        </w:rPr>
        <w:t xml:space="preserve"> </w:t>
      </w:r>
      <w:r w:rsidRPr="00D23C12">
        <w:rPr>
          <w:rFonts w:hint="eastAsia"/>
          <w:szCs w:val="24"/>
          <w:rtl/>
        </w:rPr>
        <w:t>הבדיקה</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ניתן</w:t>
      </w:r>
      <w:r w:rsidRPr="00D23C12">
        <w:rPr>
          <w:szCs w:val="24"/>
          <w:rtl/>
        </w:rPr>
        <w:t xml:space="preserve"> </w:t>
      </w:r>
      <w:r w:rsidRPr="00D23C12">
        <w:rPr>
          <w:rFonts w:hint="eastAsia"/>
          <w:szCs w:val="24"/>
          <w:rtl/>
        </w:rPr>
        <w:t>לאשר</w:t>
      </w:r>
      <w:r w:rsidRPr="00D23C12">
        <w:rPr>
          <w:szCs w:val="24"/>
          <w:rtl/>
        </w:rPr>
        <w:t xml:space="preserve"> </w:t>
      </w:r>
      <w:r w:rsidRPr="00D23C12">
        <w:rPr>
          <w:rFonts w:hint="eastAsia"/>
          <w:szCs w:val="24"/>
          <w:rtl/>
        </w:rPr>
        <w:t>עיון</w:t>
      </w:r>
      <w:r w:rsidRPr="00D23C12">
        <w:rPr>
          <w:szCs w:val="24"/>
          <w:rtl/>
        </w:rPr>
        <w:t xml:space="preserve"> </w:t>
      </w:r>
      <w:r w:rsidRPr="00D23C12">
        <w:rPr>
          <w:rFonts w:hint="eastAsia"/>
          <w:szCs w:val="24"/>
          <w:rtl/>
        </w:rPr>
        <w:t>בתקציר</w:t>
      </w:r>
      <w:r w:rsidRPr="00D23C12">
        <w:rPr>
          <w:szCs w:val="24"/>
          <w:rtl/>
        </w:rPr>
        <w:t xml:space="preserve"> </w:t>
      </w:r>
      <w:r w:rsidRPr="00D23C12">
        <w:rPr>
          <w:rFonts w:hint="eastAsia"/>
          <w:szCs w:val="24"/>
          <w:rtl/>
        </w:rPr>
        <w:t>חוות</w:t>
      </w:r>
      <w:r w:rsidRPr="00D23C12">
        <w:rPr>
          <w:szCs w:val="24"/>
          <w:rtl/>
        </w:rPr>
        <w:t xml:space="preserve"> </w:t>
      </w:r>
      <w:r w:rsidRPr="00D23C12">
        <w:rPr>
          <w:rFonts w:hint="eastAsia"/>
          <w:szCs w:val="24"/>
          <w:rtl/>
        </w:rPr>
        <w:t>הדעת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צוות</w:t>
      </w:r>
      <w:r w:rsidRPr="00D23C12">
        <w:rPr>
          <w:szCs w:val="24"/>
          <w:rtl/>
        </w:rPr>
        <w:t xml:space="preserve"> </w:t>
      </w:r>
      <w:r w:rsidRPr="00D23C12">
        <w:rPr>
          <w:rFonts w:hint="eastAsia"/>
          <w:szCs w:val="24"/>
          <w:rtl/>
        </w:rPr>
        <w:t>הבדיקה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בקשה</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יצוין</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חוות</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המעריך</w:t>
      </w:r>
      <w:r w:rsidRPr="00D23C12">
        <w:rPr>
          <w:szCs w:val="24"/>
          <w:rtl/>
        </w:rPr>
        <w:t xml:space="preserve"> </w:t>
      </w:r>
      <w:r w:rsidRPr="00D23C12">
        <w:rPr>
          <w:rFonts w:hint="eastAsia"/>
          <w:szCs w:val="24"/>
          <w:rtl/>
        </w:rPr>
        <w:t>החיצוני</w:t>
      </w:r>
      <w:r w:rsidRPr="00D23C12">
        <w:rPr>
          <w:szCs w:val="24"/>
          <w:rtl/>
        </w:rPr>
        <w:t xml:space="preserve"> </w:t>
      </w:r>
      <w:r w:rsidRPr="00D23C12">
        <w:rPr>
          <w:rFonts w:hint="eastAsia"/>
          <w:szCs w:val="24"/>
          <w:rtl/>
        </w:rPr>
        <w:t>תהא</w:t>
      </w:r>
      <w:r w:rsidRPr="00D23C12">
        <w:rPr>
          <w:szCs w:val="24"/>
          <w:rtl/>
        </w:rPr>
        <w:t xml:space="preserve"> </w:t>
      </w:r>
      <w:r w:rsidRPr="00D23C12">
        <w:rPr>
          <w:rFonts w:hint="eastAsia"/>
          <w:szCs w:val="24"/>
          <w:rtl/>
        </w:rPr>
        <w:t>סודית</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תינתן</w:t>
      </w:r>
      <w:r w:rsidRPr="00D23C12">
        <w:rPr>
          <w:szCs w:val="24"/>
          <w:rtl/>
        </w:rPr>
        <w:t xml:space="preserve"> </w:t>
      </w:r>
      <w:r w:rsidRPr="00D23C12">
        <w:rPr>
          <w:rFonts w:hint="eastAsia"/>
          <w:szCs w:val="24"/>
          <w:rtl/>
        </w:rPr>
        <w:t>למציעים</w:t>
      </w:r>
      <w:r w:rsidRPr="00D23C12">
        <w:rPr>
          <w:szCs w:val="24"/>
          <w:rtl/>
        </w:rPr>
        <w:t xml:space="preserve"> </w:t>
      </w:r>
      <w:r w:rsidRPr="00D23C12">
        <w:rPr>
          <w:rFonts w:hint="eastAsia"/>
          <w:szCs w:val="24"/>
          <w:rtl/>
        </w:rPr>
        <w:t>זכות</w:t>
      </w:r>
      <w:r w:rsidRPr="00D23C12">
        <w:rPr>
          <w:szCs w:val="24"/>
          <w:rtl/>
        </w:rPr>
        <w:t xml:space="preserve"> </w:t>
      </w:r>
      <w:r w:rsidRPr="00D23C12">
        <w:rPr>
          <w:rFonts w:hint="eastAsia"/>
          <w:szCs w:val="24"/>
          <w:rtl/>
        </w:rPr>
        <w:t>עיון</w:t>
      </w:r>
      <w:r w:rsidRPr="00D23C12">
        <w:rPr>
          <w:szCs w:val="24"/>
          <w:rtl/>
        </w:rPr>
        <w:t xml:space="preserve"> </w:t>
      </w:r>
      <w:r w:rsidRPr="00D23C12">
        <w:rPr>
          <w:rFonts w:hint="eastAsia"/>
          <w:szCs w:val="24"/>
          <w:rtl/>
        </w:rPr>
        <w:t>בה</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בחוות</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המעריך</w:t>
      </w:r>
      <w:r w:rsidRPr="00D23C12">
        <w:rPr>
          <w:szCs w:val="24"/>
          <w:rtl/>
        </w:rPr>
        <w:t xml:space="preserve"> </w:t>
      </w:r>
      <w:r w:rsidRPr="00D23C12">
        <w:rPr>
          <w:rFonts w:hint="eastAsia"/>
          <w:szCs w:val="24"/>
          <w:rtl/>
        </w:rPr>
        <w:t>החיצוני</w:t>
      </w:r>
      <w:r w:rsidRPr="00D23C12">
        <w:rPr>
          <w:szCs w:val="24"/>
          <w:rtl/>
        </w:rPr>
        <w:t xml:space="preserve"> </w:t>
      </w:r>
      <w:r w:rsidRPr="00D23C12">
        <w:rPr>
          <w:rFonts w:hint="eastAsia"/>
          <w:szCs w:val="24"/>
          <w:rtl/>
        </w:rPr>
        <w:t>הינו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אחראי</w:t>
      </w:r>
      <w:r w:rsidRPr="00D23C12">
        <w:rPr>
          <w:szCs w:val="24"/>
          <w:rtl/>
        </w:rPr>
        <w:t xml:space="preserve"> </w:t>
      </w:r>
      <w:r w:rsidRPr="00D23C12">
        <w:rPr>
          <w:rFonts w:hint="eastAsia"/>
          <w:szCs w:val="24"/>
          <w:rtl/>
        </w:rPr>
        <w:t>לחוות</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המעריך</w:t>
      </w:r>
      <w:r w:rsidRPr="00D23C12">
        <w:rPr>
          <w:szCs w:val="24"/>
          <w:rtl/>
        </w:rPr>
        <w:t xml:space="preserve"> </w:t>
      </w:r>
      <w:r w:rsidRPr="00D23C12">
        <w:rPr>
          <w:rFonts w:hint="eastAsia"/>
          <w:szCs w:val="24"/>
          <w:rtl/>
        </w:rPr>
        <w:t>החיצוני</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יישא</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התחיבות</w:t>
      </w:r>
      <w:r w:rsidRPr="00D23C12">
        <w:rPr>
          <w:szCs w:val="24"/>
          <w:rtl/>
        </w:rPr>
        <w:t xml:space="preserve"> </w:t>
      </w:r>
      <w:r w:rsidRPr="00D23C12">
        <w:rPr>
          <w:rFonts w:hint="eastAsia"/>
          <w:szCs w:val="24"/>
          <w:rtl/>
        </w:rPr>
        <w:t>חוזית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נזיקית</w:t>
      </w:r>
      <w:r w:rsidRPr="00D23C12">
        <w:rPr>
          <w:szCs w:val="24"/>
          <w:rtl/>
        </w:rPr>
        <w:t xml:space="preserve"> </w:t>
      </w:r>
      <w:r w:rsidRPr="00D23C12">
        <w:rPr>
          <w:rFonts w:hint="eastAsia"/>
          <w:szCs w:val="24"/>
          <w:rtl/>
        </w:rPr>
        <w:t>העלולה</w:t>
      </w:r>
      <w:r w:rsidRPr="00D23C12">
        <w:rPr>
          <w:szCs w:val="24"/>
          <w:rtl/>
        </w:rPr>
        <w:t xml:space="preserve"> </w:t>
      </w:r>
      <w:r w:rsidRPr="00D23C12">
        <w:rPr>
          <w:rFonts w:hint="eastAsia"/>
          <w:szCs w:val="24"/>
          <w:rtl/>
        </w:rPr>
        <w:t>לנבוע</w:t>
      </w:r>
      <w:r w:rsidRPr="00D23C12">
        <w:rPr>
          <w:szCs w:val="24"/>
          <w:rtl/>
        </w:rPr>
        <w:t xml:space="preserve"> </w:t>
      </w:r>
      <w:r w:rsidRPr="00D23C12">
        <w:rPr>
          <w:rFonts w:hint="eastAsia"/>
          <w:szCs w:val="24"/>
          <w:rtl/>
        </w:rPr>
        <w:t>ממנה</w:t>
      </w:r>
      <w:r w:rsidRPr="00D23C12">
        <w:rPr>
          <w:szCs w:val="24"/>
          <w:rtl/>
        </w:rPr>
        <w:t>.</w:t>
      </w:r>
    </w:p>
    <w:p w:rsidR="00BF7F5C" w:rsidRDefault="00BF7F5C" w:rsidP="00BF7F5C">
      <w:pPr>
        <w:numPr>
          <w:ilvl w:val="1"/>
          <w:numId w:val="6"/>
        </w:numPr>
        <w:spacing w:before="240"/>
        <w:ind w:left="1161" w:hanging="425"/>
        <w:jc w:val="both"/>
        <w:rPr>
          <w:szCs w:val="24"/>
        </w:rPr>
      </w:pPr>
      <w:r w:rsidRPr="00D23C12">
        <w:rPr>
          <w:rFonts w:hint="eastAsia"/>
          <w:szCs w:val="24"/>
          <w:rtl/>
        </w:rPr>
        <w:t>המשרד</w:t>
      </w:r>
      <w:r w:rsidRPr="00D23C12">
        <w:rPr>
          <w:szCs w:val="24"/>
          <w:rtl/>
        </w:rPr>
        <w:t xml:space="preserve"> </w:t>
      </w:r>
      <w:r w:rsidRPr="00D23C12">
        <w:rPr>
          <w:rFonts w:hint="eastAsia"/>
          <w:szCs w:val="24"/>
          <w:rtl/>
        </w:rPr>
        <w:t>שומר</w:t>
      </w:r>
      <w:r w:rsidRPr="00D23C12">
        <w:rPr>
          <w:szCs w:val="24"/>
          <w:rtl/>
        </w:rPr>
        <w:t xml:space="preserve"> </w:t>
      </w:r>
      <w:r w:rsidRPr="00D23C12">
        <w:rPr>
          <w:rFonts w:hint="eastAsia"/>
          <w:szCs w:val="24"/>
          <w:rtl/>
        </w:rPr>
        <w:t>לעצמו</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הזכות</w:t>
      </w:r>
      <w:r w:rsidRPr="00D23C12">
        <w:rPr>
          <w:szCs w:val="24"/>
          <w:rtl/>
        </w:rPr>
        <w:t xml:space="preserve"> </w:t>
      </w:r>
      <w:r w:rsidRPr="00D23C12">
        <w:rPr>
          <w:rFonts w:hint="eastAsia"/>
          <w:szCs w:val="24"/>
          <w:rtl/>
        </w:rPr>
        <w:t>לערוך</w:t>
      </w:r>
      <w:r w:rsidRPr="00D23C12">
        <w:rPr>
          <w:szCs w:val="24"/>
          <w:rtl/>
        </w:rPr>
        <w:t xml:space="preserve"> </w:t>
      </w:r>
      <w:r w:rsidRPr="00D23C12">
        <w:rPr>
          <w:rFonts w:hint="eastAsia"/>
          <w:szCs w:val="24"/>
          <w:rtl/>
        </w:rPr>
        <w:t>שינויים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תיקונים</w:t>
      </w:r>
      <w:r w:rsidRPr="00D23C12">
        <w:rPr>
          <w:szCs w:val="24"/>
          <w:rtl/>
        </w:rPr>
        <w:t xml:space="preserve"> </w:t>
      </w:r>
      <w:r w:rsidRPr="00D23C12">
        <w:rPr>
          <w:rFonts w:hint="eastAsia"/>
          <w:szCs w:val="24"/>
          <w:rtl/>
        </w:rPr>
        <w:t>בקול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ונספחיו</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תנאי</w:t>
      </w:r>
      <w:r w:rsidRPr="00D23C12">
        <w:rPr>
          <w:szCs w:val="24"/>
          <w:rtl/>
        </w:rPr>
        <w:t xml:space="preserve"> </w:t>
      </w:r>
      <w:r w:rsidRPr="00D23C12">
        <w:rPr>
          <w:rFonts w:hint="eastAsia"/>
          <w:szCs w:val="24"/>
          <w:rtl/>
        </w:rPr>
        <w:t>מתנאיו</w:t>
      </w:r>
      <w:r w:rsidRPr="00D23C12">
        <w:rPr>
          <w:szCs w:val="24"/>
          <w:rtl/>
        </w:rPr>
        <w:t xml:space="preserve"> </w:t>
      </w:r>
      <w:r w:rsidRPr="00D23C12">
        <w:rPr>
          <w:rFonts w:hint="eastAsia"/>
          <w:szCs w:val="24"/>
          <w:rtl/>
        </w:rPr>
        <w:t>ובמועד</w:t>
      </w:r>
      <w:r w:rsidRPr="00D23C12">
        <w:rPr>
          <w:szCs w:val="24"/>
          <w:rtl/>
        </w:rPr>
        <w:t xml:space="preserve"> </w:t>
      </w:r>
      <w:r w:rsidRPr="00D23C12">
        <w:rPr>
          <w:rFonts w:hint="eastAsia"/>
          <w:szCs w:val="24"/>
          <w:rtl/>
        </w:rPr>
        <w:t>הגשת</w:t>
      </w:r>
      <w:r w:rsidRPr="00D23C12">
        <w:rPr>
          <w:szCs w:val="24"/>
          <w:rtl/>
        </w:rPr>
        <w:t xml:space="preserve"> </w:t>
      </w:r>
      <w:r w:rsidRPr="00D23C12">
        <w:rPr>
          <w:rFonts w:hint="eastAsia"/>
          <w:szCs w:val="24"/>
          <w:rtl/>
        </w:rPr>
        <w:t>ההצעות</w:t>
      </w:r>
      <w:r w:rsidRPr="00D23C12">
        <w:rPr>
          <w:szCs w:val="24"/>
          <w:rtl/>
        </w:rPr>
        <w:t xml:space="preserve">. </w:t>
      </w:r>
      <w:r w:rsidRPr="00D23C12">
        <w:rPr>
          <w:rFonts w:hint="eastAsia"/>
          <w:szCs w:val="24"/>
          <w:rtl/>
        </w:rPr>
        <w:t>השינוי</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התיקון</w:t>
      </w:r>
      <w:r w:rsidRPr="00D23C12">
        <w:rPr>
          <w:szCs w:val="24"/>
          <w:rtl/>
        </w:rPr>
        <w:t xml:space="preserve"> </w:t>
      </w:r>
      <w:r w:rsidRPr="00D23C12">
        <w:rPr>
          <w:rFonts w:hint="eastAsia"/>
          <w:szCs w:val="24"/>
          <w:rtl/>
        </w:rPr>
        <w:t>ייערך</w:t>
      </w:r>
      <w:r w:rsidRPr="00D23C12">
        <w:rPr>
          <w:szCs w:val="24"/>
          <w:rtl/>
        </w:rPr>
        <w:t xml:space="preserve"> </w:t>
      </w:r>
      <w:r w:rsidRPr="00D23C12">
        <w:rPr>
          <w:rFonts w:hint="eastAsia"/>
          <w:szCs w:val="24"/>
          <w:rtl/>
        </w:rPr>
        <w:t>בכתב</w:t>
      </w:r>
      <w:r w:rsidRPr="00D23C12">
        <w:rPr>
          <w:szCs w:val="24"/>
          <w:rtl/>
        </w:rPr>
        <w:t xml:space="preserve"> </w:t>
      </w:r>
      <w:r>
        <w:rPr>
          <w:rFonts w:hint="cs"/>
          <w:szCs w:val="24"/>
          <w:rtl/>
        </w:rPr>
        <w:t>ו</w:t>
      </w:r>
      <w:r w:rsidRPr="00D23C12">
        <w:rPr>
          <w:szCs w:val="24"/>
          <w:rtl/>
        </w:rPr>
        <w:t xml:space="preserve">יפורסם באתר האינטרנט של המשרד בכתובת </w:t>
      </w:r>
      <w:hyperlink r:id="rId13" w:history="1">
        <w:r w:rsidRPr="00462442">
          <w:rPr>
            <w:szCs w:val="24"/>
          </w:rPr>
          <w:t>http://www.mni.gov.il/mni/he-il/NaturalResources/Tenders/default.htm</w:t>
        </w:r>
      </w:hyperlink>
      <w:r w:rsidRPr="00D23C12">
        <w:rPr>
          <w:szCs w:val="24"/>
          <w:rtl/>
        </w:rPr>
        <w:t xml:space="preserve">  </w:t>
      </w:r>
      <w:r w:rsidRPr="00D23C12">
        <w:rPr>
          <w:rFonts w:hint="eastAsia"/>
          <w:szCs w:val="24"/>
          <w:rtl/>
        </w:rPr>
        <w:t>ו</w:t>
      </w:r>
      <w:r w:rsidRPr="00D23C12">
        <w:rPr>
          <w:szCs w:val="24"/>
          <w:rtl/>
        </w:rPr>
        <w:t xml:space="preserve">/או </w:t>
      </w:r>
      <w:r w:rsidRPr="00D23C12">
        <w:rPr>
          <w:rFonts w:hint="eastAsia"/>
          <w:szCs w:val="24"/>
          <w:rtl/>
        </w:rPr>
        <w:t>באתר</w:t>
      </w:r>
      <w:r w:rsidRPr="00D23C12">
        <w:rPr>
          <w:szCs w:val="24"/>
          <w:rtl/>
        </w:rPr>
        <w:t xml:space="preserve"> </w:t>
      </w:r>
      <w:r w:rsidRPr="00D23C12">
        <w:rPr>
          <w:rFonts w:hint="eastAsia"/>
          <w:szCs w:val="24"/>
          <w:rtl/>
        </w:rPr>
        <w:t>מינהל</w:t>
      </w:r>
      <w:r w:rsidRPr="00D23C12">
        <w:rPr>
          <w:szCs w:val="24"/>
          <w:rtl/>
        </w:rPr>
        <w:t xml:space="preserve"> </w:t>
      </w:r>
      <w:r w:rsidRPr="00D23C12">
        <w:rPr>
          <w:rFonts w:hint="eastAsia"/>
          <w:szCs w:val="24"/>
          <w:rtl/>
        </w:rPr>
        <w:t>הרכש</w:t>
      </w:r>
      <w:r w:rsidRPr="00D23C12">
        <w:rPr>
          <w:szCs w:val="24"/>
          <w:rtl/>
        </w:rPr>
        <w:t xml:space="preserve"> </w:t>
      </w:r>
      <w:r w:rsidRPr="00D23C12">
        <w:rPr>
          <w:rFonts w:hint="eastAsia"/>
          <w:szCs w:val="24"/>
          <w:rtl/>
        </w:rPr>
        <w:t>הממשלתי</w:t>
      </w:r>
      <w:r>
        <w:rPr>
          <w:rFonts w:hint="cs"/>
          <w:szCs w:val="24"/>
          <w:rtl/>
        </w:rPr>
        <w:t>. באחריות המציעים לבדוק מפעם לפעם באם חלו שינויים בנוסח המכרז.</w:t>
      </w:r>
    </w:p>
    <w:p w:rsidR="00BF7F5C" w:rsidRPr="00EF6666" w:rsidRDefault="00BF7F5C" w:rsidP="00BF7F5C">
      <w:pPr>
        <w:ind w:left="799"/>
        <w:jc w:val="both"/>
        <w:rPr>
          <w:szCs w:val="24"/>
          <w:rtl/>
        </w:rPr>
      </w:pPr>
      <w:r>
        <w:rPr>
          <w:rFonts w:hint="cs"/>
          <w:szCs w:val="24"/>
          <w:rtl/>
        </w:rPr>
        <w:t xml:space="preserve">  </w:t>
      </w:r>
      <w:r w:rsidRPr="00D23C12">
        <w:rPr>
          <w:szCs w:val="24"/>
          <w:rtl/>
        </w:rPr>
        <w:t xml:space="preserve"> </w:t>
      </w:r>
      <w:r>
        <w:rPr>
          <w:rFonts w:hint="cs"/>
          <w:szCs w:val="24"/>
          <w:rtl/>
        </w:rPr>
        <w:t xml:space="preserve"> </w:t>
      </w:r>
    </w:p>
    <w:p w:rsidR="00BF7F5C" w:rsidRDefault="00BF7F5C" w:rsidP="00BF7F5C">
      <w:pPr>
        <w:pStyle w:val="20"/>
        <w:numPr>
          <w:ilvl w:val="0"/>
          <w:numId w:val="29"/>
        </w:numPr>
        <w:rPr>
          <w:u w:val="single"/>
          <w:rtl/>
        </w:rPr>
      </w:pPr>
      <w:r w:rsidRPr="00D23C12">
        <w:rPr>
          <w:rFonts w:hint="eastAsia"/>
          <w:u w:val="single"/>
          <w:rtl/>
        </w:rPr>
        <w:t>התקשרות</w:t>
      </w:r>
      <w:r w:rsidRPr="00D23C12">
        <w:rPr>
          <w:u w:val="single"/>
          <w:rtl/>
        </w:rPr>
        <w:t xml:space="preserve"> </w:t>
      </w:r>
      <w:r w:rsidRPr="00D23C12">
        <w:rPr>
          <w:rFonts w:hint="eastAsia"/>
          <w:u w:val="single"/>
          <w:rtl/>
        </w:rPr>
        <w:t>עם</w:t>
      </w:r>
      <w:r w:rsidRPr="00D23C12">
        <w:rPr>
          <w:u w:val="single"/>
          <w:rtl/>
        </w:rPr>
        <w:t xml:space="preserve"> </w:t>
      </w:r>
      <w:r w:rsidRPr="00D23C12">
        <w:rPr>
          <w:rFonts w:hint="eastAsia"/>
          <w:u w:val="single"/>
          <w:rtl/>
        </w:rPr>
        <w:t>מגישי</w:t>
      </w:r>
      <w:r w:rsidRPr="00D23C12">
        <w:rPr>
          <w:u w:val="single"/>
          <w:rtl/>
        </w:rPr>
        <w:t xml:space="preserve"> </w:t>
      </w:r>
      <w:r w:rsidRPr="00D23C12">
        <w:rPr>
          <w:rFonts w:hint="eastAsia"/>
          <w:u w:val="single"/>
          <w:rtl/>
        </w:rPr>
        <w:t>ההצעות</w:t>
      </w:r>
      <w:r w:rsidRPr="00D23C12">
        <w:rPr>
          <w:u w:val="single"/>
          <w:rtl/>
        </w:rPr>
        <w:t xml:space="preserve"> </w:t>
      </w:r>
      <w:r w:rsidRPr="00D23C12">
        <w:rPr>
          <w:rFonts w:hint="eastAsia"/>
          <w:u w:val="single"/>
          <w:rtl/>
        </w:rPr>
        <w:t>שתבחרנה</w:t>
      </w:r>
    </w:p>
    <w:p w:rsidR="00BF7F5C" w:rsidRPr="00EF6666" w:rsidRDefault="00BF7F5C" w:rsidP="00BF7F5C">
      <w:pPr>
        <w:spacing w:before="240"/>
        <w:ind w:left="357"/>
        <w:jc w:val="both"/>
        <w:rPr>
          <w:szCs w:val="24"/>
          <w:rtl/>
        </w:rPr>
      </w:pPr>
      <w:r w:rsidRPr="00EF6666">
        <w:rPr>
          <w:rFonts w:hint="cs"/>
          <w:szCs w:val="24"/>
          <w:rtl/>
        </w:rPr>
        <w:t xml:space="preserve">עם הזוכים ייחתם הסכם לתקופה שתקבע על ידי </w:t>
      </w:r>
      <w:r>
        <w:rPr>
          <w:rFonts w:hint="cs"/>
          <w:szCs w:val="24"/>
          <w:rtl/>
        </w:rPr>
        <w:t>המשרד</w:t>
      </w:r>
      <w:r w:rsidRPr="00595C4B">
        <w:rPr>
          <w:szCs w:val="24"/>
          <w:rtl/>
        </w:rPr>
        <w:t xml:space="preserve">, בנוסח המצ"ב </w:t>
      </w:r>
      <w:r w:rsidRPr="00595C4B">
        <w:rPr>
          <w:rFonts w:hint="eastAsia"/>
          <w:b/>
          <w:bCs/>
          <w:szCs w:val="24"/>
          <w:rtl/>
        </w:rPr>
        <w:t>כנספח</w:t>
      </w:r>
      <w:r w:rsidRPr="00595C4B">
        <w:rPr>
          <w:b/>
          <w:bCs/>
          <w:szCs w:val="24"/>
          <w:rtl/>
        </w:rPr>
        <w:t xml:space="preserve"> 5</w:t>
      </w:r>
      <w:r w:rsidRPr="000B3E72">
        <w:rPr>
          <w:rFonts w:hint="cs"/>
          <w:szCs w:val="24"/>
          <w:rtl/>
        </w:rPr>
        <w:t>,</w:t>
      </w:r>
      <w:r w:rsidRPr="00EF6666">
        <w:rPr>
          <w:rFonts w:hint="cs"/>
          <w:szCs w:val="24"/>
          <w:rtl/>
        </w:rPr>
        <w:t xml:space="preserve"> בש</w:t>
      </w:r>
      <w:r>
        <w:rPr>
          <w:rFonts w:hint="cs"/>
          <w:szCs w:val="24"/>
          <w:rtl/>
        </w:rPr>
        <w:t>י</w:t>
      </w:r>
      <w:r w:rsidRPr="00EF6666">
        <w:rPr>
          <w:rFonts w:hint="cs"/>
          <w:szCs w:val="24"/>
          <w:rtl/>
        </w:rPr>
        <w:t xml:space="preserve">נויים המחויבים. עם יחידות ממשלתיות, תחת זאת, תחתם הזמנת עבודה בנוסח המצ"ב </w:t>
      </w:r>
      <w:r w:rsidRPr="00595C4B">
        <w:rPr>
          <w:rFonts w:hint="eastAsia"/>
          <w:b/>
          <w:bCs/>
          <w:szCs w:val="24"/>
          <w:rtl/>
        </w:rPr>
        <w:t>כנספח</w:t>
      </w:r>
      <w:r w:rsidRPr="00595C4B">
        <w:rPr>
          <w:b/>
          <w:bCs/>
          <w:szCs w:val="24"/>
          <w:rtl/>
        </w:rPr>
        <w:t xml:space="preserve"> 6</w:t>
      </w:r>
      <w:r w:rsidRPr="00EF6666">
        <w:rPr>
          <w:rFonts w:hint="cs"/>
          <w:szCs w:val="24"/>
          <w:rtl/>
        </w:rPr>
        <w:t xml:space="preserve">, בשינויים המחויבים. </w:t>
      </w:r>
    </w:p>
    <w:p w:rsidR="00BF7F5C" w:rsidRPr="00EF6666" w:rsidRDefault="00BF7F5C" w:rsidP="00BF7F5C">
      <w:pPr>
        <w:numPr>
          <w:ilvl w:val="1"/>
          <w:numId w:val="7"/>
        </w:numPr>
        <w:spacing w:before="240"/>
        <w:jc w:val="both"/>
        <w:rPr>
          <w:szCs w:val="24"/>
        </w:rPr>
      </w:pPr>
      <w:r w:rsidRPr="00EF6666">
        <w:rPr>
          <w:rFonts w:hint="cs"/>
          <w:szCs w:val="24"/>
          <w:rtl/>
        </w:rPr>
        <w:t xml:space="preserve">יובהר ויודגש כי ההתקשרות עם ההצעות שתבחרנה מותנה </w:t>
      </w:r>
      <w:r w:rsidRPr="00EF6666">
        <w:rPr>
          <w:rFonts w:hint="cs"/>
          <w:szCs w:val="24"/>
          <w:u w:val="single"/>
          <w:rtl/>
        </w:rPr>
        <w:t>באישור תקציבי</w:t>
      </w:r>
      <w:r w:rsidRPr="00EF6666">
        <w:rPr>
          <w:rFonts w:hint="cs"/>
          <w:szCs w:val="24"/>
          <w:rtl/>
        </w:rPr>
        <w:t xml:space="preserve"> </w:t>
      </w:r>
      <w:r w:rsidRPr="00EF6666">
        <w:rPr>
          <w:rFonts w:hint="cs"/>
          <w:szCs w:val="24"/>
          <w:u w:val="single"/>
          <w:rtl/>
        </w:rPr>
        <w:t>ובזמינות התקציב</w:t>
      </w:r>
      <w:r w:rsidRPr="00EF6666">
        <w:rPr>
          <w:rFonts w:hint="cs"/>
          <w:szCs w:val="24"/>
          <w:rtl/>
        </w:rPr>
        <w:t>.</w:t>
      </w:r>
    </w:p>
    <w:p w:rsidR="00BF7F5C" w:rsidRDefault="00BF7F5C" w:rsidP="00BF7F5C">
      <w:pPr>
        <w:numPr>
          <w:ilvl w:val="1"/>
          <w:numId w:val="7"/>
        </w:numPr>
        <w:spacing w:before="240"/>
        <w:jc w:val="both"/>
        <w:rPr>
          <w:szCs w:val="24"/>
        </w:rPr>
      </w:pPr>
      <w:r w:rsidRPr="00EF6666">
        <w:rPr>
          <w:rFonts w:hint="cs"/>
          <w:szCs w:val="24"/>
          <w:rtl/>
        </w:rPr>
        <w:t xml:space="preserve"> המשרד שומר לעצמו את הזכות לקבוע את גובה המענק המרבי ואת פרטי התקציב. </w:t>
      </w:r>
    </w:p>
    <w:p w:rsidR="00BF7F5C" w:rsidRDefault="00BF7F5C" w:rsidP="00BF7F5C">
      <w:pPr>
        <w:numPr>
          <w:ilvl w:val="1"/>
          <w:numId w:val="7"/>
        </w:numPr>
        <w:spacing w:before="240"/>
        <w:jc w:val="both"/>
        <w:rPr>
          <w:szCs w:val="24"/>
        </w:rPr>
      </w:pPr>
      <w:r w:rsidRPr="00EF6666">
        <w:rPr>
          <w:rFonts w:hint="cs"/>
          <w:szCs w:val="24"/>
          <w:rtl/>
        </w:rPr>
        <w:t xml:space="preserve">יודגש כי המשרד </w:t>
      </w:r>
      <w:r w:rsidRPr="00D23C12">
        <w:rPr>
          <w:rFonts w:hint="eastAsia"/>
          <w:szCs w:val="24"/>
          <w:rtl/>
        </w:rPr>
        <w:t>אינו</w:t>
      </w:r>
      <w:r w:rsidRPr="00EF6666">
        <w:rPr>
          <w:rFonts w:hint="cs"/>
          <w:szCs w:val="24"/>
          <w:rtl/>
        </w:rPr>
        <w:t xml:space="preserve"> מתחייב להקצאה מלאה של התקציב המבוקש להצעות המדורגות ראשונות ולהקצאת יתרת התקציב להצעה האחרונה, עד להתכנסות למסגרת התקציבית. </w:t>
      </w:r>
    </w:p>
    <w:p w:rsidR="00BF7F5C" w:rsidRPr="00EF6666" w:rsidRDefault="00BF7F5C" w:rsidP="00BF7F5C">
      <w:pPr>
        <w:numPr>
          <w:ilvl w:val="1"/>
          <w:numId w:val="7"/>
        </w:numPr>
        <w:spacing w:before="240"/>
        <w:jc w:val="both"/>
        <w:rPr>
          <w:szCs w:val="24"/>
        </w:rPr>
      </w:pPr>
      <w:r w:rsidRPr="00D23C12">
        <w:rPr>
          <w:szCs w:val="24"/>
          <w:rtl/>
        </w:rPr>
        <w:t xml:space="preserve">עם חתימת החוזה, </w:t>
      </w:r>
      <w:r w:rsidRPr="00D23C12">
        <w:rPr>
          <w:rFonts w:hint="eastAsia"/>
          <w:szCs w:val="24"/>
          <w:rtl/>
        </w:rPr>
        <w:t>ל</w:t>
      </w:r>
      <w:r>
        <w:rPr>
          <w:rFonts w:hint="cs"/>
          <w:szCs w:val="24"/>
          <w:rtl/>
        </w:rPr>
        <w:t xml:space="preserve">צורך </w:t>
      </w:r>
      <w:r w:rsidRPr="00D23C12">
        <w:rPr>
          <w:rFonts w:hint="eastAsia"/>
          <w:szCs w:val="24"/>
          <w:rtl/>
        </w:rPr>
        <w:t>הבטחת</w:t>
      </w:r>
      <w:r w:rsidRPr="00D23C12">
        <w:rPr>
          <w:szCs w:val="24"/>
          <w:rtl/>
        </w:rPr>
        <w:t xml:space="preserve"> התחייבויותיו ימסור הזוכה למשרד </w:t>
      </w:r>
      <w:r>
        <w:rPr>
          <w:rFonts w:hint="cs"/>
          <w:szCs w:val="24"/>
          <w:rtl/>
        </w:rPr>
        <w:t>במידה ומדובר במוסד מחקר</w:t>
      </w:r>
      <w:r w:rsidRPr="00D23C12">
        <w:rPr>
          <w:szCs w:val="24"/>
          <w:rtl/>
        </w:rPr>
        <w:t xml:space="preserve"> הוראת קיזוז ע"ס </w:t>
      </w:r>
      <w:r>
        <w:rPr>
          <w:rFonts w:hint="cs"/>
          <w:szCs w:val="24"/>
          <w:rtl/>
        </w:rPr>
        <w:t>5</w:t>
      </w:r>
      <w:r w:rsidRPr="00D23C12">
        <w:rPr>
          <w:szCs w:val="24"/>
          <w:rtl/>
        </w:rPr>
        <w:t>% מגובה המענק</w:t>
      </w:r>
      <w:r>
        <w:rPr>
          <w:rFonts w:hint="cs"/>
          <w:szCs w:val="24"/>
          <w:rtl/>
        </w:rPr>
        <w:t xml:space="preserve"> וכל זוכה אחר יעביר ערבות כמציין לעיל</w:t>
      </w:r>
      <w:r w:rsidRPr="00D23C12">
        <w:rPr>
          <w:szCs w:val="24"/>
          <w:rtl/>
        </w:rPr>
        <w:t xml:space="preserve">. הוראת הקיזוז תהא בתוקף החל מיום תחילת תקופת החוזה ועד 60 יום לאחר סיומו ותוצמד למדד המחירים לצרכן. אם ההיקף הכספי של המענק יגדל, יגדל סכום הוראת הקיזוז באופן יחסי. אם תקופת החוזה תוארך, תוארך תקופת הוראת הקיזוז </w:t>
      </w:r>
      <w:r>
        <w:rPr>
          <w:rFonts w:hint="cs"/>
          <w:szCs w:val="24"/>
          <w:rtl/>
        </w:rPr>
        <w:t xml:space="preserve">בהתאם, </w:t>
      </w:r>
      <w:r w:rsidRPr="00EF6666">
        <w:rPr>
          <w:rFonts w:hint="cs"/>
          <w:szCs w:val="24"/>
          <w:rtl/>
        </w:rPr>
        <w:t>בתוספת 60 יום לאחר תום התקופה</w:t>
      </w:r>
      <w:r>
        <w:rPr>
          <w:rFonts w:hint="cs"/>
          <w:szCs w:val="24"/>
          <w:rtl/>
        </w:rPr>
        <w:t xml:space="preserve"> המוארכת</w:t>
      </w:r>
      <w:r w:rsidRPr="00EF6666">
        <w:rPr>
          <w:rFonts w:hint="cs"/>
          <w:szCs w:val="24"/>
          <w:rtl/>
        </w:rPr>
        <w:t>. בכל מקרה שהמוסד לא יעמוד בהתחייבויותיו ע"פ הסכם זה, יהא המשרד זכאי לקזז כל סכום עד גובה הסכום המצוין בהוראת הקיזוז, מכל תשלום המגיע למוסד מהממשלה לפי כל דין, הסכם או הסדר. אין בגובה הוראת הקיזוז לשמש כל הגבלה או תקרה להתחייבויות המוסד.</w:t>
      </w:r>
    </w:p>
    <w:p w:rsidR="00BF7F5C" w:rsidRPr="00EF6666" w:rsidRDefault="00BF7F5C" w:rsidP="00BF7F5C">
      <w:pPr>
        <w:numPr>
          <w:ilvl w:val="1"/>
          <w:numId w:val="7"/>
        </w:numPr>
        <w:spacing w:before="240"/>
        <w:jc w:val="both"/>
        <w:rPr>
          <w:szCs w:val="24"/>
          <w:rtl/>
        </w:rPr>
      </w:pPr>
      <w:r w:rsidRPr="00EF6666">
        <w:rPr>
          <w:rFonts w:hint="cs"/>
          <w:szCs w:val="24"/>
          <w:rtl/>
        </w:rPr>
        <w:t>נוסח הוראת הקיזוז מצ"ב כנספח 7.</w:t>
      </w:r>
    </w:p>
    <w:p w:rsidR="00BF7F5C" w:rsidRPr="00EF6666" w:rsidRDefault="00BF7F5C" w:rsidP="00BF7F5C">
      <w:pPr>
        <w:pStyle w:val="10"/>
        <w:keepLines/>
        <w:tabs>
          <w:tab w:val="left" w:pos="850"/>
        </w:tabs>
        <w:spacing w:line="360" w:lineRule="auto"/>
        <w:ind w:left="360" w:hanging="360"/>
        <w:jc w:val="both"/>
        <w:rPr>
          <w:szCs w:val="24"/>
          <w:rtl/>
        </w:rPr>
      </w:pPr>
    </w:p>
    <w:p w:rsidR="00BF7F5C" w:rsidRDefault="00BF7F5C" w:rsidP="00BF7F5C">
      <w:pPr>
        <w:pStyle w:val="20"/>
        <w:numPr>
          <w:ilvl w:val="0"/>
          <w:numId w:val="29"/>
        </w:numPr>
        <w:rPr>
          <w:u w:val="single"/>
          <w:rtl/>
        </w:rPr>
      </w:pPr>
      <w:r w:rsidRPr="00D23C12">
        <w:rPr>
          <w:rFonts w:hint="eastAsia"/>
          <w:u w:val="single"/>
          <w:rtl/>
        </w:rPr>
        <w:t>הצהרת</w:t>
      </w:r>
      <w:r w:rsidRPr="00D23C12">
        <w:rPr>
          <w:u w:val="single"/>
          <w:rtl/>
        </w:rPr>
        <w:t xml:space="preserve"> </w:t>
      </w:r>
      <w:r w:rsidRPr="00D23C12">
        <w:rPr>
          <w:rFonts w:hint="eastAsia"/>
          <w:u w:val="single"/>
          <w:rtl/>
        </w:rPr>
        <w:t>המציע</w:t>
      </w:r>
    </w:p>
    <w:p w:rsidR="00BF7F5C" w:rsidRDefault="00BF7F5C" w:rsidP="00BF7F5C">
      <w:pPr>
        <w:tabs>
          <w:tab w:val="left" w:pos="8312"/>
        </w:tabs>
        <w:ind w:left="360"/>
        <w:jc w:val="both"/>
        <w:rPr>
          <w:szCs w:val="24"/>
          <w:rtl/>
        </w:rPr>
      </w:pPr>
      <w:r w:rsidRPr="00EF6666">
        <w:rPr>
          <w:rFonts w:hint="cs"/>
          <w:szCs w:val="24"/>
          <w:rtl/>
        </w:rPr>
        <w:t>יובהר בזאת כי בעצם הגשת הצעה מצהיר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המציע לא ישמיע כל דרישה הנוגדת את הוראות מכרז זה.</w:t>
      </w:r>
    </w:p>
    <w:p w:rsidR="00BF7F5C" w:rsidRPr="00EF6666" w:rsidRDefault="00BF7F5C" w:rsidP="00BF7F5C">
      <w:pPr>
        <w:tabs>
          <w:tab w:val="left" w:pos="8312"/>
        </w:tabs>
        <w:ind w:left="360"/>
        <w:jc w:val="both"/>
        <w:rPr>
          <w:szCs w:val="24"/>
          <w:rtl/>
        </w:rPr>
      </w:pPr>
    </w:p>
    <w:p w:rsidR="00BF7F5C" w:rsidRDefault="00BF7F5C" w:rsidP="00BF7F5C">
      <w:pPr>
        <w:pStyle w:val="20"/>
        <w:numPr>
          <w:ilvl w:val="0"/>
          <w:numId w:val="29"/>
        </w:numPr>
        <w:rPr>
          <w:u w:val="single"/>
          <w:rtl/>
        </w:rPr>
      </w:pPr>
      <w:r w:rsidRPr="00EF6666">
        <w:rPr>
          <w:rFonts w:hint="cs"/>
          <w:szCs w:val="24"/>
          <w:u w:val="single"/>
          <w:rtl/>
        </w:rPr>
        <w:t>הליך הבהרות</w:t>
      </w:r>
    </w:p>
    <w:p w:rsidR="00BF7F5C" w:rsidRPr="00EF6666" w:rsidRDefault="00BF7F5C" w:rsidP="00DB5483">
      <w:pPr>
        <w:tabs>
          <w:tab w:val="left" w:pos="8312"/>
        </w:tabs>
        <w:ind w:left="360"/>
        <w:jc w:val="both"/>
        <w:rPr>
          <w:szCs w:val="24"/>
          <w:rtl/>
        </w:rPr>
      </w:pPr>
      <w:r w:rsidRPr="00EF6666">
        <w:rPr>
          <w:rFonts w:hint="cs"/>
          <w:szCs w:val="24"/>
          <w:rtl/>
        </w:rPr>
        <w:t xml:space="preserve">בשאלות והבהרות יש לפנות בכתב עד ליום </w:t>
      </w:r>
      <w:r w:rsidR="00DB5483" w:rsidRPr="00DB5483">
        <w:rPr>
          <w:b/>
          <w:bCs/>
          <w:szCs w:val="24"/>
          <w:u w:val="single"/>
        </w:rPr>
        <w:t>23</w:t>
      </w:r>
      <w:r w:rsidRPr="00DB5483">
        <w:rPr>
          <w:rFonts w:hint="cs"/>
          <w:b/>
          <w:bCs/>
          <w:szCs w:val="24"/>
          <w:u w:val="single"/>
          <w:rtl/>
        </w:rPr>
        <w:t xml:space="preserve"> </w:t>
      </w:r>
      <w:r w:rsidR="00DB5483">
        <w:rPr>
          <w:rFonts w:hint="cs"/>
          <w:b/>
          <w:bCs/>
          <w:szCs w:val="24"/>
          <w:u w:val="single"/>
          <w:rtl/>
        </w:rPr>
        <w:t xml:space="preserve">באוקטובר </w:t>
      </w:r>
      <w:r w:rsidRPr="00944807">
        <w:rPr>
          <w:rFonts w:hint="cs"/>
          <w:b/>
          <w:bCs/>
          <w:szCs w:val="24"/>
          <w:u w:val="single"/>
          <w:rtl/>
        </w:rPr>
        <w:t xml:space="preserve"> 2011 </w:t>
      </w:r>
      <w:r>
        <w:rPr>
          <w:rFonts w:hint="cs"/>
          <w:b/>
          <w:bCs/>
          <w:szCs w:val="24"/>
          <w:u w:val="single"/>
          <w:rtl/>
        </w:rPr>
        <w:t xml:space="preserve"> </w:t>
      </w:r>
      <w:r w:rsidRPr="00944807">
        <w:rPr>
          <w:rFonts w:hint="cs"/>
          <w:b/>
          <w:bCs/>
          <w:szCs w:val="24"/>
          <w:u w:val="single"/>
          <w:rtl/>
        </w:rPr>
        <w:t xml:space="preserve">שעה </w:t>
      </w:r>
      <w:r w:rsidRPr="00DB5483">
        <w:rPr>
          <w:rFonts w:hint="cs"/>
          <w:b/>
          <w:bCs/>
          <w:szCs w:val="24"/>
          <w:u w:val="single"/>
          <w:rtl/>
        </w:rPr>
        <w:t>16:00</w:t>
      </w:r>
      <w:r w:rsidRPr="00EF6666">
        <w:rPr>
          <w:rFonts w:hint="cs"/>
          <w:szCs w:val="24"/>
          <w:rtl/>
        </w:rPr>
        <w:t>, לגב' יפה אוזנה, מרכזת בכירה (חוזים). פקס: 02-5006766, לוודא קבלת הפקס בטלפון: 02-5006764. התשובה תישלח לפונה ותפורסם באתר האינטרנט של המשרד</w:t>
      </w:r>
      <w:r>
        <w:rPr>
          <w:rFonts w:hint="cs"/>
          <w:szCs w:val="24"/>
          <w:rtl/>
        </w:rPr>
        <w:t xml:space="preserve"> עד ליום </w:t>
      </w:r>
      <w:r w:rsidR="00DB5483" w:rsidRPr="00DB5483">
        <w:rPr>
          <w:b/>
          <w:bCs/>
          <w:szCs w:val="24"/>
          <w:u w:val="single"/>
        </w:rPr>
        <w:t>25</w:t>
      </w:r>
      <w:r w:rsidRPr="00DB5483">
        <w:rPr>
          <w:rFonts w:hint="cs"/>
          <w:b/>
          <w:bCs/>
          <w:szCs w:val="24"/>
          <w:u w:val="single"/>
          <w:rtl/>
        </w:rPr>
        <w:t xml:space="preserve"> </w:t>
      </w:r>
      <w:r w:rsidR="00DB5483" w:rsidRPr="00DB5483">
        <w:rPr>
          <w:rFonts w:hint="cs"/>
          <w:b/>
          <w:bCs/>
          <w:szCs w:val="24"/>
          <w:u w:val="single"/>
          <w:rtl/>
        </w:rPr>
        <w:t>באוקטובר</w:t>
      </w:r>
      <w:r w:rsidRPr="00DB5483">
        <w:rPr>
          <w:rFonts w:hint="cs"/>
          <w:b/>
          <w:bCs/>
          <w:szCs w:val="24"/>
          <w:u w:val="single"/>
          <w:rtl/>
        </w:rPr>
        <w:t xml:space="preserve"> 2011</w:t>
      </w:r>
      <w:r w:rsidRPr="00EF6666">
        <w:rPr>
          <w:rFonts w:hint="cs"/>
          <w:szCs w:val="24"/>
          <w:rtl/>
        </w:rPr>
        <w:t xml:space="preserve">. רק תשובתו הכתובה של המשרד תיחשב כתשובה מוסמכת ובעלת תוקף מחייב לעניין המכרז הנדון. המשרד שומר לעצמו את הזכות להימנע מלהשיב לגופה של השגה אם ימצא כי מתן מענה להשגה עלול לסכל או לפגוע בהליך המכרז או בתכליתו. </w:t>
      </w:r>
    </w:p>
    <w:p w:rsidR="00BF7F5C" w:rsidRPr="00EF6666" w:rsidRDefault="00BF7F5C" w:rsidP="00BF7F5C">
      <w:pPr>
        <w:spacing w:before="240"/>
        <w:ind w:left="302"/>
        <w:jc w:val="both"/>
        <w:rPr>
          <w:szCs w:val="24"/>
          <w:rtl/>
        </w:rPr>
      </w:pPr>
    </w:p>
    <w:p w:rsidR="00BF7F5C" w:rsidRPr="00EF6666" w:rsidRDefault="00BF7F5C" w:rsidP="00BF7F5C">
      <w:pPr>
        <w:spacing w:before="240"/>
        <w:ind w:left="5040"/>
        <w:jc w:val="both"/>
        <w:rPr>
          <w:szCs w:val="24"/>
          <w:rtl/>
        </w:rPr>
      </w:pPr>
      <w:r w:rsidRPr="00EF6666">
        <w:rPr>
          <w:rFonts w:hint="cs"/>
          <w:szCs w:val="24"/>
          <w:rtl/>
        </w:rPr>
        <w:t xml:space="preserve">     ב ב ר כ ה,</w:t>
      </w:r>
    </w:p>
    <w:p w:rsidR="00BF7F5C" w:rsidRPr="00EF6666" w:rsidRDefault="00BF7F5C" w:rsidP="00BF7F5C">
      <w:pPr>
        <w:spacing w:before="240"/>
        <w:ind w:left="5040"/>
        <w:jc w:val="both"/>
        <w:rPr>
          <w:szCs w:val="24"/>
          <w:rtl/>
        </w:rPr>
      </w:pPr>
      <w:r w:rsidRPr="00EF6666">
        <w:rPr>
          <w:rFonts w:hint="cs"/>
          <w:szCs w:val="24"/>
          <w:rtl/>
        </w:rPr>
        <w:t>ועדת המכרזים</w:t>
      </w:r>
    </w:p>
    <w:p w:rsidR="00BF7F5C" w:rsidRPr="00EF6666" w:rsidRDefault="00BF7F5C" w:rsidP="00BF7F5C">
      <w:pPr>
        <w:spacing w:before="240"/>
        <w:jc w:val="both"/>
        <w:rPr>
          <w:b/>
          <w:bCs/>
          <w:szCs w:val="24"/>
          <w:rtl/>
        </w:rPr>
      </w:pPr>
    </w:p>
    <w:p w:rsidR="00BF7F5C" w:rsidRPr="00EF6666" w:rsidRDefault="00BF7F5C" w:rsidP="00BF7F5C">
      <w:pPr>
        <w:spacing w:before="240"/>
        <w:jc w:val="both"/>
        <w:rPr>
          <w:b/>
          <w:bCs/>
          <w:szCs w:val="24"/>
          <w:rtl/>
        </w:rPr>
      </w:pPr>
    </w:p>
    <w:p w:rsidR="00BF7F5C" w:rsidRDefault="00BF7F5C" w:rsidP="00BF7F5C">
      <w:pPr>
        <w:spacing w:before="240"/>
        <w:jc w:val="center"/>
        <w:rPr>
          <w:b/>
          <w:bCs/>
          <w:szCs w:val="24"/>
          <w:u w:val="single"/>
          <w:rtl/>
        </w:rPr>
      </w:pPr>
      <w:r>
        <w:rPr>
          <w:b/>
          <w:bCs/>
          <w:szCs w:val="24"/>
          <w:u w:val="single"/>
          <w:rtl/>
        </w:rPr>
        <w:br w:type="page"/>
      </w:r>
      <w:r w:rsidRPr="00595C4B">
        <w:rPr>
          <w:rFonts w:hint="eastAsia"/>
          <w:b/>
          <w:bCs/>
          <w:szCs w:val="24"/>
          <w:u w:val="single"/>
          <w:rtl/>
        </w:rPr>
        <w:t>רשימת</w:t>
      </w:r>
      <w:r w:rsidRPr="00595C4B">
        <w:rPr>
          <w:b/>
          <w:bCs/>
          <w:szCs w:val="24"/>
          <w:u w:val="single"/>
          <w:rtl/>
        </w:rPr>
        <w:t xml:space="preserve"> </w:t>
      </w:r>
      <w:r w:rsidRPr="00595C4B">
        <w:rPr>
          <w:rFonts w:hint="eastAsia"/>
          <w:b/>
          <w:bCs/>
          <w:szCs w:val="24"/>
          <w:u w:val="single"/>
          <w:rtl/>
        </w:rPr>
        <w:t>נספחים</w:t>
      </w:r>
      <w:r w:rsidRPr="00595C4B">
        <w:rPr>
          <w:b/>
          <w:bCs/>
          <w:szCs w:val="24"/>
          <w:rtl/>
        </w:rPr>
        <w:t>:</w:t>
      </w:r>
    </w:p>
    <w:p w:rsidR="00BF7F5C" w:rsidRDefault="00BF7F5C" w:rsidP="00BF7F5C">
      <w:pPr>
        <w:tabs>
          <w:tab w:val="right" w:pos="7880"/>
        </w:tabs>
        <w:spacing w:before="240"/>
        <w:rPr>
          <w:szCs w:val="24"/>
          <w:rtl/>
        </w:rPr>
      </w:pPr>
    </w:p>
    <w:p w:rsidR="00BF7F5C" w:rsidRDefault="00BF7F5C" w:rsidP="00BF7F5C">
      <w:pPr>
        <w:tabs>
          <w:tab w:val="right" w:pos="7880"/>
        </w:tabs>
        <w:spacing w:before="240"/>
        <w:rPr>
          <w:szCs w:val="24"/>
          <w:rtl/>
        </w:rPr>
      </w:pPr>
      <w:r>
        <w:rPr>
          <w:rFonts w:hint="cs"/>
          <w:szCs w:val="24"/>
          <w:rtl/>
        </w:rPr>
        <w:tab/>
        <w:t>עמוד</w:t>
      </w:r>
    </w:p>
    <w:p w:rsidR="00BF7F5C" w:rsidRDefault="00BF7F5C" w:rsidP="00BF7F5C">
      <w:pPr>
        <w:tabs>
          <w:tab w:val="right" w:pos="7880"/>
        </w:tabs>
        <w:spacing w:before="240"/>
        <w:rPr>
          <w:szCs w:val="24"/>
          <w:rtl/>
        </w:rPr>
      </w:pPr>
      <w:r>
        <w:rPr>
          <w:rFonts w:hint="cs"/>
          <w:szCs w:val="24"/>
          <w:rtl/>
        </w:rPr>
        <w:t xml:space="preserve">נספח 1: </w:t>
      </w:r>
      <w:r w:rsidRPr="00595C4B">
        <w:rPr>
          <w:szCs w:val="24"/>
          <w:rtl/>
        </w:rPr>
        <w:t>טופס בקשה למענק מחקר ופיתוח</w:t>
      </w:r>
      <w:r w:rsidRPr="00595C4B">
        <w:rPr>
          <w:szCs w:val="24"/>
          <w:rtl/>
        </w:rPr>
        <w:tab/>
        <w:t>8</w:t>
      </w:r>
    </w:p>
    <w:p w:rsidR="00BF7F5C" w:rsidRDefault="00BF7F5C" w:rsidP="00BF7F5C">
      <w:pPr>
        <w:tabs>
          <w:tab w:val="right" w:pos="7880"/>
        </w:tabs>
        <w:spacing w:before="240"/>
        <w:rPr>
          <w:szCs w:val="24"/>
          <w:rtl/>
        </w:rPr>
      </w:pPr>
      <w:r w:rsidRPr="00595C4B">
        <w:rPr>
          <w:rFonts w:hint="eastAsia"/>
          <w:szCs w:val="24"/>
          <w:rtl/>
        </w:rPr>
        <w:t>נספח</w:t>
      </w:r>
      <w:r w:rsidRPr="00595C4B">
        <w:rPr>
          <w:szCs w:val="24"/>
          <w:rtl/>
        </w:rPr>
        <w:t xml:space="preserve"> 2: </w:t>
      </w:r>
      <w:r w:rsidRPr="00595C4B">
        <w:rPr>
          <w:rFonts w:hint="eastAsia"/>
          <w:szCs w:val="24"/>
          <w:rtl/>
        </w:rPr>
        <w:t>תצהיר</w:t>
      </w:r>
      <w:r w:rsidRPr="00595C4B">
        <w:rPr>
          <w:szCs w:val="24"/>
          <w:rtl/>
        </w:rPr>
        <w:t xml:space="preserve"> - </w:t>
      </w:r>
      <w:r w:rsidRPr="00595C4B">
        <w:rPr>
          <w:rFonts w:hint="eastAsia"/>
          <w:szCs w:val="24"/>
          <w:rtl/>
        </w:rPr>
        <w:t>עבירות</w:t>
      </w:r>
      <w:r w:rsidRPr="00595C4B">
        <w:rPr>
          <w:szCs w:val="24"/>
          <w:rtl/>
        </w:rPr>
        <w:t xml:space="preserve"> </w:t>
      </w:r>
      <w:r w:rsidRPr="00595C4B">
        <w:rPr>
          <w:rFonts w:hint="eastAsia"/>
          <w:szCs w:val="24"/>
          <w:rtl/>
        </w:rPr>
        <w:t>לפי</w:t>
      </w:r>
      <w:r w:rsidRPr="00595C4B">
        <w:rPr>
          <w:szCs w:val="24"/>
          <w:rtl/>
        </w:rPr>
        <w:t xml:space="preserve"> </w:t>
      </w:r>
      <w:r w:rsidRPr="00595C4B">
        <w:rPr>
          <w:rFonts w:hint="eastAsia"/>
          <w:szCs w:val="24"/>
          <w:rtl/>
        </w:rPr>
        <w:t>חוק</w:t>
      </w:r>
      <w:r w:rsidRPr="00595C4B">
        <w:rPr>
          <w:szCs w:val="24"/>
          <w:rtl/>
        </w:rPr>
        <w:t xml:space="preserve"> </w:t>
      </w:r>
      <w:r w:rsidRPr="00595C4B">
        <w:rPr>
          <w:rFonts w:hint="eastAsia"/>
          <w:szCs w:val="24"/>
          <w:rtl/>
        </w:rPr>
        <w:t>עובדים</w:t>
      </w:r>
      <w:r w:rsidRPr="00595C4B">
        <w:rPr>
          <w:szCs w:val="24"/>
          <w:rtl/>
        </w:rPr>
        <w:t xml:space="preserve"> </w:t>
      </w:r>
      <w:r w:rsidRPr="00595C4B">
        <w:rPr>
          <w:rFonts w:hint="eastAsia"/>
          <w:szCs w:val="24"/>
          <w:rtl/>
        </w:rPr>
        <w:t>זרים</w:t>
      </w:r>
      <w:r w:rsidRPr="00595C4B">
        <w:rPr>
          <w:szCs w:val="24"/>
          <w:rtl/>
        </w:rPr>
        <w:t xml:space="preserve"> </w:t>
      </w:r>
      <w:r w:rsidRPr="00595C4B">
        <w:rPr>
          <w:rFonts w:hint="eastAsia"/>
          <w:szCs w:val="24"/>
          <w:rtl/>
        </w:rPr>
        <w:t>או</w:t>
      </w:r>
      <w:r w:rsidRPr="00595C4B">
        <w:rPr>
          <w:szCs w:val="24"/>
          <w:rtl/>
        </w:rPr>
        <w:t xml:space="preserve"> </w:t>
      </w:r>
      <w:r w:rsidRPr="00595C4B">
        <w:rPr>
          <w:rFonts w:hint="eastAsia"/>
          <w:szCs w:val="24"/>
          <w:rtl/>
        </w:rPr>
        <w:t>לפי</w:t>
      </w:r>
      <w:r w:rsidRPr="00595C4B">
        <w:rPr>
          <w:szCs w:val="24"/>
          <w:rtl/>
        </w:rPr>
        <w:t xml:space="preserve"> </w:t>
      </w:r>
      <w:r w:rsidRPr="00595C4B">
        <w:rPr>
          <w:rFonts w:hint="eastAsia"/>
          <w:szCs w:val="24"/>
          <w:rtl/>
        </w:rPr>
        <w:t>חוק</w:t>
      </w:r>
      <w:r w:rsidRPr="00595C4B">
        <w:rPr>
          <w:szCs w:val="24"/>
          <w:rtl/>
        </w:rPr>
        <w:t xml:space="preserve"> </w:t>
      </w:r>
      <w:r w:rsidRPr="00595C4B">
        <w:rPr>
          <w:rFonts w:hint="eastAsia"/>
          <w:szCs w:val="24"/>
          <w:rtl/>
        </w:rPr>
        <w:t>שכר</w:t>
      </w:r>
      <w:r w:rsidRPr="00595C4B">
        <w:rPr>
          <w:szCs w:val="24"/>
          <w:rtl/>
        </w:rPr>
        <w:t xml:space="preserve"> </w:t>
      </w:r>
      <w:r w:rsidRPr="00595C4B">
        <w:rPr>
          <w:rFonts w:hint="eastAsia"/>
          <w:szCs w:val="24"/>
          <w:rtl/>
        </w:rPr>
        <w:t>מינימום</w:t>
      </w:r>
      <w:r>
        <w:rPr>
          <w:rFonts w:hint="cs"/>
          <w:szCs w:val="24"/>
          <w:rtl/>
        </w:rPr>
        <w:tab/>
        <w:t>30</w:t>
      </w:r>
    </w:p>
    <w:p w:rsidR="00BF7F5C" w:rsidRDefault="00BF7F5C" w:rsidP="00BF7F5C">
      <w:pPr>
        <w:tabs>
          <w:tab w:val="right" w:pos="7880"/>
        </w:tabs>
        <w:spacing w:before="240"/>
        <w:rPr>
          <w:szCs w:val="24"/>
          <w:rtl/>
        </w:rPr>
      </w:pPr>
      <w:r>
        <w:rPr>
          <w:rFonts w:hint="cs"/>
          <w:szCs w:val="24"/>
          <w:rtl/>
        </w:rPr>
        <w:t xml:space="preserve">נספח 3: </w:t>
      </w:r>
      <w:r w:rsidRPr="00EF6666">
        <w:rPr>
          <w:rFonts w:hint="cs"/>
          <w:szCs w:val="24"/>
          <w:rtl/>
        </w:rPr>
        <w:t>תצהיר</w:t>
      </w:r>
      <w:r>
        <w:rPr>
          <w:rFonts w:hint="cs"/>
          <w:szCs w:val="24"/>
          <w:rtl/>
        </w:rPr>
        <w:t xml:space="preserve"> על תשלום </w:t>
      </w:r>
      <w:r w:rsidRPr="00EF6666">
        <w:rPr>
          <w:rFonts w:hint="cs"/>
          <w:szCs w:val="24"/>
          <w:rtl/>
        </w:rPr>
        <w:t>תנאים סוציאליים בהתאם להוראת כל דין</w:t>
      </w:r>
      <w:r>
        <w:rPr>
          <w:rFonts w:hint="cs"/>
          <w:szCs w:val="24"/>
          <w:rtl/>
        </w:rPr>
        <w:tab/>
        <w:t>31</w:t>
      </w:r>
    </w:p>
    <w:p w:rsidR="00BF7F5C" w:rsidRDefault="00BF7F5C" w:rsidP="00BF7F5C">
      <w:pPr>
        <w:tabs>
          <w:tab w:val="right" w:pos="7880"/>
        </w:tabs>
        <w:spacing w:before="240"/>
        <w:rPr>
          <w:szCs w:val="24"/>
          <w:rtl/>
        </w:rPr>
      </w:pPr>
      <w:r>
        <w:rPr>
          <w:rFonts w:hint="cs"/>
          <w:szCs w:val="24"/>
          <w:rtl/>
        </w:rPr>
        <w:t xml:space="preserve">נספח 4: </w:t>
      </w:r>
      <w:r w:rsidRPr="00554B68">
        <w:rPr>
          <w:rFonts w:hint="cs"/>
          <w:szCs w:val="24"/>
          <w:rtl/>
        </w:rPr>
        <w:t xml:space="preserve">התחייבות בדבר </w:t>
      </w:r>
      <w:r w:rsidRPr="00554B68">
        <w:rPr>
          <w:szCs w:val="24"/>
          <w:rtl/>
        </w:rPr>
        <w:t>שימוש בתוכנות מקוריות</w:t>
      </w:r>
      <w:r w:rsidRPr="00595C4B">
        <w:rPr>
          <w:szCs w:val="24"/>
          <w:rtl/>
        </w:rPr>
        <w:tab/>
      </w:r>
      <w:r>
        <w:rPr>
          <w:rFonts w:hint="cs"/>
          <w:szCs w:val="24"/>
          <w:rtl/>
        </w:rPr>
        <w:t>32</w:t>
      </w:r>
    </w:p>
    <w:p w:rsidR="00BF7F5C" w:rsidRDefault="00BF7F5C" w:rsidP="00BF7F5C">
      <w:pPr>
        <w:tabs>
          <w:tab w:val="right" w:pos="7880"/>
        </w:tabs>
        <w:spacing w:before="240"/>
        <w:rPr>
          <w:szCs w:val="24"/>
          <w:rtl/>
        </w:rPr>
      </w:pPr>
      <w:r>
        <w:rPr>
          <w:rFonts w:hint="cs"/>
          <w:szCs w:val="24"/>
          <w:rtl/>
        </w:rPr>
        <w:t>נספח 5: הסכם לדוגמה</w:t>
      </w:r>
      <w:r>
        <w:rPr>
          <w:rFonts w:hint="cs"/>
          <w:szCs w:val="24"/>
          <w:rtl/>
        </w:rPr>
        <w:tab/>
        <w:t>33</w:t>
      </w:r>
    </w:p>
    <w:p w:rsidR="00BF7F5C" w:rsidRDefault="00BF7F5C" w:rsidP="00BF7F5C">
      <w:pPr>
        <w:tabs>
          <w:tab w:val="right" w:pos="7880"/>
        </w:tabs>
        <w:spacing w:before="240"/>
        <w:rPr>
          <w:szCs w:val="24"/>
          <w:rtl/>
        </w:rPr>
      </w:pPr>
      <w:r>
        <w:rPr>
          <w:rFonts w:hint="cs"/>
          <w:szCs w:val="24"/>
          <w:rtl/>
        </w:rPr>
        <w:t xml:space="preserve">נספח 6: </w:t>
      </w:r>
      <w:r w:rsidRPr="00D23C12">
        <w:rPr>
          <w:rFonts w:hint="eastAsia"/>
          <w:szCs w:val="24"/>
          <w:rtl/>
        </w:rPr>
        <w:t>התחייבות</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ממשלתית</w:t>
      </w:r>
      <w:r>
        <w:rPr>
          <w:rFonts w:hint="cs"/>
          <w:szCs w:val="24"/>
          <w:rtl/>
        </w:rPr>
        <w:tab/>
        <w:t>44</w:t>
      </w:r>
    </w:p>
    <w:p w:rsidR="00BF7F5C" w:rsidRDefault="00BF7F5C" w:rsidP="00BF7F5C">
      <w:pPr>
        <w:tabs>
          <w:tab w:val="right" w:pos="7880"/>
        </w:tabs>
        <w:spacing w:before="240"/>
        <w:rPr>
          <w:szCs w:val="24"/>
          <w:rtl/>
        </w:rPr>
      </w:pPr>
      <w:r>
        <w:rPr>
          <w:rFonts w:hint="cs"/>
          <w:szCs w:val="24"/>
          <w:rtl/>
        </w:rPr>
        <w:t>נספח 7: הוראת קיזוז</w:t>
      </w:r>
      <w:r>
        <w:rPr>
          <w:rFonts w:hint="cs"/>
          <w:szCs w:val="24"/>
          <w:rtl/>
        </w:rPr>
        <w:tab/>
        <w:t>46</w:t>
      </w:r>
    </w:p>
    <w:p w:rsidR="00BF7F5C" w:rsidRDefault="00BF7F5C" w:rsidP="00BF7F5C">
      <w:pPr>
        <w:tabs>
          <w:tab w:val="right" w:pos="7880"/>
        </w:tabs>
        <w:spacing w:before="240"/>
        <w:rPr>
          <w:szCs w:val="24"/>
          <w:rtl/>
        </w:rPr>
      </w:pPr>
      <w:r>
        <w:rPr>
          <w:rFonts w:hint="cs"/>
          <w:szCs w:val="24"/>
          <w:rtl/>
        </w:rPr>
        <w:t xml:space="preserve">נספח 8: </w:t>
      </w:r>
      <w:r w:rsidRPr="00595C4B">
        <w:rPr>
          <w:rFonts w:hint="eastAsia"/>
          <w:szCs w:val="24"/>
          <w:rtl/>
        </w:rPr>
        <w:t>הנחיות</w:t>
      </w:r>
      <w:r w:rsidRPr="00595C4B">
        <w:rPr>
          <w:szCs w:val="24"/>
          <w:rtl/>
        </w:rPr>
        <w:t xml:space="preserve"> </w:t>
      </w:r>
      <w:r w:rsidRPr="00595C4B">
        <w:rPr>
          <w:rFonts w:hint="eastAsia"/>
          <w:szCs w:val="24"/>
          <w:rtl/>
        </w:rPr>
        <w:t>להגשת</w:t>
      </w:r>
      <w:r w:rsidRPr="00595C4B">
        <w:rPr>
          <w:szCs w:val="24"/>
          <w:rtl/>
        </w:rPr>
        <w:t xml:space="preserve"> </w:t>
      </w:r>
      <w:r w:rsidRPr="00595C4B">
        <w:rPr>
          <w:rFonts w:hint="eastAsia"/>
          <w:szCs w:val="24"/>
          <w:rtl/>
        </w:rPr>
        <w:t>דוחות</w:t>
      </w:r>
      <w:r w:rsidRPr="00595C4B">
        <w:rPr>
          <w:szCs w:val="24"/>
          <w:rtl/>
        </w:rPr>
        <w:t xml:space="preserve"> </w:t>
      </w:r>
      <w:r w:rsidRPr="00595C4B">
        <w:rPr>
          <w:rFonts w:hint="eastAsia"/>
          <w:szCs w:val="24"/>
          <w:rtl/>
        </w:rPr>
        <w:t>מדעיים</w:t>
      </w:r>
      <w:r w:rsidRPr="00595C4B">
        <w:rPr>
          <w:szCs w:val="24"/>
          <w:rtl/>
        </w:rPr>
        <w:t xml:space="preserve"> </w:t>
      </w:r>
      <w:r w:rsidRPr="00595C4B">
        <w:rPr>
          <w:rFonts w:hint="eastAsia"/>
          <w:szCs w:val="24"/>
          <w:rtl/>
        </w:rPr>
        <w:t>של</w:t>
      </w:r>
      <w:r w:rsidRPr="00595C4B">
        <w:rPr>
          <w:szCs w:val="24"/>
          <w:rtl/>
        </w:rPr>
        <w:t xml:space="preserve"> </w:t>
      </w:r>
      <w:r w:rsidRPr="00595C4B">
        <w:rPr>
          <w:rFonts w:hint="eastAsia"/>
          <w:szCs w:val="24"/>
          <w:rtl/>
        </w:rPr>
        <w:t>מחקרים</w:t>
      </w:r>
      <w:r>
        <w:rPr>
          <w:rFonts w:hint="cs"/>
          <w:szCs w:val="24"/>
          <w:rtl/>
        </w:rPr>
        <w:t xml:space="preserve"> (נספח ג' לחוזה)</w:t>
      </w:r>
      <w:r w:rsidRPr="00595C4B">
        <w:rPr>
          <w:szCs w:val="24"/>
          <w:rtl/>
        </w:rPr>
        <w:tab/>
      </w:r>
      <w:r>
        <w:rPr>
          <w:rFonts w:hint="cs"/>
          <w:szCs w:val="24"/>
          <w:rtl/>
        </w:rPr>
        <w:t>47</w:t>
      </w:r>
    </w:p>
    <w:p w:rsidR="00BF7F5C" w:rsidRDefault="00BF7F5C" w:rsidP="00BF7F5C">
      <w:pPr>
        <w:tabs>
          <w:tab w:val="right" w:pos="7880"/>
        </w:tabs>
        <w:spacing w:before="240"/>
        <w:rPr>
          <w:szCs w:val="24"/>
          <w:rtl/>
        </w:rPr>
      </w:pPr>
      <w:r>
        <w:rPr>
          <w:rFonts w:hint="cs"/>
          <w:szCs w:val="24"/>
          <w:rtl/>
        </w:rPr>
        <w:t xml:space="preserve">נספח 9: </w:t>
      </w:r>
      <w:r w:rsidRPr="00C442F6">
        <w:rPr>
          <w:rFonts w:hint="eastAsia"/>
          <w:szCs w:val="24"/>
          <w:rtl/>
        </w:rPr>
        <w:t>הנחיות</w:t>
      </w:r>
      <w:r w:rsidRPr="00C442F6">
        <w:rPr>
          <w:szCs w:val="24"/>
          <w:rtl/>
        </w:rPr>
        <w:t xml:space="preserve"> </w:t>
      </w:r>
      <w:r w:rsidRPr="00C442F6">
        <w:rPr>
          <w:rFonts w:hint="eastAsia"/>
          <w:szCs w:val="24"/>
          <w:rtl/>
        </w:rPr>
        <w:t>להגשת</w:t>
      </w:r>
      <w:r w:rsidRPr="00C442F6">
        <w:rPr>
          <w:szCs w:val="24"/>
          <w:rtl/>
        </w:rPr>
        <w:t xml:space="preserve"> </w:t>
      </w:r>
      <w:r w:rsidRPr="00C442F6">
        <w:rPr>
          <w:rFonts w:hint="eastAsia"/>
          <w:szCs w:val="24"/>
          <w:rtl/>
        </w:rPr>
        <w:t>דוחות</w:t>
      </w:r>
      <w:r>
        <w:rPr>
          <w:rFonts w:hint="cs"/>
          <w:szCs w:val="24"/>
          <w:rtl/>
        </w:rPr>
        <w:t xml:space="preserve"> כספיים (נספח ד' לחוזה)</w:t>
      </w:r>
      <w:r>
        <w:rPr>
          <w:rFonts w:hint="cs"/>
          <w:szCs w:val="24"/>
          <w:rtl/>
        </w:rPr>
        <w:tab/>
        <w:t>56</w:t>
      </w:r>
    </w:p>
    <w:p w:rsidR="00BF7F5C" w:rsidRDefault="00BF7F5C" w:rsidP="00BF7F5C">
      <w:pPr>
        <w:tabs>
          <w:tab w:val="right" w:pos="7880"/>
        </w:tabs>
        <w:spacing w:before="240"/>
        <w:rPr>
          <w:szCs w:val="24"/>
          <w:rtl/>
        </w:rPr>
      </w:pPr>
      <w:r>
        <w:rPr>
          <w:rFonts w:hint="cs"/>
          <w:szCs w:val="24"/>
          <w:rtl/>
        </w:rPr>
        <w:t>נספח 10: כתב ויתור</w:t>
      </w:r>
      <w:r>
        <w:rPr>
          <w:rFonts w:hint="cs"/>
          <w:szCs w:val="24"/>
          <w:rtl/>
        </w:rPr>
        <w:tab/>
        <w:t>60</w:t>
      </w:r>
    </w:p>
    <w:p w:rsidR="00BF7F5C" w:rsidRDefault="00BF7F5C" w:rsidP="00BF7F5C">
      <w:pPr>
        <w:tabs>
          <w:tab w:val="right" w:pos="7880"/>
        </w:tabs>
        <w:spacing w:before="240"/>
        <w:rPr>
          <w:szCs w:val="24"/>
          <w:rtl/>
        </w:rPr>
      </w:pPr>
      <w:r>
        <w:rPr>
          <w:rFonts w:hint="cs"/>
          <w:szCs w:val="24"/>
          <w:rtl/>
        </w:rPr>
        <w:t>נספח 11: פירוט השכר המרבי המוכר ע"י המשרד</w:t>
      </w:r>
      <w:r>
        <w:rPr>
          <w:rFonts w:hint="cs"/>
          <w:szCs w:val="24"/>
          <w:rtl/>
        </w:rPr>
        <w:tab/>
        <w:t>61</w:t>
      </w:r>
    </w:p>
    <w:p w:rsidR="00BF7F5C" w:rsidRDefault="00BF7F5C" w:rsidP="00BF7F5C">
      <w:pPr>
        <w:tabs>
          <w:tab w:val="right" w:pos="7880"/>
        </w:tabs>
        <w:spacing w:before="240"/>
        <w:rPr>
          <w:szCs w:val="24"/>
          <w:rtl/>
        </w:rPr>
      </w:pPr>
      <w:r>
        <w:rPr>
          <w:rFonts w:hint="cs"/>
          <w:szCs w:val="24"/>
          <w:rtl/>
        </w:rPr>
        <w:t>נספח 12: ערבות</w:t>
      </w:r>
      <w:r>
        <w:rPr>
          <w:rFonts w:hint="cs"/>
          <w:szCs w:val="24"/>
          <w:rtl/>
        </w:rPr>
        <w:tab/>
        <w:t>62</w:t>
      </w:r>
    </w:p>
    <w:p w:rsidR="00BF7F5C" w:rsidRDefault="00BF7F5C" w:rsidP="00BF7F5C">
      <w:pPr>
        <w:bidi w:val="0"/>
        <w:rPr>
          <w:szCs w:val="24"/>
          <w:rtl/>
        </w:rPr>
      </w:pPr>
    </w:p>
    <w:p w:rsidR="00BF7F5C" w:rsidRPr="00EF6666" w:rsidRDefault="00BF7F5C" w:rsidP="00BF7F5C">
      <w:pPr>
        <w:tabs>
          <w:tab w:val="right" w:pos="7880"/>
        </w:tabs>
        <w:spacing w:before="240"/>
        <w:rPr>
          <w:szCs w:val="24"/>
          <w:rtl/>
        </w:rPr>
        <w:sectPr w:rsidR="00BF7F5C" w:rsidRPr="00EF6666" w:rsidSect="003400A4">
          <w:headerReference w:type="even" r:id="rId14"/>
          <w:headerReference w:type="default" r:id="rId15"/>
          <w:footerReference w:type="default" r:id="rId16"/>
          <w:headerReference w:type="first" r:id="rId17"/>
          <w:pgSz w:w="11906" w:h="16838"/>
          <w:pgMar w:top="1440" w:right="1800" w:bottom="1440" w:left="1800" w:header="708" w:footer="708" w:gutter="0"/>
          <w:cols w:space="708"/>
          <w:bidi/>
          <w:rtlGutter/>
          <w:docGrid w:linePitch="360"/>
        </w:sectPr>
      </w:pPr>
    </w:p>
    <w:p w:rsidR="00BF7F5C" w:rsidRPr="00EF6666" w:rsidRDefault="00BF7F5C" w:rsidP="00BF7F5C">
      <w:pPr>
        <w:spacing w:before="240"/>
        <w:jc w:val="center"/>
        <w:rPr>
          <w:b/>
          <w:bCs/>
          <w:szCs w:val="24"/>
          <w:u w:val="single"/>
          <w:rtl/>
        </w:rPr>
      </w:pPr>
      <w:r w:rsidRPr="00D23C12">
        <w:rPr>
          <w:rFonts w:hint="eastAsia"/>
          <w:b/>
          <w:bCs/>
          <w:szCs w:val="24"/>
          <w:u w:val="single"/>
          <w:rtl/>
        </w:rPr>
        <w:t>נספח</w:t>
      </w:r>
      <w:r w:rsidRPr="00D23C12">
        <w:rPr>
          <w:b/>
          <w:bCs/>
          <w:szCs w:val="24"/>
          <w:u w:val="single"/>
          <w:rtl/>
        </w:rPr>
        <w:t xml:space="preserve"> 1 לקול קורא מס' </w:t>
      </w:r>
      <w:r w:rsidRPr="00EF1E92">
        <w:rPr>
          <w:szCs w:val="24"/>
          <w:u w:val="single"/>
        </w:rPr>
        <w:t xml:space="preserve">56/11 </w:t>
      </w:r>
      <w:r>
        <w:rPr>
          <w:rFonts w:hint="cs"/>
          <w:szCs w:val="24"/>
          <w:u w:val="single"/>
          <w:rtl/>
        </w:rPr>
        <w:t xml:space="preserve">  </w:t>
      </w:r>
    </w:p>
    <w:p w:rsidR="00BF7F5C" w:rsidRPr="00EF6666" w:rsidRDefault="00BF7F5C" w:rsidP="00BF7F5C">
      <w:pPr>
        <w:pStyle w:val="TASHTIOTHEADER"/>
        <w:spacing w:before="240"/>
        <w:jc w:val="both"/>
        <w:rPr>
          <w:rFonts w:cs="David"/>
          <w:sz w:val="24"/>
          <w:szCs w:val="24"/>
          <w:rtl/>
        </w:rPr>
      </w:pPr>
      <w:r w:rsidRPr="00D23C12">
        <w:rPr>
          <w:rFonts w:cs="David"/>
          <w:sz w:val="24"/>
          <w:szCs w:val="24"/>
          <w:rtl/>
        </w:rPr>
        <w:t xml:space="preserve"> </w:t>
      </w:r>
    </w:p>
    <w:p w:rsidR="00BF7F5C" w:rsidRPr="00B861B6" w:rsidRDefault="00BF7F5C" w:rsidP="00BF7F5C">
      <w:pPr>
        <w:pStyle w:val="TASHTIOTHEADER"/>
        <w:spacing w:before="240"/>
        <w:rPr>
          <w:rFonts w:cs="David"/>
          <w:sz w:val="24"/>
          <w:szCs w:val="24"/>
          <w:u w:val="single"/>
          <w:rtl/>
        </w:rPr>
      </w:pPr>
      <w:r w:rsidRPr="00D23C12">
        <w:rPr>
          <w:rFonts w:cs="David"/>
          <w:sz w:val="24"/>
          <w:szCs w:val="24"/>
          <w:u w:val="single"/>
          <w:rtl/>
        </w:rPr>
        <w:t>טופס בקשה למענק מחקר ופיתוח</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EF6666">
        <w:rPr>
          <w:szCs w:val="24"/>
          <w:rtl/>
        </w:rPr>
        <w:t xml:space="preserve"> </w:t>
      </w:r>
    </w:p>
    <w:p w:rsidR="00BF7F5C" w:rsidRPr="00BF30C4" w:rsidRDefault="00BF7F5C" w:rsidP="00BF7F5C">
      <w:pPr>
        <w:spacing w:before="240"/>
        <w:jc w:val="both"/>
        <w:rPr>
          <w:szCs w:val="24"/>
          <w:u w:val="single"/>
          <w:rtl/>
        </w:rPr>
      </w:pPr>
      <w:r w:rsidRPr="00EF6666">
        <w:rPr>
          <w:szCs w:val="24"/>
          <w:rtl/>
        </w:rPr>
        <w:t xml:space="preserve">  </w:t>
      </w:r>
      <w:r w:rsidRPr="00D23C12">
        <w:rPr>
          <w:szCs w:val="24"/>
          <w:u w:val="single"/>
          <w:rtl/>
        </w:rPr>
        <w:t>טופס הבקשה כולל את החלקים הבאים:</w:t>
      </w:r>
    </w:p>
    <w:p w:rsidR="00BF7F5C" w:rsidRPr="00EF6666" w:rsidRDefault="00BF7F5C" w:rsidP="00BF7F5C">
      <w:pPr>
        <w:spacing w:before="240"/>
        <w:jc w:val="both"/>
        <w:rPr>
          <w:szCs w:val="24"/>
          <w:rtl/>
        </w:rPr>
      </w:pPr>
    </w:p>
    <w:p w:rsidR="00BF7F5C" w:rsidRPr="00EF6666" w:rsidRDefault="00BF7F5C" w:rsidP="00BF7F5C">
      <w:pPr>
        <w:pStyle w:val="1"/>
        <w:spacing w:before="240"/>
        <w:ind w:left="216" w:hanging="216"/>
        <w:rPr>
          <w:rtl/>
        </w:rPr>
      </w:pPr>
      <w:r w:rsidRPr="00EF6666">
        <w:rPr>
          <w:rtl/>
        </w:rPr>
        <w:t>חלק א' - מידע כללי.</w:t>
      </w:r>
    </w:p>
    <w:p w:rsidR="00BF7F5C" w:rsidRPr="00EF6666" w:rsidRDefault="00BF7F5C" w:rsidP="00BF7F5C">
      <w:pPr>
        <w:pStyle w:val="1"/>
        <w:spacing w:before="240"/>
        <w:ind w:left="216" w:hanging="216"/>
        <w:rPr>
          <w:rtl/>
        </w:rPr>
      </w:pPr>
      <w:r w:rsidRPr="00EF6666">
        <w:rPr>
          <w:rtl/>
        </w:rPr>
        <w:t xml:space="preserve">חלק ב' - תקציר </w:t>
      </w:r>
      <w:r w:rsidRPr="00EF6666">
        <w:rPr>
          <w:rFonts w:hint="cs"/>
          <w:rtl/>
        </w:rPr>
        <w:t xml:space="preserve">חלק זה יינתן בשפה העברית וכן בשפה האנגלית. </w:t>
      </w:r>
    </w:p>
    <w:p w:rsidR="00BF7F5C" w:rsidRPr="00EF6666" w:rsidRDefault="00BF7F5C" w:rsidP="00BF7F5C">
      <w:pPr>
        <w:pStyle w:val="1"/>
        <w:spacing w:before="240"/>
        <w:ind w:left="216" w:hanging="216"/>
        <w:rPr>
          <w:rtl/>
        </w:rPr>
      </w:pPr>
      <w:r w:rsidRPr="00EF6666">
        <w:rPr>
          <w:rtl/>
        </w:rPr>
        <w:t>חלק ג'</w:t>
      </w:r>
      <w:r>
        <w:rPr>
          <w:rFonts w:hint="cs"/>
          <w:rtl/>
        </w:rPr>
        <w:t>:</w:t>
      </w:r>
      <w:r w:rsidRPr="00EF6666">
        <w:rPr>
          <w:rtl/>
        </w:rPr>
        <w:t xml:space="preserve">  </w:t>
      </w:r>
      <w:r>
        <w:rPr>
          <w:rFonts w:hint="cs"/>
          <w:rtl/>
        </w:rPr>
        <w:t xml:space="preserve">1. </w:t>
      </w:r>
      <w:r w:rsidRPr="00EF6666">
        <w:rPr>
          <w:rtl/>
        </w:rPr>
        <w:t>תיאור מפורט של תוכנית המחקר.</w:t>
      </w:r>
    </w:p>
    <w:p w:rsidR="00BF7F5C" w:rsidRDefault="00BF7F5C" w:rsidP="00BF7F5C">
      <w:pPr>
        <w:pStyle w:val="3"/>
        <w:numPr>
          <w:ilvl w:val="0"/>
          <w:numId w:val="0"/>
        </w:numPr>
        <w:ind w:left="706" w:hanging="216"/>
        <w:rPr>
          <w:rtl/>
        </w:rPr>
      </w:pPr>
      <w:r>
        <w:rPr>
          <w:rFonts w:hint="cs"/>
          <w:rtl/>
        </w:rPr>
        <w:t xml:space="preserve">        </w:t>
      </w:r>
      <w:r w:rsidRPr="00EF6666">
        <w:rPr>
          <w:rtl/>
        </w:rPr>
        <w:t xml:space="preserve"> </w:t>
      </w:r>
      <w:r>
        <w:rPr>
          <w:rFonts w:hint="cs"/>
          <w:rtl/>
        </w:rPr>
        <w:t xml:space="preserve">2. </w:t>
      </w:r>
      <w:r w:rsidRPr="00EF6666">
        <w:rPr>
          <w:rtl/>
        </w:rPr>
        <w:t>לוח זמנים ותוכנית עבודה.</w:t>
      </w:r>
    </w:p>
    <w:p w:rsidR="00BF7F5C" w:rsidRPr="00EF6666" w:rsidRDefault="00BF7F5C" w:rsidP="00BF7F5C">
      <w:pPr>
        <w:pStyle w:val="1"/>
        <w:spacing w:before="240"/>
        <w:ind w:left="216" w:hanging="216"/>
        <w:rPr>
          <w:rtl/>
        </w:rPr>
      </w:pPr>
      <w:r w:rsidRPr="00EF6666">
        <w:rPr>
          <w:rtl/>
        </w:rPr>
        <w:t xml:space="preserve">  חלק ד' - תקציר רקע אישי. </w:t>
      </w:r>
    </w:p>
    <w:p w:rsidR="00BF7F5C" w:rsidRPr="00EF6666" w:rsidRDefault="00BF7F5C" w:rsidP="00BF7F5C">
      <w:pPr>
        <w:pStyle w:val="1"/>
        <w:spacing w:before="240"/>
        <w:ind w:left="216" w:hanging="216"/>
        <w:rPr>
          <w:rtl/>
        </w:rPr>
      </w:pPr>
      <w:r w:rsidRPr="00EF6666">
        <w:rPr>
          <w:rtl/>
        </w:rPr>
        <w:t xml:space="preserve">  חלק ה' - מידע על מקורות מימון נוספים ועל רישום פטנטים.</w:t>
      </w:r>
    </w:p>
    <w:p w:rsidR="00BF7F5C" w:rsidRPr="00EF6666" w:rsidRDefault="00BF7F5C" w:rsidP="00BF7F5C">
      <w:pPr>
        <w:pStyle w:val="1"/>
        <w:spacing w:before="240"/>
        <w:ind w:left="216" w:hanging="216"/>
        <w:rPr>
          <w:rtl/>
        </w:rPr>
      </w:pPr>
      <w:r w:rsidRPr="00EF6666">
        <w:rPr>
          <w:rtl/>
        </w:rPr>
        <w:t xml:space="preserve">  חלק ו' - פירוט תקציבי.</w:t>
      </w:r>
    </w:p>
    <w:p w:rsidR="00BF7F5C" w:rsidRPr="00EF6666" w:rsidRDefault="00BF7F5C" w:rsidP="00BF7F5C">
      <w:pPr>
        <w:spacing w:before="240"/>
        <w:jc w:val="both"/>
        <w:rPr>
          <w:szCs w:val="24"/>
          <w:rtl/>
        </w:rPr>
      </w:pPr>
      <w:r w:rsidRPr="00EF6666">
        <w:rPr>
          <w:szCs w:val="24"/>
          <w:rtl/>
        </w:rPr>
        <w:t xml:space="preserve"> </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D23C12">
        <w:rPr>
          <w:szCs w:val="24"/>
          <w:rtl/>
        </w:rPr>
        <w:t xml:space="preserve">  </w:t>
      </w:r>
    </w:p>
    <w:p w:rsidR="00BF7F5C" w:rsidRPr="00EF6666" w:rsidRDefault="00BF7F5C" w:rsidP="00BF7F5C">
      <w:pPr>
        <w:spacing w:before="240"/>
        <w:jc w:val="both"/>
        <w:rPr>
          <w:szCs w:val="24"/>
          <w:rtl/>
        </w:rPr>
      </w:pPr>
      <w:r w:rsidRPr="00D23C12">
        <w:rPr>
          <w:szCs w:val="24"/>
        </w:rPr>
        <w:t xml:space="preserve">   </w:t>
      </w:r>
      <w:r w:rsidRPr="00D23C12">
        <w:rPr>
          <w:szCs w:val="24"/>
          <w:rtl/>
        </w:rPr>
        <w:t xml:space="preserve"> </w:t>
      </w:r>
    </w:p>
    <w:p w:rsidR="00BF7F5C" w:rsidRPr="00EF6666" w:rsidRDefault="00BF7F5C" w:rsidP="00BF7F5C">
      <w:pPr>
        <w:spacing w:before="240"/>
        <w:jc w:val="both"/>
        <w:rPr>
          <w:szCs w:val="24"/>
          <w:rtl/>
        </w:rPr>
      </w:pPr>
      <w:r w:rsidRPr="00D23C12">
        <w:rPr>
          <w:szCs w:val="24"/>
          <w:rtl/>
        </w:rPr>
        <w:br w:type="page"/>
      </w:r>
    </w:p>
    <w:p w:rsidR="00BF7F5C" w:rsidRPr="00EF6666" w:rsidRDefault="00DE22A5" w:rsidP="00BF7F5C">
      <w:pPr>
        <w:pStyle w:val="TASHTIOTHEADER"/>
        <w:spacing w:before="240"/>
        <w:ind w:firstLine="84"/>
        <w:rPr>
          <w:rFonts w:cs="David"/>
          <w:sz w:val="24"/>
          <w:szCs w:val="24"/>
          <w:rtl/>
        </w:rPr>
      </w:pPr>
      <w:r>
        <w:rPr>
          <w:rFonts w:cs="David"/>
          <w:noProof/>
          <w:sz w:val="24"/>
          <w:szCs w:val="24"/>
          <w:rtl/>
        </w:rPr>
        <w:pict>
          <v:shapetype id="_x0000_t202" coordsize="21600,21600" o:spt="202" path="m,l,21600r21600,l21600,xe">
            <v:stroke joinstyle="miter"/>
            <v:path gradientshapeok="t" o:connecttype="rect"/>
          </v:shapetype>
          <v:shape id="_x0000_s1042" type="#_x0000_t202" style="position:absolute;left:0;text-align:left;margin-left:-36.05pt;margin-top:16.3pt;width:141.5pt;height:70.75pt;z-index:251658240">
            <v:textbox style="mso-next-textbox:#_x0000_s1042">
              <w:txbxContent>
                <w:p w:rsidR="00BF7F5C" w:rsidRPr="00C94421" w:rsidRDefault="00BF7F5C" w:rsidP="00BF7F5C">
                  <w:pPr>
                    <w:rPr>
                      <w:rtl/>
                    </w:rPr>
                  </w:pPr>
                  <w:r w:rsidRPr="00C94421">
                    <w:rPr>
                      <w:rtl/>
                    </w:rPr>
                    <w:t>לשימוש משרדי בלבד:</w:t>
                  </w:r>
                </w:p>
                <w:p w:rsidR="00BF7F5C" w:rsidRPr="00C94421" w:rsidRDefault="00BF7F5C" w:rsidP="00BF7F5C">
                  <w:pPr>
                    <w:rPr>
                      <w:rtl/>
                    </w:rPr>
                  </w:pPr>
                </w:p>
                <w:p w:rsidR="00BF7F5C" w:rsidRDefault="00BF7F5C" w:rsidP="00BF7F5C">
                  <w:r w:rsidRPr="00C94421">
                    <w:rPr>
                      <w:rtl/>
                    </w:rPr>
                    <w:t>מספר הבקשה:</w:t>
                  </w:r>
                </w:p>
              </w:txbxContent>
            </v:textbox>
            <w10:wrap anchorx="page"/>
          </v:shape>
        </w:pict>
      </w:r>
      <w:r w:rsidR="00BF7F5C" w:rsidRPr="00D23C12">
        <w:rPr>
          <w:rFonts w:cs="David"/>
          <w:sz w:val="24"/>
          <w:szCs w:val="24"/>
          <w:rtl/>
        </w:rPr>
        <w:t>משרד התשתיות הלאומיות</w:t>
      </w:r>
    </w:p>
    <w:p w:rsidR="00BF7F5C" w:rsidRPr="00EF6666" w:rsidRDefault="00BF7F5C" w:rsidP="00BF7F5C">
      <w:pPr>
        <w:pStyle w:val="TASHTIOTHEADER"/>
        <w:spacing w:before="240"/>
        <w:ind w:firstLine="84"/>
        <w:rPr>
          <w:rStyle w:val="aff1"/>
          <w:rFonts w:cs="David"/>
          <w:sz w:val="24"/>
          <w:szCs w:val="24"/>
          <w:rtl/>
        </w:rPr>
      </w:pPr>
      <w:r w:rsidRPr="00D23C12">
        <w:rPr>
          <w:rFonts w:cs="David" w:hint="eastAsia"/>
          <w:sz w:val="24"/>
          <w:szCs w:val="24"/>
          <w:rtl/>
        </w:rPr>
        <w:t>לשכת</w:t>
      </w:r>
      <w:r w:rsidRPr="00D23C12">
        <w:rPr>
          <w:rFonts w:cs="David"/>
          <w:sz w:val="24"/>
          <w:szCs w:val="24"/>
          <w:rtl/>
        </w:rPr>
        <w:t xml:space="preserve"> </w:t>
      </w:r>
      <w:r w:rsidRPr="00D23C12">
        <w:rPr>
          <w:rFonts w:cs="David" w:hint="eastAsia"/>
          <w:sz w:val="24"/>
          <w:szCs w:val="24"/>
          <w:rtl/>
        </w:rPr>
        <w:t>המדען</w:t>
      </w:r>
      <w:r w:rsidRPr="00D23C12">
        <w:rPr>
          <w:rFonts w:cs="David"/>
          <w:sz w:val="24"/>
          <w:szCs w:val="24"/>
          <w:rtl/>
        </w:rPr>
        <w:t xml:space="preserve"> </w:t>
      </w:r>
      <w:r w:rsidRPr="00D23C12">
        <w:rPr>
          <w:rFonts w:cs="David" w:hint="eastAsia"/>
          <w:sz w:val="24"/>
          <w:szCs w:val="24"/>
          <w:rtl/>
        </w:rPr>
        <w:t>הראשי</w:t>
      </w:r>
    </w:p>
    <w:p w:rsidR="00BF7F5C" w:rsidRPr="00EF6666" w:rsidRDefault="00BF7F5C" w:rsidP="00BF7F5C">
      <w:pPr>
        <w:pStyle w:val="TASHTIOTHEADER"/>
        <w:spacing w:before="240"/>
        <w:ind w:firstLine="84"/>
        <w:rPr>
          <w:rStyle w:val="aff1"/>
          <w:rFonts w:cs="David"/>
          <w:sz w:val="24"/>
          <w:szCs w:val="24"/>
          <w:rtl/>
        </w:rPr>
      </w:pPr>
      <w:r>
        <w:rPr>
          <w:rStyle w:val="aff1"/>
          <w:rFonts w:cs="David" w:hint="eastAsia"/>
          <w:sz w:val="24"/>
          <w:szCs w:val="24"/>
          <w:rtl/>
        </w:rPr>
        <w:t>בקשה</w:t>
      </w:r>
      <w:r>
        <w:rPr>
          <w:rStyle w:val="aff1"/>
          <w:rFonts w:cs="David"/>
          <w:sz w:val="24"/>
          <w:szCs w:val="24"/>
          <w:rtl/>
        </w:rPr>
        <w:t xml:space="preserve"> </w:t>
      </w:r>
      <w:r>
        <w:rPr>
          <w:rStyle w:val="aff1"/>
          <w:rFonts w:cs="David" w:hint="eastAsia"/>
          <w:sz w:val="24"/>
          <w:szCs w:val="24"/>
          <w:rtl/>
        </w:rPr>
        <w:t>למענק</w:t>
      </w:r>
      <w:r>
        <w:rPr>
          <w:rStyle w:val="aff1"/>
          <w:rFonts w:cs="David"/>
          <w:sz w:val="24"/>
          <w:szCs w:val="24"/>
          <w:rtl/>
        </w:rPr>
        <w:t xml:space="preserve"> </w:t>
      </w:r>
      <w:r>
        <w:rPr>
          <w:rStyle w:val="aff1"/>
          <w:rFonts w:cs="David" w:hint="eastAsia"/>
          <w:sz w:val="24"/>
          <w:szCs w:val="24"/>
          <w:rtl/>
        </w:rPr>
        <w:t>מחקר</w:t>
      </w:r>
      <w:r>
        <w:rPr>
          <w:rStyle w:val="aff1"/>
          <w:rFonts w:cs="David"/>
          <w:sz w:val="24"/>
          <w:szCs w:val="24"/>
          <w:rtl/>
        </w:rPr>
        <w:t xml:space="preserve"> </w:t>
      </w:r>
      <w:r>
        <w:rPr>
          <w:rStyle w:val="aff1"/>
          <w:rFonts w:cs="David" w:hint="eastAsia"/>
          <w:sz w:val="24"/>
          <w:szCs w:val="24"/>
          <w:rtl/>
        </w:rPr>
        <w:t>ופיתוח</w:t>
      </w:r>
    </w:p>
    <w:p w:rsidR="00BF7F5C" w:rsidRPr="00EF6666" w:rsidRDefault="00BF7F5C" w:rsidP="00BF7F5C">
      <w:pPr>
        <w:pStyle w:val="10"/>
        <w:keepLines/>
        <w:tabs>
          <w:tab w:val="left" w:pos="850"/>
        </w:tabs>
        <w:spacing w:before="240" w:line="360" w:lineRule="auto"/>
        <w:ind w:left="360" w:hanging="360"/>
        <w:jc w:val="both"/>
        <w:rPr>
          <w:szCs w:val="24"/>
          <w:rtl/>
        </w:rPr>
      </w:pPr>
      <w:r w:rsidRPr="00EF6666">
        <w:rPr>
          <w:szCs w:val="24"/>
          <w:rtl/>
        </w:rPr>
        <w:t>חלק א':  מידע 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708"/>
        <w:gridCol w:w="132"/>
        <w:gridCol w:w="1852"/>
        <w:gridCol w:w="1843"/>
        <w:gridCol w:w="1985"/>
      </w:tblGrid>
      <w:tr w:rsidR="00BF7F5C" w:rsidRPr="00090BD0" w:rsidTr="00AF5A98">
        <w:trPr>
          <w:trHeight w:hRule="exact" w:val="745"/>
        </w:trPr>
        <w:tc>
          <w:tcPr>
            <w:tcW w:w="8520" w:type="dxa"/>
            <w:gridSpan w:val="5"/>
          </w:tcPr>
          <w:p w:rsidR="00BF7F5C" w:rsidRPr="00090BD0" w:rsidRDefault="00BF7F5C" w:rsidP="00AF5A98">
            <w:pPr>
              <w:pStyle w:val="20"/>
              <w:keepLines/>
              <w:numPr>
                <w:ilvl w:val="1"/>
                <w:numId w:val="0"/>
              </w:numPr>
              <w:tabs>
                <w:tab w:val="left" w:pos="1134"/>
              </w:tabs>
              <w:spacing w:before="240" w:line="360" w:lineRule="auto"/>
              <w:ind w:left="368" w:hanging="284"/>
              <w:rPr>
                <w:sz w:val="22"/>
                <w:szCs w:val="22"/>
                <w:rtl/>
              </w:rPr>
            </w:pPr>
            <w:r w:rsidRPr="00090BD0">
              <w:rPr>
                <w:sz w:val="22"/>
                <w:szCs w:val="22"/>
                <w:rtl/>
              </w:rPr>
              <w:t>נושא המחקר (בעברית):</w:t>
            </w:r>
            <w:r w:rsidRPr="00090BD0">
              <w:rPr>
                <w:rFonts w:hint="cs"/>
                <w:sz w:val="22"/>
                <w:szCs w:val="22"/>
                <w:rtl/>
              </w:rPr>
              <w:t xml:space="preserve"> </w:t>
            </w:r>
            <w:r w:rsidRPr="00F729D8">
              <w:rPr>
                <w:rStyle w:val="aff1"/>
                <w:rFonts w:eastAsia="Calibri"/>
                <w:sz w:val="22"/>
                <w:szCs w:val="22"/>
              </w:rPr>
              <w:t>Click here to enter text.</w:t>
            </w:r>
          </w:p>
          <w:p w:rsidR="00BF7F5C" w:rsidRPr="00090BD0" w:rsidRDefault="00BF7F5C" w:rsidP="00AF5A98">
            <w:pPr>
              <w:spacing w:before="240"/>
              <w:ind w:left="368" w:hanging="284"/>
              <w:jc w:val="both"/>
              <w:rPr>
                <w:sz w:val="22"/>
                <w:szCs w:val="22"/>
                <w:rtl/>
              </w:rPr>
            </w:pPr>
          </w:p>
          <w:p w:rsidR="00BF7F5C" w:rsidRPr="00090BD0" w:rsidRDefault="00BF7F5C" w:rsidP="00AF5A98">
            <w:pPr>
              <w:spacing w:before="240"/>
              <w:ind w:left="368" w:hanging="284"/>
              <w:jc w:val="both"/>
              <w:rPr>
                <w:sz w:val="22"/>
                <w:szCs w:val="22"/>
                <w:rtl/>
              </w:rPr>
            </w:pPr>
          </w:p>
        </w:tc>
      </w:tr>
      <w:tr w:rsidR="00BF7F5C" w:rsidRPr="00090BD0" w:rsidTr="00AF5A98">
        <w:trPr>
          <w:trHeight w:hRule="exact" w:val="686"/>
        </w:trPr>
        <w:tc>
          <w:tcPr>
            <w:tcW w:w="8520" w:type="dxa"/>
            <w:gridSpan w:val="5"/>
          </w:tcPr>
          <w:p w:rsidR="00BF7F5C" w:rsidRPr="00090BD0" w:rsidRDefault="00BF7F5C" w:rsidP="00AF5A98">
            <w:pPr>
              <w:pStyle w:val="20"/>
              <w:keepLines/>
              <w:numPr>
                <w:ilvl w:val="1"/>
                <w:numId w:val="0"/>
              </w:numPr>
              <w:tabs>
                <w:tab w:val="left" w:pos="1134"/>
              </w:tabs>
              <w:spacing w:before="240" w:line="360" w:lineRule="auto"/>
              <w:ind w:left="368" w:hanging="284"/>
              <w:rPr>
                <w:sz w:val="22"/>
                <w:szCs w:val="22"/>
                <w:rtl/>
              </w:rPr>
            </w:pPr>
            <w:r w:rsidRPr="00090BD0">
              <w:rPr>
                <w:rFonts w:hint="eastAsia"/>
                <w:sz w:val="22"/>
                <w:szCs w:val="22"/>
                <w:rtl/>
              </w:rPr>
              <w:t>נושא</w:t>
            </w:r>
            <w:r w:rsidRPr="00090BD0">
              <w:rPr>
                <w:sz w:val="22"/>
                <w:szCs w:val="22"/>
                <w:rtl/>
              </w:rPr>
              <w:t xml:space="preserve"> </w:t>
            </w:r>
            <w:r w:rsidRPr="00090BD0">
              <w:rPr>
                <w:rFonts w:hint="eastAsia"/>
                <w:sz w:val="22"/>
                <w:szCs w:val="22"/>
                <w:rtl/>
              </w:rPr>
              <w:t>המחקר</w:t>
            </w:r>
            <w:r w:rsidRPr="00090BD0">
              <w:rPr>
                <w:sz w:val="22"/>
                <w:szCs w:val="22"/>
                <w:rtl/>
              </w:rPr>
              <w:t xml:space="preserve"> (</w:t>
            </w:r>
            <w:r w:rsidRPr="00090BD0">
              <w:rPr>
                <w:rFonts w:hint="eastAsia"/>
                <w:sz w:val="22"/>
                <w:szCs w:val="22"/>
                <w:rtl/>
              </w:rPr>
              <w:t>באנגלית</w:t>
            </w:r>
            <w:r w:rsidRPr="00090BD0">
              <w:rPr>
                <w:sz w:val="22"/>
                <w:szCs w:val="22"/>
                <w:rtl/>
              </w:rPr>
              <w:t>):</w:t>
            </w:r>
            <w:r w:rsidRPr="00090BD0">
              <w:rPr>
                <w:rFonts w:hint="cs"/>
                <w:sz w:val="22"/>
                <w:szCs w:val="22"/>
                <w:rtl/>
              </w:rPr>
              <w:t xml:space="preserve"> </w:t>
            </w:r>
            <w:r w:rsidRPr="00F729D8">
              <w:rPr>
                <w:rStyle w:val="aff1"/>
                <w:rFonts w:eastAsia="Calibri"/>
                <w:sz w:val="22"/>
                <w:szCs w:val="22"/>
              </w:rPr>
              <w:t>Click here to enter text.</w:t>
            </w:r>
          </w:p>
        </w:tc>
      </w:tr>
      <w:tr w:rsidR="00BF7F5C" w:rsidRPr="00090BD0" w:rsidTr="00AF5A98">
        <w:trPr>
          <w:trHeight w:hRule="exact" w:val="708"/>
        </w:trPr>
        <w:tc>
          <w:tcPr>
            <w:tcW w:w="8520" w:type="dxa"/>
            <w:gridSpan w:val="5"/>
          </w:tcPr>
          <w:p w:rsidR="00BF7F5C" w:rsidRPr="00090BD0" w:rsidRDefault="00BF7F5C" w:rsidP="00AF5A98">
            <w:pPr>
              <w:pStyle w:val="20"/>
              <w:keepLines/>
              <w:numPr>
                <w:ilvl w:val="1"/>
                <w:numId w:val="0"/>
              </w:numPr>
              <w:tabs>
                <w:tab w:val="left" w:pos="1134"/>
              </w:tabs>
              <w:spacing w:before="240" w:line="360" w:lineRule="auto"/>
              <w:ind w:left="368" w:hanging="284"/>
              <w:rPr>
                <w:sz w:val="22"/>
                <w:szCs w:val="22"/>
                <w:rtl/>
              </w:rPr>
            </w:pPr>
            <w:r w:rsidRPr="00090BD0">
              <w:rPr>
                <w:rFonts w:hint="eastAsia"/>
                <w:sz w:val="22"/>
                <w:szCs w:val="22"/>
                <w:rtl/>
              </w:rPr>
              <w:t>נושא</w:t>
            </w:r>
            <w:r w:rsidRPr="00090BD0">
              <w:rPr>
                <w:sz w:val="22"/>
                <w:szCs w:val="22"/>
                <w:rtl/>
              </w:rPr>
              <w:t xml:space="preserve"> </w:t>
            </w:r>
            <w:r w:rsidRPr="00090BD0">
              <w:rPr>
                <w:rFonts w:hint="eastAsia"/>
                <w:sz w:val="22"/>
                <w:szCs w:val="22"/>
                <w:rtl/>
              </w:rPr>
              <w:t>המחקר</w:t>
            </w:r>
            <w:r w:rsidRPr="00090BD0">
              <w:rPr>
                <w:sz w:val="22"/>
                <w:szCs w:val="22"/>
                <w:rtl/>
              </w:rPr>
              <w:t xml:space="preserve"> </w:t>
            </w:r>
            <w:r w:rsidRPr="00090BD0">
              <w:rPr>
                <w:rFonts w:hint="eastAsia"/>
                <w:sz w:val="22"/>
                <w:szCs w:val="22"/>
                <w:rtl/>
              </w:rPr>
              <w:t>על</w:t>
            </w:r>
            <w:r w:rsidRPr="00090BD0">
              <w:rPr>
                <w:sz w:val="22"/>
                <w:szCs w:val="22"/>
                <w:rtl/>
              </w:rPr>
              <w:t xml:space="preserve"> </w:t>
            </w:r>
            <w:r w:rsidRPr="00090BD0">
              <w:rPr>
                <w:rFonts w:hint="eastAsia"/>
                <w:sz w:val="22"/>
                <w:szCs w:val="22"/>
                <w:rtl/>
              </w:rPr>
              <w:t>פי</w:t>
            </w:r>
            <w:r w:rsidRPr="00090BD0">
              <w:rPr>
                <w:sz w:val="22"/>
                <w:szCs w:val="22"/>
                <w:rtl/>
              </w:rPr>
              <w:t xml:space="preserve"> </w:t>
            </w:r>
            <w:r w:rsidRPr="00090BD0">
              <w:rPr>
                <w:rFonts w:hint="eastAsia"/>
                <w:sz w:val="22"/>
                <w:szCs w:val="22"/>
                <w:rtl/>
              </w:rPr>
              <w:t>סעיף</w:t>
            </w:r>
            <w:r w:rsidRPr="00090BD0">
              <w:rPr>
                <w:sz w:val="22"/>
                <w:szCs w:val="22"/>
                <w:rtl/>
              </w:rPr>
              <w:t xml:space="preserve"> 2 </w:t>
            </w:r>
            <w:r w:rsidRPr="00090BD0">
              <w:rPr>
                <w:rFonts w:hint="eastAsia"/>
                <w:sz w:val="22"/>
                <w:szCs w:val="22"/>
                <w:rtl/>
              </w:rPr>
              <w:t>בקול</w:t>
            </w:r>
            <w:r w:rsidRPr="00090BD0">
              <w:rPr>
                <w:sz w:val="22"/>
                <w:szCs w:val="22"/>
                <w:rtl/>
              </w:rPr>
              <w:t xml:space="preserve"> </w:t>
            </w:r>
            <w:r w:rsidRPr="00090BD0">
              <w:rPr>
                <w:rFonts w:hint="eastAsia"/>
                <w:sz w:val="22"/>
                <w:szCs w:val="22"/>
                <w:rtl/>
              </w:rPr>
              <w:t>הקורא</w:t>
            </w:r>
            <w:r w:rsidRPr="00090BD0">
              <w:rPr>
                <w:sz w:val="22"/>
                <w:szCs w:val="22"/>
                <w:rtl/>
              </w:rPr>
              <w:t>:</w:t>
            </w:r>
            <w:r w:rsidRPr="00090BD0">
              <w:rPr>
                <w:rFonts w:hint="cs"/>
                <w:sz w:val="22"/>
                <w:szCs w:val="22"/>
                <w:rtl/>
              </w:rPr>
              <w:t xml:space="preserve"> </w:t>
            </w:r>
            <w:r w:rsidRPr="00F729D8">
              <w:rPr>
                <w:rStyle w:val="aff1"/>
                <w:rFonts w:eastAsia="Calibri"/>
                <w:sz w:val="22"/>
                <w:szCs w:val="22"/>
              </w:rPr>
              <w:t>Click here to enter text.</w:t>
            </w:r>
          </w:p>
        </w:tc>
      </w:tr>
      <w:tr w:rsidR="00BF7F5C" w:rsidRPr="00090BD0" w:rsidTr="00AF5A98">
        <w:trPr>
          <w:trHeight w:hRule="exact" w:val="831"/>
        </w:trPr>
        <w:tc>
          <w:tcPr>
            <w:tcW w:w="2840" w:type="dxa"/>
            <w:gridSpan w:val="2"/>
          </w:tcPr>
          <w:p w:rsidR="00BF7F5C" w:rsidRPr="00F729D8" w:rsidRDefault="00BF7F5C" w:rsidP="00AF5A98">
            <w:pPr>
              <w:pStyle w:val="20"/>
              <w:keepLines/>
              <w:numPr>
                <w:ilvl w:val="1"/>
                <w:numId w:val="0"/>
              </w:numPr>
              <w:tabs>
                <w:tab w:val="left" w:pos="1134"/>
              </w:tabs>
              <w:spacing w:before="240" w:line="360" w:lineRule="auto"/>
              <w:ind w:left="368" w:hanging="284"/>
              <w:rPr>
                <w:rStyle w:val="afe"/>
                <w:sz w:val="22"/>
                <w:szCs w:val="22"/>
                <w:rtl/>
              </w:rPr>
            </w:pPr>
            <w:r w:rsidRPr="00090BD0">
              <w:rPr>
                <w:rFonts w:hint="eastAsia"/>
                <w:sz w:val="22"/>
                <w:szCs w:val="22"/>
                <w:rtl/>
              </w:rPr>
              <w:t>משך</w:t>
            </w:r>
            <w:r w:rsidRPr="00090BD0">
              <w:rPr>
                <w:sz w:val="22"/>
                <w:szCs w:val="22"/>
                <w:rtl/>
              </w:rPr>
              <w:t xml:space="preserve"> </w:t>
            </w:r>
            <w:r w:rsidRPr="00090BD0">
              <w:rPr>
                <w:rFonts w:hint="eastAsia"/>
                <w:sz w:val="22"/>
                <w:szCs w:val="22"/>
                <w:rtl/>
              </w:rPr>
              <w:t>המחקר</w:t>
            </w:r>
            <w:r w:rsidRPr="00090BD0">
              <w:rPr>
                <w:sz w:val="22"/>
                <w:szCs w:val="22"/>
                <w:rtl/>
              </w:rPr>
              <w:t xml:space="preserve"> (</w:t>
            </w:r>
            <w:r w:rsidRPr="00090BD0">
              <w:rPr>
                <w:rFonts w:hint="eastAsia"/>
                <w:sz w:val="22"/>
                <w:szCs w:val="22"/>
                <w:rtl/>
              </w:rPr>
              <w:t>שנים</w:t>
            </w:r>
            <w:r w:rsidRPr="00090BD0">
              <w:rPr>
                <w:sz w:val="22"/>
                <w:szCs w:val="22"/>
                <w:rtl/>
              </w:rPr>
              <w:t>):</w:t>
            </w:r>
            <w:r w:rsidRPr="00090BD0">
              <w:rPr>
                <w:rFonts w:hint="cs"/>
                <w:sz w:val="22"/>
                <w:szCs w:val="22"/>
                <w:rtl/>
              </w:rPr>
              <w:t xml:space="preserve"> </w:t>
            </w:r>
            <w:r w:rsidRPr="00F729D8">
              <w:rPr>
                <w:rStyle w:val="afe"/>
                <w:sz w:val="22"/>
                <w:szCs w:val="22"/>
                <w:rtl/>
              </w:rPr>
              <w:t xml:space="preserve"> </w:t>
            </w:r>
            <w:r w:rsidRPr="00F729D8">
              <w:rPr>
                <w:rStyle w:val="afe"/>
                <w:rFonts w:hint="cs"/>
                <w:sz w:val="22"/>
                <w:szCs w:val="22"/>
                <w:rtl/>
              </w:rPr>
              <w:t>1</w:t>
            </w:r>
          </w:p>
        </w:tc>
        <w:tc>
          <w:tcPr>
            <w:tcW w:w="5680" w:type="dxa"/>
            <w:gridSpan w:val="3"/>
          </w:tcPr>
          <w:p w:rsidR="00BF7F5C" w:rsidRPr="00090BD0" w:rsidRDefault="00BF7F5C" w:rsidP="00AF5A98">
            <w:pPr>
              <w:pStyle w:val="20"/>
              <w:keepLines/>
              <w:numPr>
                <w:ilvl w:val="1"/>
                <w:numId w:val="0"/>
              </w:numPr>
              <w:tabs>
                <w:tab w:val="left" w:pos="1134"/>
              </w:tabs>
              <w:spacing w:before="240" w:line="360" w:lineRule="auto"/>
              <w:ind w:left="368" w:hanging="284"/>
              <w:rPr>
                <w:sz w:val="22"/>
                <w:szCs w:val="22"/>
                <w:rtl/>
              </w:rPr>
            </w:pPr>
            <w:r w:rsidRPr="00090BD0">
              <w:rPr>
                <w:rFonts w:hint="eastAsia"/>
                <w:sz w:val="22"/>
                <w:szCs w:val="22"/>
                <w:rtl/>
              </w:rPr>
              <w:t>תאריך</w:t>
            </w:r>
            <w:r w:rsidRPr="00090BD0">
              <w:rPr>
                <w:sz w:val="22"/>
                <w:szCs w:val="22"/>
                <w:rtl/>
              </w:rPr>
              <w:t xml:space="preserve"> </w:t>
            </w:r>
            <w:r w:rsidRPr="00090BD0">
              <w:rPr>
                <w:rFonts w:hint="eastAsia"/>
                <w:sz w:val="22"/>
                <w:szCs w:val="22"/>
                <w:rtl/>
              </w:rPr>
              <w:t>רצוי</w:t>
            </w:r>
            <w:r w:rsidRPr="00090BD0">
              <w:rPr>
                <w:sz w:val="22"/>
                <w:szCs w:val="22"/>
                <w:rtl/>
              </w:rPr>
              <w:t xml:space="preserve"> </w:t>
            </w:r>
            <w:r w:rsidRPr="00090BD0">
              <w:rPr>
                <w:rFonts w:hint="eastAsia"/>
                <w:sz w:val="22"/>
                <w:szCs w:val="22"/>
                <w:rtl/>
              </w:rPr>
              <w:t>לתחילת</w:t>
            </w:r>
            <w:r w:rsidRPr="00090BD0">
              <w:rPr>
                <w:sz w:val="22"/>
                <w:szCs w:val="22"/>
                <w:rtl/>
              </w:rPr>
              <w:t xml:space="preserve"> </w:t>
            </w:r>
            <w:r w:rsidRPr="00090BD0">
              <w:rPr>
                <w:rFonts w:hint="eastAsia"/>
                <w:sz w:val="22"/>
                <w:szCs w:val="22"/>
                <w:rtl/>
              </w:rPr>
              <w:t>המחקר</w:t>
            </w:r>
            <w:r w:rsidRPr="00090BD0">
              <w:rPr>
                <w:sz w:val="22"/>
                <w:szCs w:val="22"/>
                <w:rtl/>
              </w:rPr>
              <w:t>:</w:t>
            </w:r>
            <w:r w:rsidRPr="00090BD0">
              <w:rPr>
                <w:rFonts w:hint="cs"/>
                <w:sz w:val="22"/>
                <w:szCs w:val="22"/>
                <w:rtl/>
              </w:rPr>
              <w:t xml:space="preserve"> </w:t>
            </w:r>
            <w:r w:rsidRPr="00090BD0">
              <w:rPr>
                <w:sz w:val="22"/>
                <w:szCs w:val="22"/>
                <w:rtl/>
              </w:rPr>
              <w:t xml:space="preserve"> </w:t>
            </w:r>
            <w:r w:rsidRPr="00F729D8">
              <w:rPr>
                <w:rStyle w:val="aff1"/>
                <w:rFonts w:eastAsia="Calibri"/>
                <w:sz w:val="22"/>
                <w:szCs w:val="22"/>
              </w:rPr>
              <w:t>Enter Date</w:t>
            </w:r>
          </w:p>
        </w:tc>
      </w:tr>
      <w:tr w:rsidR="00BF7F5C" w:rsidRPr="00090BD0" w:rsidTr="00AF5A98">
        <w:trPr>
          <w:trHeight w:hRule="exact" w:val="985"/>
        </w:trPr>
        <w:tc>
          <w:tcPr>
            <w:tcW w:w="2708" w:type="dxa"/>
            <w:tcBorders>
              <w:top w:val="single" w:sz="4" w:space="0" w:color="auto"/>
            </w:tcBorders>
          </w:tcPr>
          <w:p w:rsidR="00BF7F5C" w:rsidRPr="00090BD0" w:rsidRDefault="00BF7F5C" w:rsidP="00AF5A98">
            <w:pPr>
              <w:spacing w:before="240"/>
              <w:ind w:left="368" w:hanging="284"/>
              <w:jc w:val="both"/>
              <w:rPr>
                <w:sz w:val="22"/>
                <w:szCs w:val="22"/>
                <w:rtl/>
              </w:rPr>
            </w:pPr>
            <w:r w:rsidRPr="00090BD0">
              <w:rPr>
                <w:rFonts w:hint="eastAsia"/>
                <w:sz w:val="22"/>
                <w:szCs w:val="22"/>
                <w:rtl/>
              </w:rPr>
              <w:t>שנה</w:t>
            </w:r>
            <w:r w:rsidRPr="00090BD0">
              <w:rPr>
                <w:sz w:val="22"/>
                <w:szCs w:val="22"/>
                <w:rtl/>
              </w:rPr>
              <w:t xml:space="preserve"> </w:t>
            </w:r>
            <w:r w:rsidRPr="00090BD0">
              <w:rPr>
                <w:rFonts w:hint="eastAsia"/>
                <w:sz w:val="22"/>
                <w:szCs w:val="22"/>
                <w:rtl/>
              </w:rPr>
              <w:t>ראשונה</w:t>
            </w:r>
            <w:r w:rsidRPr="00090BD0">
              <w:rPr>
                <w:sz w:val="22"/>
                <w:szCs w:val="22"/>
                <w:rtl/>
              </w:rPr>
              <w:t>:</w:t>
            </w:r>
          </w:p>
          <w:p w:rsidR="00BF7F5C" w:rsidRPr="00090BD0" w:rsidRDefault="00BF7F5C" w:rsidP="00AF5A98">
            <w:pPr>
              <w:spacing w:before="240"/>
              <w:ind w:left="368" w:hanging="284"/>
              <w:jc w:val="both"/>
              <w:rPr>
                <w:sz w:val="22"/>
                <w:szCs w:val="22"/>
                <w:rtl/>
              </w:rPr>
            </w:pPr>
            <w:r w:rsidRPr="00F729D8">
              <w:rPr>
                <w:rStyle w:val="aff1"/>
                <w:rFonts w:eastAsia="Calibri"/>
                <w:sz w:val="22"/>
                <w:szCs w:val="22"/>
              </w:rPr>
              <w:t>Click here to enter text.</w:t>
            </w:r>
          </w:p>
        </w:tc>
        <w:tc>
          <w:tcPr>
            <w:tcW w:w="1984" w:type="dxa"/>
            <w:gridSpan w:val="2"/>
          </w:tcPr>
          <w:p w:rsidR="00BF7F5C" w:rsidRPr="00090BD0" w:rsidRDefault="00BF7F5C" w:rsidP="00AF5A98">
            <w:pPr>
              <w:spacing w:before="240"/>
              <w:ind w:left="368" w:hanging="284"/>
              <w:jc w:val="both"/>
              <w:rPr>
                <w:sz w:val="22"/>
                <w:szCs w:val="22"/>
                <w:rtl/>
              </w:rPr>
            </w:pPr>
            <w:r w:rsidRPr="00090BD0">
              <w:rPr>
                <w:sz w:val="22"/>
                <w:szCs w:val="22"/>
                <w:rtl/>
              </w:rPr>
              <w:t xml:space="preserve">שנה </w:t>
            </w:r>
            <w:r w:rsidRPr="00090BD0">
              <w:rPr>
                <w:rFonts w:hint="cs"/>
                <w:sz w:val="22"/>
                <w:szCs w:val="22"/>
                <w:rtl/>
              </w:rPr>
              <w:t>שניי</w:t>
            </w:r>
            <w:r w:rsidRPr="00090BD0">
              <w:rPr>
                <w:rFonts w:hint="eastAsia"/>
                <w:sz w:val="22"/>
                <w:szCs w:val="22"/>
                <w:rtl/>
              </w:rPr>
              <w:t>ה</w:t>
            </w:r>
            <w:r w:rsidRPr="00090BD0">
              <w:rPr>
                <w:sz w:val="22"/>
                <w:szCs w:val="22"/>
                <w:rtl/>
              </w:rPr>
              <w:t>:</w:t>
            </w:r>
          </w:p>
          <w:p w:rsidR="00BF7F5C" w:rsidRPr="00090BD0" w:rsidRDefault="00BF7F5C" w:rsidP="00AF5A98">
            <w:pPr>
              <w:spacing w:before="240"/>
              <w:ind w:left="368" w:hanging="284"/>
              <w:jc w:val="both"/>
              <w:rPr>
                <w:sz w:val="22"/>
                <w:szCs w:val="22"/>
                <w:rtl/>
              </w:rPr>
            </w:pPr>
            <w:r w:rsidRPr="00F729D8">
              <w:rPr>
                <w:rStyle w:val="aff1"/>
                <w:rFonts w:eastAsia="Calibri"/>
                <w:sz w:val="22"/>
                <w:szCs w:val="22"/>
              </w:rPr>
              <w:t>Click here to enter text.</w:t>
            </w:r>
          </w:p>
        </w:tc>
        <w:tc>
          <w:tcPr>
            <w:tcW w:w="1843" w:type="dxa"/>
          </w:tcPr>
          <w:p w:rsidR="00BF7F5C" w:rsidRPr="00090BD0" w:rsidRDefault="00BF7F5C" w:rsidP="00AF5A98">
            <w:pPr>
              <w:spacing w:before="240"/>
              <w:ind w:left="368" w:hanging="284"/>
              <w:jc w:val="both"/>
              <w:rPr>
                <w:sz w:val="22"/>
                <w:szCs w:val="22"/>
                <w:rtl/>
              </w:rPr>
            </w:pPr>
            <w:r w:rsidRPr="00090BD0">
              <w:rPr>
                <w:sz w:val="22"/>
                <w:szCs w:val="22"/>
                <w:rtl/>
              </w:rPr>
              <w:t>שנה שלישית:</w:t>
            </w:r>
          </w:p>
          <w:p w:rsidR="00BF7F5C" w:rsidRPr="00090BD0" w:rsidRDefault="00BF7F5C" w:rsidP="00AF5A98">
            <w:pPr>
              <w:spacing w:before="240"/>
              <w:ind w:left="368" w:hanging="284"/>
              <w:jc w:val="both"/>
              <w:rPr>
                <w:sz w:val="22"/>
                <w:szCs w:val="22"/>
                <w:rtl/>
              </w:rPr>
            </w:pPr>
            <w:r w:rsidRPr="00F729D8">
              <w:rPr>
                <w:rStyle w:val="aff1"/>
                <w:rFonts w:eastAsia="Calibri"/>
                <w:sz w:val="22"/>
                <w:szCs w:val="22"/>
              </w:rPr>
              <w:t>Click here to enter text.</w:t>
            </w:r>
          </w:p>
        </w:tc>
        <w:tc>
          <w:tcPr>
            <w:tcW w:w="1985" w:type="dxa"/>
            <w:tcBorders>
              <w:top w:val="single" w:sz="6" w:space="0" w:color="auto"/>
              <w:bottom w:val="single" w:sz="6" w:space="0" w:color="auto"/>
            </w:tcBorders>
            <w:shd w:val="clear" w:color="auto" w:fill="FFFF00"/>
          </w:tcPr>
          <w:p w:rsidR="00BF7F5C" w:rsidRPr="00090BD0" w:rsidRDefault="00BF7F5C" w:rsidP="00AF5A98">
            <w:pPr>
              <w:spacing w:before="240"/>
              <w:ind w:left="368" w:hanging="284"/>
              <w:jc w:val="both"/>
              <w:rPr>
                <w:sz w:val="22"/>
                <w:szCs w:val="22"/>
                <w:rtl/>
              </w:rPr>
            </w:pPr>
            <w:r w:rsidRPr="00090BD0">
              <w:rPr>
                <w:sz w:val="22"/>
                <w:szCs w:val="22"/>
                <w:rtl/>
              </w:rPr>
              <w:t>סה"כ</w:t>
            </w:r>
          </w:p>
          <w:p w:rsidR="00BF7F5C" w:rsidRPr="00F729D8" w:rsidRDefault="00BF7F5C" w:rsidP="00AF5A98">
            <w:pPr>
              <w:spacing w:before="240"/>
              <w:ind w:left="368" w:hanging="284"/>
              <w:jc w:val="both"/>
              <w:rPr>
                <w:rStyle w:val="aff1"/>
                <w:rFonts w:eastAsia="Calibri"/>
                <w:sz w:val="22"/>
                <w:szCs w:val="22"/>
                <w:rtl/>
              </w:rPr>
            </w:pPr>
            <w:r w:rsidRPr="00F729D8">
              <w:rPr>
                <w:rStyle w:val="aff1"/>
                <w:rFonts w:eastAsia="Calibri"/>
                <w:sz w:val="22"/>
                <w:szCs w:val="22"/>
                <w:rtl/>
              </w:rPr>
              <w:t xml:space="preserve">: </w:t>
            </w:r>
            <w:r w:rsidRPr="00F729D8">
              <w:rPr>
                <w:rStyle w:val="aff1"/>
                <w:rFonts w:eastAsia="Calibri"/>
                <w:sz w:val="22"/>
                <w:szCs w:val="22"/>
              </w:rPr>
              <w:t>Click here to enter text.</w:t>
            </w:r>
          </w:p>
        </w:tc>
      </w:tr>
      <w:tr w:rsidR="00BF7F5C" w:rsidRPr="00090BD0" w:rsidTr="00AF5A98">
        <w:trPr>
          <w:trHeight w:hRule="exact" w:val="857"/>
        </w:trPr>
        <w:tc>
          <w:tcPr>
            <w:tcW w:w="8520" w:type="dxa"/>
            <w:gridSpan w:val="5"/>
          </w:tcPr>
          <w:p w:rsidR="00BF7F5C" w:rsidRPr="00090BD0" w:rsidRDefault="00BF7F5C" w:rsidP="00AF5A98">
            <w:pPr>
              <w:pStyle w:val="20"/>
              <w:keepLines/>
              <w:numPr>
                <w:ilvl w:val="1"/>
                <w:numId w:val="0"/>
              </w:numPr>
              <w:tabs>
                <w:tab w:val="left" w:pos="1134"/>
              </w:tabs>
              <w:spacing w:before="240" w:line="360" w:lineRule="auto"/>
              <w:ind w:left="368" w:hanging="284"/>
              <w:rPr>
                <w:sz w:val="22"/>
                <w:szCs w:val="22"/>
                <w:rtl/>
              </w:rPr>
            </w:pPr>
            <w:r w:rsidRPr="00090BD0">
              <w:rPr>
                <w:rFonts w:hint="eastAsia"/>
                <w:sz w:val="22"/>
                <w:szCs w:val="22"/>
                <w:rtl/>
              </w:rPr>
              <w:t>שם</w:t>
            </w:r>
            <w:r w:rsidRPr="00090BD0">
              <w:rPr>
                <w:sz w:val="22"/>
                <w:szCs w:val="22"/>
                <w:rtl/>
              </w:rPr>
              <w:t xml:space="preserve"> </w:t>
            </w:r>
            <w:r w:rsidRPr="00090BD0">
              <w:rPr>
                <w:rFonts w:hint="eastAsia"/>
                <w:sz w:val="22"/>
                <w:szCs w:val="22"/>
                <w:rtl/>
              </w:rPr>
              <w:t>המוסד</w:t>
            </w:r>
            <w:r w:rsidRPr="00090BD0">
              <w:rPr>
                <w:sz w:val="22"/>
                <w:szCs w:val="22"/>
                <w:rtl/>
              </w:rPr>
              <w:t xml:space="preserve"> </w:t>
            </w:r>
            <w:r w:rsidRPr="00090BD0">
              <w:rPr>
                <w:rFonts w:hint="eastAsia"/>
                <w:sz w:val="22"/>
                <w:szCs w:val="22"/>
                <w:rtl/>
              </w:rPr>
              <w:t>המציע</w:t>
            </w:r>
            <w:r w:rsidRPr="00090BD0">
              <w:rPr>
                <w:sz w:val="22"/>
                <w:szCs w:val="22"/>
                <w:rtl/>
              </w:rPr>
              <w:t xml:space="preserve"> </w:t>
            </w:r>
            <w:r w:rsidRPr="00090BD0">
              <w:rPr>
                <w:rFonts w:hint="eastAsia"/>
                <w:sz w:val="22"/>
                <w:szCs w:val="22"/>
                <w:rtl/>
              </w:rPr>
              <w:t>וכתובתו</w:t>
            </w:r>
            <w:r w:rsidRPr="00090BD0">
              <w:rPr>
                <w:sz w:val="22"/>
                <w:szCs w:val="22"/>
                <w:rtl/>
              </w:rPr>
              <w:t>:</w:t>
            </w:r>
            <w:r w:rsidRPr="00F729D8">
              <w:rPr>
                <w:rStyle w:val="aff1"/>
                <w:rFonts w:eastAsia="Calibri"/>
                <w:sz w:val="22"/>
                <w:szCs w:val="22"/>
                <w:rtl/>
              </w:rPr>
              <w:t xml:space="preserve"> </w:t>
            </w:r>
            <w:r w:rsidRPr="00F729D8">
              <w:rPr>
                <w:rStyle w:val="aff1"/>
                <w:rFonts w:eastAsia="Calibri"/>
                <w:sz w:val="22"/>
                <w:szCs w:val="22"/>
              </w:rPr>
              <w:t>Click here to enter text.</w:t>
            </w:r>
          </w:p>
          <w:p w:rsidR="00BF7F5C" w:rsidRPr="00F729D8" w:rsidRDefault="00BF7F5C" w:rsidP="00AF5A98">
            <w:pPr>
              <w:spacing w:before="240"/>
              <w:ind w:left="368" w:hanging="284"/>
              <w:jc w:val="both"/>
              <w:rPr>
                <w:rStyle w:val="aff1"/>
                <w:rFonts w:eastAsia="Calibri"/>
                <w:sz w:val="22"/>
                <w:szCs w:val="22"/>
                <w:rtl/>
              </w:rPr>
            </w:pPr>
          </w:p>
        </w:tc>
      </w:tr>
    </w:tbl>
    <w:p w:rsidR="00BF7F5C" w:rsidRPr="00EF6666" w:rsidRDefault="00BF7F5C" w:rsidP="00BF7F5C">
      <w:pPr>
        <w:pStyle w:val="20"/>
        <w:keepLines/>
        <w:numPr>
          <w:ilvl w:val="1"/>
          <w:numId w:val="0"/>
        </w:numPr>
        <w:tabs>
          <w:tab w:val="left" w:pos="1134"/>
        </w:tabs>
        <w:spacing w:before="240" w:line="360" w:lineRule="auto"/>
        <w:ind w:left="84"/>
        <w:jc w:val="center"/>
        <w:rPr>
          <w:szCs w:val="24"/>
          <w:rtl/>
        </w:rPr>
      </w:pPr>
      <w:r w:rsidRPr="00D23C12">
        <w:rPr>
          <w:rFonts w:hint="eastAsia"/>
          <w:szCs w:val="24"/>
          <w:rtl/>
        </w:rPr>
        <w:t>אישור</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לעריכת</w:t>
      </w:r>
      <w:r w:rsidRPr="00D23C12">
        <w:rPr>
          <w:szCs w:val="24"/>
          <w:rtl/>
        </w:rPr>
        <w:t xml:space="preserve"> </w:t>
      </w:r>
      <w:r w:rsidRPr="00D23C12">
        <w:rPr>
          <w:rFonts w:hint="eastAsia"/>
          <w:szCs w:val="24"/>
          <w:rtl/>
        </w:rPr>
        <w:t>המחקר</w:t>
      </w:r>
      <w:r w:rsidRPr="00D23C12">
        <w:rPr>
          <w:szCs w:val="24"/>
          <w:rtl/>
        </w:rPr>
        <w:t>:</w:t>
      </w:r>
      <w:r>
        <w:rPr>
          <w:rFonts w:hint="cs"/>
          <w:szCs w:val="24"/>
          <w:rtl/>
        </w:rPr>
        <w:t xml:space="preserve"> להדגיש שהצעה שתגיע ללא חתימה וחותמת של מורשה החתימה לא תיבדק</w:t>
      </w:r>
    </w:p>
    <w:p w:rsidR="00BF7F5C" w:rsidRPr="00090BD0" w:rsidRDefault="00BF7F5C" w:rsidP="00BF7F5C">
      <w:pPr>
        <w:spacing w:before="240"/>
        <w:rPr>
          <w:sz w:val="22"/>
          <w:szCs w:val="22"/>
          <w:u w:val="single"/>
          <w:rtl/>
        </w:rPr>
      </w:pPr>
      <w:r w:rsidRPr="00090BD0">
        <w:rPr>
          <w:rFonts w:hint="eastAsia"/>
          <w:sz w:val="22"/>
          <w:szCs w:val="22"/>
          <w:u w:val="single"/>
          <w:rtl/>
        </w:rPr>
        <w:t>מורשי</w:t>
      </w:r>
      <w:r w:rsidRPr="00090BD0">
        <w:rPr>
          <w:sz w:val="22"/>
          <w:szCs w:val="22"/>
          <w:u w:val="single"/>
          <w:rtl/>
        </w:rPr>
        <w:t xml:space="preserve"> </w:t>
      </w:r>
      <w:r w:rsidRPr="00090BD0">
        <w:rPr>
          <w:rFonts w:hint="eastAsia"/>
          <w:sz w:val="22"/>
          <w:szCs w:val="22"/>
          <w:u w:val="single"/>
          <w:rtl/>
        </w:rPr>
        <w:t>חתימה</w:t>
      </w:r>
      <w:r w:rsidRPr="00090BD0">
        <w:rPr>
          <w:sz w:val="22"/>
          <w:szCs w:val="22"/>
          <w:u w:val="single"/>
          <w:rtl/>
        </w:rPr>
        <w:t xml:space="preserve"> </w:t>
      </w:r>
      <w:r w:rsidRPr="00090BD0">
        <w:rPr>
          <w:rFonts w:hint="eastAsia"/>
          <w:sz w:val="22"/>
          <w:szCs w:val="22"/>
          <w:u w:val="single"/>
          <w:rtl/>
        </w:rPr>
        <w:t>מטעם</w:t>
      </w:r>
      <w:r w:rsidRPr="00090BD0">
        <w:rPr>
          <w:sz w:val="22"/>
          <w:szCs w:val="22"/>
          <w:u w:val="single"/>
          <w:rtl/>
        </w:rPr>
        <w:t xml:space="preserve"> </w:t>
      </w:r>
      <w:r w:rsidRPr="00090BD0">
        <w:rPr>
          <w:rFonts w:hint="eastAsia"/>
          <w:sz w:val="22"/>
          <w:szCs w:val="22"/>
          <w:u w:val="single"/>
          <w:rtl/>
        </w:rPr>
        <w:t>המוסד</w:t>
      </w:r>
      <w:r w:rsidRPr="00090BD0">
        <w:rPr>
          <w:sz w:val="22"/>
          <w:szCs w:val="22"/>
          <w:u w:val="single"/>
          <w:rtl/>
        </w:rPr>
        <w:t xml:space="preserve"> </w:t>
      </w:r>
      <w:r w:rsidRPr="00090BD0">
        <w:rPr>
          <w:rFonts w:hint="eastAsia"/>
          <w:sz w:val="22"/>
          <w:szCs w:val="22"/>
          <w:u w:val="single"/>
          <w:rtl/>
        </w:rPr>
        <w:t>האחראי</w:t>
      </w:r>
      <w:r w:rsidRPr="00090BD0">
        <w:rPr>
          <w:sz w:val="22"/>
          <w:szCs w:val="22"/>
          <w:u w:val="single"/>
          <w:rtl/>
        </w:rPr>
        <w:t xml:space="preserve"> - </w:t>
      </w:r>
      <w:r w:rsidRPr="00090BD0">
        <w:rPr>
          <w:rFonts w:hint="eastAsia"/>
          <w:sz w:val="22"/>
          <w:szCs w:val="22"/>
          <w:u w:val="single"/>
          <w:rtl/>
        </w:rPr>
        <w:t>מגיש</w:t>
      </w:r>
      <w:r w:rsidRPr="00090BD0">
        <w:rPr>
          <w:sz w:val="22"/>
          <w:szCs w:val="22"/>
          <w:u w:val="single"/>
          <w:rtl/>
        </w:rPr>
        <w:t xml:space="preserve"> </w:t>
      </w:r>
      <w:r w:rsidRPr="00090BD0">
        <w:rPr>
          <w:rFonts w:hint="eastAsia"/>
          <w:sz w:val="22"/>
          <w:szCs w:val="22"/>
          <w:u w:val="single"/>
          <w:rtl/>
        </w:rPr>
        <w:t>ההצעה</w:t>
      </w:r>
      <w:r w:rsidRPr="00090BD0">
        <w:rPr>
          <w:sz w:val="22"/>
          <w:szCs w:val="22"/>
          <w:u w:val="single"/>
          <w:rtl/>
        </w:rPr>
        <w:t>:</w:t>
      </w:r>
    </w:p>
    <w:tbl>
      <w:tblPr>
        <w:bidiVisual/>
        <w:tblW w:w="8308" w:type="dxa"/>
        <w:tblLook w:val="04A0"/>
      </w:tblPr>
      <w:tblGrid>
        <w:gridCol w:w="1660"/>
        <w:gridCol w:w="284"/>
        <w:gridCol w:w="1650"/>
        <w:gridCol w:w="283"/>
        <w:gridCol w:w="1702"/>
        <w:gridCol w:w="425"/>
        <w:gridCol w:w="885"/>
        <w:gridCol w:w="283"/>
        <w:gridCol w:w="1136"/>
      </w:tblGrid>
      <w:tr w:rsidR="00BF7F5C" w:rsidRPr="00090BD0" w:rsidTr="00AF5A98">
        <w:tc>
          <w:tcPr>
            <w:tcW w:w="166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4" w:type="dxa"/>
          </w:tcPr>
          <w:p w:rsidR="00BF7F5C" w:rsidRPr="00F729D8" w:rsidRDefault="00BF7F5C" w:rsidP="00AF5A98">
            <w:pPr>
              <w:spacing w:line="360" w:lineRule="auto"/>
              <w:ind w:firstLine="284"/>
              <w:jc w:val="both"/>
              <w:rPr>
                <w:sz w:val="22"/>
                <w:szCs w:val="22"/>
                <w:rtl/>
              </w:rPr>
            </w:pPr>
          </w:p>
        </w:tc>
        <w:tc>
          <w:tcPr>
            <w:tcW w:w="165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702"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425" w:type="dxa"/>
          </w:tcPr>
          <w:p w:rsidR="00BF7F5C" w:rsidRPr="00F729D8" w:rsidRDefault="00BF7F5C" w:rsidP="00AF5A98">
            <w:pPr>
              <w:spacing w:line="360" w:lineRule="auto"/>
              <w:ind w:firstLine="284"/>
              <w:jc w:val="both"/>
              <w:rPr>
                <w:sz w:val="22"/>
                <w:szCs w:val="22"/>
                <w:rtl/>
              </w:rPr>
            </w:pPr>
          </w:p>
        </w:tc>
        <w:tc>
          <w:tcPr>
            <w:tcW w:w="885"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136" w:type="dxa"/>
            <w:tcBorders>
              <w:bottom w:val="single" w:sz="4" w:space="0" w:color="auto"/>
            </w:tcBorders>
          </w:tcPr>
          <w:p w:rsidR="00BF7F5C" w:rsidRPr="00F729D8" w:rsidRDefault="00BF7F5C" w:rsidP="00AF5A98">
            <w:pPr>
              <w:spacing w:line="360" w:lineRule="auto"/>
              <w:ind w:firstLine="284"/>
              <w:jc w:val="both"/>
              <w:rPr>
                <w:sz w:val="22"/>
                <w:szCs w:val="22"/>
                <w:rtl/>
              </w:rPr>
            </w:pPr>
          </w:p>
        </w:tc>
      </w:tr>
      <w:tr w:rsidR="00BF7F5C" w:rsidRPr="00090BD0" w:rsidTr="00AF5A98">
        <w:trPr>
          <w:trHeight w:val="294"/>
        </w:trPr>
        <w:tc>
          <w:tcPr>
            <w:tcW w:w="1660"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שם</w:t>
            </w:r>
          </w:p>
        </w:tc>
        <w:tc>
          <w:tcPr>
            <w:tcW w:w="284" w:type="dxa"/>
          </w:tcPr>
          <w:p w:rsidR="00BF7F5C" w:rsidRPr="00F729D8" w:rsidRDefault="00BF7F5C" w:rsidP="00AF5A98">
            <w:pPr>
              <w:spacing w:line="360" w:lineRule="auto"/>
              <w:jc w:val="center"/>
              <w:rPr>
                <w:sz w:val="22"/>
                <w:szCs w:val="22"/>
                <w:rtl/>
              </w:rPr>
            </w:pPr>
          </w:p>
        </w:tc>
        <w:tc>
          <w:tcPr>
            <w:tcW w:w="1650"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תפקיד</w:t>
            </w:r>
          </w:p>
        </w:tc>
        <w:tc>
          <w:tcPr>
            <w:tcW w:w="283" w:type="dxa"/>
          </w:tcPr>
          <w:p w:rsidR="00BF7F5C" w:rsidRPr="00F729D8" w:rsidRDefault="00BF7F5C" w:rsidP="00AF5A98">
            <w:pPr>
              <w:spacing w:line="360" w:lineRule="auto"/>
              <w:jc w:val="center"/>
              <w:rPr>
                <w:sz w:val="22"/>
                <w:szCs w:val="22"/>
                <w:rtl/>
              </w:rPr>
            </w:pPr>
          </w:p>
        </w:tc>
        <w:tc>
          <w:tcPr>
            <w:tcW w:w="1702" w:type="dxa"/>
            <w:tcBorders>
              <w:top w:val="single" w:sz="4" w:space="0" w:color="auto"/>
            </w:tcBorders>
          </w:tcPr>
          <w:p w:rsidR="00BF7F5C" w:rsidRPr="00F729D8" w:rsidRDefault="00BF7F5C" w:rsidP="00AF5A98">
            <w:pPr>
              <w:spacing w:line="360" w:lineRule="auto"/>
              <w:jc w:val="center"/>
              <w:rPr>
                <w:sz w:val="22"/>
                <w:szCs w:val="22"/>
                <w:rtl/>
              </w:rPr>
            </w:pPr>
            <w:r w:rsidRPr="00F729D8">
              <w:rPr>
                <w:rFonts w:hint="cs"/>
                <w:sz w:val="22"/>
                <w:szCs w:val="22"/>
                <w:rtl/>
              </w:rPr>
              <w:t>ת"ז</w:t>
            </w:r>
          </w:p>
        </w:tc>
        <w:tc>
          <w:tcPr>
            <w:tcW w:w="425" w:type="dxa"/>
          </w:tcPr>
          <w:p w:rsidR="00BF7F5C" w:rsidRPr="00F729D8" w:rsidRDefault="00BF7F5C" w:rsidP="00AF5A98">
            <w:pPr>
              <w:spacing w:line="360" w:lineRule="auto"/>
              <w:jc w:val="center"/>
              <w:rPr>
                <w:sz w:val="22"/>
                <w:szCs w:val="22"/>
                <w:rtl/>
              </w:rPr>
            </w:pPr>
          </w:p>
        </w:tc>
        <w:tc>
          <w:tcPr>
            <w:tcW w:w="885"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חתימה</w:t>
            </w:r>
          </w:p>
        </w:tc>
        <w:tc>
          <w:tcPr>
            <w:tcW w:w="283" w:type="dxa"/>
          </w:tcPr>
          <w:p w:rsidR="00BF7F5C" w:rsidRPr="00F729D8" w:rsidRDefault="00BF7F5C" w:rsidP="00AF5A98">
            <w:pPr>
              <w:spacing w:line="360" w:lineRule="auto"/>
              <w:jc w:val="center"/>
              <w:rPr>
                <w:sz w:val="22"/>
                <w:szCs w:val="22"/>
                <w:rtl/>
              </w:rPr>
            </w:pPr>
          </w:p>
        </w:tc>
        <w:tc>
          <w:tcPr>
            <w:tcW w:w="1136"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תאריך</w:t>
            </w:r>
          </w:p>
        </w:tc>
      </w:tr>
      <w:tr w:rsidR="00BF7F5C" w:rsidRPr="00090BD0" w:rsidTr="00AF5A98">
        <w:tc>
          <w:tcPr>
            <w:tcW w:w="166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4" w:type="dxa"/>
          </w:tcPr>
          <w:p w:rsidR="00BF7F5C" w:rsidRPr="00F729D8" w:rsidRDefault="00BF7F5C" w:rsidP="00AF5A98">
            <w:pPr>
              <w:spacing w:line="360" w:lineRule="auto"/>
              <w:ind w:firstLine="284"/>
              <w:jc w:val="both"/>
              <w:rPr>
                <w:sz w:val="22"/>
                <w:szCs w:val="22"/>
                <w:rtl/>
              </w:rPr>
            </w:pPr>
          </w:p>
        </w:tc>
        <w:tc>
          <w:tcPr>
            <w:tcW w:w="165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702"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425" w:type="dxa"/>
          </w:tcPr>
          <w:p w:rsidR="00BF7F5C" w:rsidRPr="00F729D8" w:rsidRDefault="00BF7F5C" w:rsidP="00AF5A98">
            <w:pPr>
              <w:spacing w:line="360" w:lineRule="auto"/>
              <w:ind w:firstLine="284"/>
              <w:jc w:val="both"/>
              <w:rPr>
                <w:sz w:val="22"/>
                <w:szCs w:val="22"/>
                <w:rtl/>
              </w:rPr>
            </w:pPr>
          </w:p>
        </w:tc>
        <w:tc>
          <w:tcPr>
            <w:tcW w:w="885"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136" w:type="dxa"/>
            <w:tcBorders>
              <w:bottom w:val="single" w:sz="4" w:space="0" w:color="auto"/>
            </w:tcBorders>
          </w:tcPr>
          <w:p w:rsidR="00BF7F5C" w:rsidRPr="00F729D8" w:rsidRDefault="00BF7F5C" w:rsidP="00AF5A98">
            <w:pPr>
              <w:spacing w:line="360" w:lineRule="auto"/>
              <w:ind w:firstLine="284"/>
              <w:jc w:val="both"/>
              <w:rPr>
                <w:sz w:val="22"/>
                <w:szCs w:val="22"/>
                <w:rtl/>
              </w:rPr>
            </w:pPr>
          </w:p>
        </w:tc>
      </w:tr>
      <w:tr w:rsidR="00BF7F5C" w:rsidRPr="00090BD0" w:rsidTr="00AF5A98">
        <w:trPr>
          <w:trHeight w:val="294"/>
        </w:trPr>
        <w:tc>
          <w:tcPr>
            <w:tcW w:w="1660"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שם</w:t>
            </w:r>
          </w:p>
        </w:tc>
        <w:tc>
          <w:tcPr>
            <w:tcW w:w="284" w:type="dxa"/>
          </w:tcPr>
          <w:p w:rsidR="00BF7F5C" w:rsidRPr="00F729D8" w:rsidRDefault="00BF7F5C" w:rsidP="00AF5A98">
            <w:pPr>
              <w:spacing w:line="360" w:lineRule="auto"/>
              <w:jc w:val="center"/>
              <w:rPr>
                <w:sz w:val="22"/>
                <w:szCs w:val="22"/>
                <w:rtl/>
              </w:rPr>
            </w:pPr>
          </w:p>
        </w:tc>
        <w:tc>
          <w:tcPr>
            <w:tcW w:w="1650"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תפקיד</w:t>
            </w:r>
          </w:p>
        </w:tc>
        <w:tc>
          <w:tcPr>
            <w:tcW w:w="283" w:type="dxa"/>
          </w:tcPr>
          <w:p w:rsidR="00BF7F5C" w:rsidRPr="00F729D8" w:rsidRDefault="00BF7F5C" w:rsidP="00AF5A98">
            <w:pPr>
              <w:spacing w:line="360" w:lineRule="auto"/>
              <w:jc w:val="center"/>
              <w:rPr>
                <w:sz w:val="22"/>
                <w:szCs w:val="22"/>
                <w:rtl/>
              </w:rPr>
            </w:pPr>
          </w:p>
        </w:tc>
        <w:tc>
          <w:tcPr>
            <w:tcW w:w="1702" w:type="dxa"/>
            <w:tcBorders>
              <w:top w:val="single" w:sz="4" w:space="0" w:color="auto"/>
            </w:tcBorders>
          </w:tcPr>
          <w:p w:rsidR="00BF7F5C" w:rsidRPr="00F729D8" w:rsidRDefault="00BF7F5C" w:rsidP="00AF5A98">
            <w:pPr>
              <w:spacing w:line="360" w:lineRule="auto"/>
              <w:jc w:val="center"/>
              <w:rPr>
                <w:sz w:val="22"/>
                <w:szCs w:val="22"/>
                <w:rtl/>
              </w:rPr>
            </w:pPr>
            <w:r w:rsidRPr="00F729D8">
              <w:rPr>
                <w:rFonts w:hint="cs"/>
                <w:sz w:val="22"/>
                <w:szCs w:val="22"/>
                <w:rtl/>
              </w:rPr>
              <w:t>ת"ז</w:t>
            </w:r>
          </w:p>
        </w:tc>
        <w:tc>
          <w:tcPr>
            <w:tcW w:w="425" w:type="dxa"/>
          </w:tcPr>
          <w:p w:rsidR="00BF7F5C" w:rsidRPr="00F729D8" w:rsidRDefault="00BF7F5C" w:rsidP="00AF5A98">
            <w:pPr>
              <w:spacing w:line="360" w:lineRule="auto"/>
              <w:jc w:val="center"/>
              <w:rPr>
                <w:sz w:val="22"/>
                <w:szCs w:val="22"/>
                <w:rtl/>
              </w:rPr>
            </w:pPr>
          </w:p>
        </w:tc>
        <w:tc>
          <w:tcPr>
            <w:tcW w:w="885"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חתימה</w:t>
            </w:r>
          </w:p>
        </w:tc>
        <w:tc>
          <w:tcPr>
            <w:tcW w:w="283" w:type="dxa"/>
          </w:tcPr>
          <w:p w:rsidR="00BF7F5C" w:rsidRPr="00F729D8" w:rsidRDefault="00BF7F5C" w:rsidP="00AF5A98">
            <w:pPr>
              <w:spacing w:line="360" w:lineRule="auto"/>
              <w:jc w:val="center"/>
              <w:rPr>
                <w:sz w:val="22"/>
                <w:szCs w:val="22"/>
                <w:rtl/>
              </w:rPr>
            </w:pPr>
          </w:p>
        </w:tc>
        <w:tc>
          <w:tcPr>
            <w:tcW w:w="1136"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תאריך</w:t>
            </w:r>
          </w:p>
        </w:tc>
      </w:tr>
    </w:tbl>
    <w:p w:rsidR="00BF7F5C" w:rsidRPr="00090BD0" w:rsidRDefault="00BF7F5C" w:rsidP="00BF7F5C">
      <w:pPr>
        <w:spacing w:before="240"/>
        <w:rPr>
          <w:sz w:val="22"/>
          <w:szCs w:val="22"/>
          <w:u w:val="single"/>
          <w:rtl/>
        </w:rPr>
      </w:pPr>
      <w:r w:rsidRPr="00090BD0">
        <w:rPr>
          <w:sz w:val="22"/>
          <w:szCs w:val="22"/>
          <w:u w:val="single"/>
          <w:rtl/>
        </w:rPr>
        <w:t>החוקרים הראשיים המשתתפים במחקר</w:t>
      </w:r>
    </w:p>
    <w:tbl>
      <w:tblPr>
        <w:bidiVisual/>
        <w:tblW w:w="8308" w:type="dxa"/>
        <w:tblLook w:val="04A0"/>
      </w:tblPr>
      <w:tblGrid>
        <w:gridCol w:w="1660"/>
        <w:gridCol w:w="284"/>
        <w:gridCol w:w="1650"/>
        <w:gridCol w:w="283"/>
        <w:gridCol w:w="1702"/>
        <w:gridCol w:w="425"/>
        <w:gridCol w:w="885"/>
        <w:gridCol w:w="283"/>
        <w:gridCol w:w="1136"/>
      </w:tblGrid>
      <w:tr w:rsidR="00BF7F5C" w:rsidRPr="00090BD0" w:rsidTr="00AF5A98">
        <w:tc>
          <w:tcPr>
            <w:tcW w:w="166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4" w:type="dxa"/>
          </w:tcPr>
          <w:p w:rsidR="00BF7F5C" w:rsidRPr="00F729D8" w:rsidRDefault="00BF7F5C" w:rsidP="00AF5A98">
            <w:pPr>
              <w:spacing w:line="360" w:lineRule="auto"/>
              <w:ind w:firstLine="284"/>
              <w:jc w:val="both"/>
              <w:rPr>
                <w:sz w:val="22"/>
                <w:szCs w:val="22"/>
                <w:rtl/>
              </w:rPr>
            </w:pPr>
          </w:p>
        </w:tc>
        <w:tc>
          <w:tcPr>
            <w:tcW w:w="165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702"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425" w:type="dxa"/>
          </w:tcPr>
          <w:p w:rsidR="00BF7F5C" w:rsidRPr="00F729D8" w:rsidRDefault="00BF7F5C" w:rsidP="00AF5A98">
            <w:pPr>
              <w:spacing w:line="360" w:lineRule="auto"/>
              <w:ind w:firstLine="284"/>
              <w:jc w:val="both"/>
              <w:rPr>
                <w:sz w:val="22"/>
                <w:szCs w:val="22"/>
                <w:rtl/>
              </w:rPr>
            </w:pPr>
          </w:p>
        </w:tc>
        <w:tc>
          <w:tcPr>
            <w:tcW w:w="885"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136" w:type="dxa"/>
            <w:tcBorders>
              <w:bottom w:val="single" w:sz="4" w:space="0" w:color="auto"/>
            </w:tcBorders>
          </w:tcPr>
          <w:p w:rsidR="00BF7F5C" w:rsidRPr="00F729D8" w:rsidRDefault="00BF7F5C" w:rsidP="00AF5A98">
            <w:pPr>
              <w:spacing w:line="360" w:lineRule="auto"/>
              <w:ind w:firstLine="284"/>
              <w:jc w:val="both"/>
              <w:rPr>
                <w:sz w:val="22"/>
                <w:szCs w:val="22"/>
                <w:rtl/>
              </w:rPr>
            </w:pPr>
          </w:p>
        </w:tc>
      </w:tr>
      <w:tr w:rsidR="00BF7F5C" w:rsidRPr="00090BD0" w:rsidTr="00AF5A98">
        <w:trPr>
          <w:trHeight w:val="294"/>
        </w:trPr>
        <w:tc>
          <w:tcPr>
            <w:tcW w:w="1660"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שם</w:t>
            </w:r>
          </w:p>
        </w:tc>
        <w:tc>
          <w:tcPr>
            <w:tcW w:w="284" w:type="dxa"/>
          </w:tcPr>
          <w:p w:rsidR="00BF7F5C" w:rsidRPr="00F729D8" w:rsidRDefault="00BF7F5C" w:rsidP="00AF5A98">
            <w:pPr>
              <w:spacing w:line="360" w:lineRule="auto"/>
              <w:jc w:val="center"/>
              <w:rPr>
                <w:sz w:val="22"/>
                <w:szCs w:val="22"/>
                <w:rtl/>
              </w:rPr>
            </w:pPr>
          </w:p>
        </w:tc>
        <w:tc>
          <w:tcPr>
            <w:tcW w:w="1650" w:type="dxa"/>
            <w:tcBorders>
              <w:top w:val="single" w:sz="4" w:space="0" w:color="auto"/>
            </w:tcBorders>
          </w:tcPr>
          <w:p w:rsidR="00BF7F5C" w:rsidRPr="00F729D8" w:rsidRDefault="00BF7F5C" w:rsidP="00AF5A98">
            <w:pPr>
              <w:spacing w:line="360" w:lineRule="auto"/>
              <w:jc w:val="center"/>
              <w:rPr>
                <w:sz w:val="22"/>
                <w:szCs w:val="22"/>
                <w:rtl/>
              </w:rPr>
            </w:pPr>
            <w:r w:rsidRPr="00F729D8">
              <w:rPr>
                <w:rFonts w:hint="cs"/>
                <w:sz w:val="22"/>
                <w:szCs w:val="22"/>
                <w:rtl/>
              </w:rPr>
              <w:t>מוסד מחקר</w:t>
            </w:r>
          </w:p>
        </w:tc>
        <w:tc>
          <w:tcPr>
            <w:tcW w:w="283" w:type="dxa"/>
          </w:tcPr>
          <w:p w:rsidR="00BF7F5C" w:rsidRPr="00F729D8" w:rsidRDefault="00BF7F5C" w:rsidP="00AF5A98">
            <w:pPr>
              <w:spacing w:line="360" w:lineRule="auto"/>
              <w:jc w:val="center"/>
              <w:rPr>
                <w:sz w:val="22"/>
                <w:szCs w:val="22"/>
                <w:rtl/>
              </w:rPr>
            </w:pPr>
          </w:p>
        </w:tc>
        <w:tc>
          <w:tcPr>
            <w:tcW w:w="1702" w:type="dxa"/>
            <w:tcBorders>
              <w:top w:val="single" w:sz="4" w:space="0" w:color="auto"/>
            </w:tcBorders>
          </w:tcPr>
          <w:p w:rsidR="00BF7F5C" w:rsidRPr="00F729D8" w:rsidRDefault="00BF7F5C" w:rsidP="00AF5A98">
            <w:pPr>
              <w:spacing w:line="360" w:lineRule="auto"/>
              <w:jc w:val="center"/>
              <w:rPr>
                <w:sz w:val="22"/>
                <w:szCs w:val="22"/>
                <w:rtl/>
              </w:rPr>
            </w:pPr>
            <w:r w:rsidRPr="00F729D8">
              <w:rPr>
                <w:rFonts w:hint="cs"/>
                <w:sz w:val="22"/>
                <w:szCs w:val="22"/>
                <w:rtl/>
              </w:rPr>
              <w:t>ת"ז</w:t>
            </w:r>
          </w:p>
        </w:tc>
        <w:tc>
          <w:tcPr>
            <w:tcW w:w="425" w:type="dxa"/>
          </w:tcPr>
          <w:p w:rsidR="00BF7F5C" w:rsidRPr="00F729D8" w:rsidRDefault="00BF7F5C" w:rsidP="00AF5A98">
            <w:pPr>
              <w:spacing w:line="360" w:lineRule="auto"/>
              <w:jc w:val="center"/>
              <w:rPr>
                <w:sz w:val="22"/>
                <w:szCs w:val="22"/>
                <w:rtl/>
              </w:rPr>
            </w:pPr>
          </w:p>
        </w:tc>
        <w:tc>
          <w:tcPr>
            <w:tcW w:w="885"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חתימה</w:t>
            </w:r>
          </w:p>
        </w:tc>
        <w:tc>
          <w:tcPr>
            <w:tcW w:w="283" w:type="dxa"/>
          </w:tcPr>
          <w:p w:rsidR="00BF7F5C" w:rsidRPr="00F729D8" w:rsidRDefault="00BF7F5C" w:rsidP="00AF5A98">
            <w:pPr>
              <w:spacing w:line="360" w:lineRule="auto"/>
              <w:jc w:val="center"/>
              <w:rPr>
                <w:sz w:val="22"/>
                <w:szCs w:val="22"/>
                <w:rtl/>
              </w:rPr>
            </w:pPr>
          </w:p>
        </w:tc>
        <w:tc>
          <w:tcPr>
            <w:tcW w:w="1136"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תאריך</w:t>
            </w:r>
          </w:p>
        </w:tc>
      </w:tr>
      <w:tr w:rsidR="00BF7F5C" w:rsidRPr="00090BD0" w:rsidTr="00AF5A98">
        <w:tc>
          <w:tcPr>
            <w:tcW w:w="166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4" w:type="dxa"/>
          </w:tcPr>
          <w:p w:rsidR="00BF7F5C" w:rsidRPr="00F729D8" w:rsidRDefault="00BF7F5C" w:rsidP="00AF5A98">
            <w:pPr>
              <w:spacing w:line="360" w:lineRule="auto"/>
              <w:ind w:firstLine="284"/>
              <w:jc w:val="both"/>
              <w:rPr>
                <w:sz w:val="22"/>
                <w:szCs w:val="22"/>
                <w:rtl/>
              </w:rPr>
            </w:pPr>
          </w:p>
        </w:tc>
        <w:tc>
          <w:tcPr>
            <w:tcW w:w="1650"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702"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425" w:type="dxa"/>
          </w:tcPr>
          <w:p w:rsidR="00BF7F5C" w:rsidRPr="00F729D8" w:rsidRDefault="00BF7F5C" w:rsidP="00AF5A98">
            <w:pPr>
              <w:spacing w:line="360" w:lineRule="auto"/>
              <w:ind w:firstLine="284"/>
              <w:jc w:val="both"/>
              <w:rPr>
                <w:sz w:val="22"/>
                <w:szCs w:val="22"/>
                <w:rtl/>
              </w:rPr>
            </w:pPr>
          </w:p>
        </w:tc>
        <w:tc>
          <w:tcPr>
            <w:tcW w:w="885" w:type="dxa"/>
            <w:tcBorders>
              <w:bottom w:val="single" w:sz="4" w:space="0" w:color="auto"/>
            </w:tcBorders>
          </w:tcPr>
          <w:p w:rsidR="00BF7F5C" w:rsidRPr="00F729D8" w:rsidRDefault="00BF7F5C" w:rsidP="00AF5A98">
            <w:pPr>
              <w:spacing w:line="360" w:lineRule="auto"/>
              <w:ind w:firstLine="284"/>
              <w:jc w:val="both"/>
              <w:rPr>
                <w:sz w:val="22"/>
                <w:szCs w:val="22"/>
                <w:rtl/>
              </w:rPr>
            </w:pPr>
          </w:p>
        </w:tc>
        <w:tc>
          <w:tcPr>
            <w:tcW w:w="283" w:type="dxa"/>
          </w:tcPr>
          <w:p w:rsidR="00BF7F5C" w:rsidRPr="00F729D8" w:rsidRDefault="00BF7F5C" w:rsidP="00AF5A98">
            <w:pPr>
              <w:spacing w:line="360" w:lineRule="auto"/>
              <w:ind w:firstLine="284"/>
              <w:jc w:val="both"/>
              <w:rPr>
                <w:sz w:val="22"/>
                <w:szCs w:val="22"/>
                <w:rtl/>
              </w:rPr>
            </w:pPr>
          </w:p>
        </w:tc>
        <w:tc>
          <w:tcPr>
            <w:tcW w:w="1136" w:type="dxa"/>
            <w:tcBorders>
              <w:bottom w:val="single" w:sz="4" w:space="0" w:color="auto"/>
            </w:tcBorders>
          </w:tcPr>
          <w:p w:rsidR="00BF7F5C" w:rsidRPr="00F729D8" w:rsidRDefault="00BF7F5C" w:rsidP="00AF5A98">
            <w:pPr>
              <w:spacing w:line="360" w:lineRule="auto"/>
              <w:ind w:firstLine="284"/>
              <w:jc w:val="both"/>
              <w:rPr>
                <w:sz w:val="22"/>
                <w:szCs w:val="22"/>
                <w:rtl/>
              </w:rPr>
            </w:pPr>
          </w:p>
        </w:tc>
      </w:tr>
      <w:tr w:rsidR="00BF7F5C" w:rsidRPr="00090BD0" w:rsidTr="00AF5A98">
        <w:trPr>
          <w:trHeight w:val="294"/>
        </w:trPr>
        <w:tc>
          <w:tcPr>
            <w:tcW w:w="1660"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שם</w:t>
            </w:r>
          </w:p>
        </w:tc>
        <w:tc>
          <w:tcPr>
            <w:tcW w:w="284" w:type="dxa"/>
          </w:tcPr>
          <w:p w:rsidR="00BF7F5C" w:rsidRPr="00F729D8" w:rsidRDefault="00BF7F5C" w:rsidP="00AF5A98">
            <w:pPr>
              <w:spacing w:line="360" w:lineRule="auto"/>
              <w:jc w:val="center"/>
              <w:rPr>
                <w:sz w:val="22"/>
                <w:szCs w:val="22"/>
                <w:rtl/>
              </w:rPr>
            </w:pPr>
          </w:p>
        </w:tc>
        <w:tc>
          <w:tcPr>
            <w:tcW w:w="1650" w:type="dxa"/>
            <w:tcBorders>
              <w:top w:val="single" w:sz="4" w:space="0" w:color="auto"/>
            </w:tcBorders>
          </w:tcPr>
          <w:p w:rsidR="00BF7F5C" w:rsidRPr="00F729D8" w:rsidRDefault="00BF7F5C" w:rsidP="00AF5A98">
            <w:pPr>
              <w:spacing w:line="360" w:lineRule="auto"/>
              <w:jc w:val="center"/>
              <w:rPr>
                <w:sz w:val="22"/>
                <w:szCs w:val="22"/>
                <w:rtl/>
              </w:rPr>
            </w:pPr>
            <w:r w:rsidRPr="00F729D8">
              <w:rPr>
                <w:rFonts w:hint="cs"/>
                <w:sz w:val="22"/>
                <w:szCs w:val="22"/>
                <w:rtl/>
              </w:rPr>
              <w:t>מוסד מחקר</w:t>
            </w:r>
          </w:p>
        </w:tc>
        <w:tc>
          <w:tcPr>
            <w:tcW w:w="283" w:type="dxa"/>
          </w:tcPr>
          <w:p w:rsidR="00BF7F5C" w:rsidRPr="00F729D8" w:rsidRDefault="00BF7F5C" w:rsidP="00AF5A98">
            <w:pPr>
              <w:spacing w:line="360" w:lineRule="auto"/>
              <w:jc w:val="center"/>
              <w:rPr>
                <w:sz w:val="22"/>
                <w:szCs w:val="22"/>
                <w:rtl/>
              </w:rPr>
            </w:pPr>
          </w:p>
        </w:tc>
        <w:tc>
          <w:tcPr>
            <w:tcW w:w="1702" w:type="dxa"/>
            <w:tcBorders>
              <w:top w:val="single" w:sz="4" w:space="0" w:color="auto"/>
            </w:tcBorders>
          </w:tcPr>
          <w:p w:rsidR="00BF7F5C" w:rsidRPr="00F729D8" w:rsidRDefault="00BF7F5C" w:rsidP="00AF5A98">
            <w:pPr>
              <w:spacing w:line="360" w:lineRule="auto"/>
              <w:jc w:val="center"/>
              <w:rPr>
                <w:sz w:val="22"/>
                <w:szCs w:val="22"/>
                <w:rtl/>
              </w:rPr>
            </w:pPr>
            <w:r w:rsidRPr="00F729D8">
              <w:rPr>
                <w:rFonts w:hint="cs"/>
                <w:sz w:val="22"/>
                <w:szCs w:val="22"/>
                <w:rtl/>
              </w:rPr>
              <w:t>ת"ז</w:t>
            </w:r>
          </w:p>
        </w:tc>
        <w:tc>
          <w:tcPr>
            <w:tcW w:w="425" w:type="dxa"/>
          </w:tcPr>
          <w:p w:rsidR="00BF7F5C" w:rsidRPr="00F729D8" w:rsidRDefault="00BF7F5C" w:rsidP="00AF5A98">
            <w:pPr>
              <w:spacing w:line="360" w:lineRule="auto"/>
              <w:jc w:val="center"/>
              <w:rPr>
                <w:sz w:val="22"/>
                <w:szCs w:val="22"/>
                <w:rtl/>
              </w:rPr>
            </w:pPr>
          </w:p>
        </w:tc>
        <w:tc>
          <w:tcPr>
            <w:tcW w:w="885"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חתימה</w:t>
            </w:r>
          </w:p>
        </w:tc>
        <w:tc>
          <w:tcPr>
            <w:tcW w:w="283" w:type="dxa"/>
          </w:tcPr>
          <w:p w:rsidR="00BF7F5C" w:rsidRPr="00F729D8" w:rsidRDefault="00BF7F5C" w:rsidP="00AF5A98">
            <w:pPr>
              <w:spacing w:line="360" w:lineRule="auto"/>
              <w:jc w:val="center"/>
              <w:rPr>
                <w:sz w:val="22"/>
                <w:szCs w:val="22"/>
                <w:rtl/>
              </w:rPr>
            </w:pPr>
          </w:p>
        </w:tc>
        <w:tc>
          <w:tcPr>
            <w:tcW w:w="1136" w:type="dxa"/>
            <w:tcBorders>
              <w:top w:val="single" w:sz="4" w:space="0" w:color="auto"/>
            </w:tcBorders>
          </w:tcPr>
          <w:p w:rsidR="00BF7F5C" w:rsidRPr="00F729D8" w:rsidRDefault="00BF7F5C" w:rsidP="00AF5A98">
            <w:pPr>
              <w:spacing w:line="360" w:lineRule="auto"/>
              <w:jc w:val="center"/>
              <w:rPr>
                <w:sz w:val="22"/>
                <w:szCs w:val="22"/>
                <w:rtl/>
              </w:rPr>
            </w:pPr>
            <w:r w:rsidRPr="00F729D8">
              <w:rPr>
                <w:sz w:val="22"/>
                <w:szCs w:val="22"/>
                <w:rtl/>
              </w:rPr>
              <w:t>תאריך</w:t>
            </w:r>
          </w:p>
        </w:tc>
      </w:tr>
    </w:tbl>
    <w:p w:rsidR="00BF7F5C" w:rsidRDefault="00BF7F5C" w:rsidP="00BF7F5C">
      <w:pPr>
        <w:jc w:val="both"/>
        <w:rPr>
          <w:sz w:val="22"/>
          <w:szCs w:val="22"/>
          <w:rtl/>
        </w:rPr>
      </w:pPr>
    </w:p>
    <w:p w:rsidR="00BF7F5C" w:rsidRPr="00090BD0" w:rsidRDefault="00BF7F5C" w:rsidP="00BF7F5C">
      <w:pPr>
        <w:jc w:val="both"/>
        <w:rPr>
          <w:sz w:val="22"/>
          <w:szCs w:val="22"/>
          <w:u w:val="single"/>
          <w:rtl/>
        </w:rPr>
      </w:pPr>
      <w:r w:rsidRPr="00090BD0">
        <w:rPr>
          <w:rFonts w:hint="cs"/>
          <w:sz w:val="22"/>
          <w:szCs w:val="22"/>
          <w:u w:val="single"/>
          <w:rtl/>
        </w:rPr>
        <w:t>אישור עו"ד לכך שהחותמים על מסמכי ההצעה מחייבים את המציע בחתימתם:</w:t>
      </w:r>
    </w:p>
    <w:p w:rsidR="00BF7F5C" w:rsidRPr="00090BD0" w:rsidRDefault="00BF7F5C" w:rsidP="00BF7F5C">
      <w:pPr>
        <w:jc w:val="both"/>
        <w:rPr>
          <w:sz w:val="22"/>
          <w:szCs w:val="22"/>
          <w:rtl/>
        </w:rPr>
      </w:pPr>
    </w:p>
    <w:p w:rsidR="00BF7F5C" w:rsidRPr="00090BD0" w:rsidRDefault="00BF7F5C" w:rsidP="00BF7F5C">
      <w:pPr>
        <w:jc w:val="both"/>
        <w:rPr>
          <w:sz w:val="22"/>
          <w:szCs w:val="22"/>
          <w:rtl/>
        </w:rPr>
      </w:pPr>
      <w:r w:rsidRPr="00090BD0">
        <w:rPr>
          <w:rFonts w:hint="cs"/>
          <w:sz w:val="22"/>
          <w:szCs w:val="22"/>
          <w:rtl/>
        </w:rPr>
        <w:t>אני הח"מ _________________, עו"ד, מאשר בזאת כי ה"ה החתומים לעיל ____________ מס' ת.ז. ___________ ו-_________________ מס' ת.ז. ___</w:t>
      </w:r>
      <w:r>
        <w:rPr>
          <w:sz w:val="22"/>
          <w:szCs w:val="22"/>
          <w:rtl/>
        </w:rPr>
        <w:softHyphen/>
      </w:r>
      <w:r>
        <w:rPr>
          <w:rFonts w:hint="cs"/>
          <w:sz w:val="22"/>
          <w:szCs w:val="22"/>
          <w:rtl/>
        </w:rPr>
        <w:softHyphen/>
      </w:r>
      <w:r>
        <w:rPr>
          <w:sz w:val="22"/>
          <w:szCs w:val="22"/>
          <w:rtl/>
        </w:rPr>
        <w:softHyphen/>
      </w:r>
      <w:r>
        <w:rPr>
          <w:rFonts w:hint="cs"/>
          <w:sz w:val="22"/>
          <w:szCs w:val="22"/>
          <w:rtl/>
        </w:rPr>
        <w:softHyphen/>
        <w:t>_________</w:t>
      </w:r>
      <w:r w:rsidRPr="00090BD0">
        <w:rPr>
          <w:rFonts w:hint="cs"/>
          <w:sz w:val="22"/>
          <w:szCs w:val="22"/>
          <w:rtl/>
        </w:rPr>
        <w:t>__, המוכרים לי אישית/ אשר זוהו על ידי תעודות הזהות, חתמו בפני מטעם ___________ על הסכם זה, וכי הם מוסמכים לעשות כן ולחייב את _______________ בחתימותיהם.</w:t>
      </w:r>
    </w:p>
    <w:p w:rsidR="00BF7F5C" w:rsidRDefault="00BF7F5C" w:rsidP="00BF7F5C">
      <w:pPr>
        <w:rPr>
          <w:sz w:val="22"/>
          <w:szCs w:val="22"/>
          <w:rtl/>
        </w:rPr>
      </w:pPr>
    </w:p>
    <w:tbl>
      <w:tblPr>
        <w:bidiVisual/>
        <w:tblW w:w="7604" w:type="dxa"/>
        <w:tblLook w:val="04A0"/>
      </w:tblPr>
      <w:tblGrid>
        <w:gridCol w:w="2035"/>
        <w:gridCol w:w="375"/>
        <w:gridCol w:w="425"/>
        <w:gridCol w:w="2643"/>
        <w:gridCol w:w="283"/>
        <w:gridCol w:w="1843"/>
      </w:tblGrid>
      <w:tr w:rsidR="00BF7F5C" w:rsidRPr="00AA2BE6" w:rsidTr="00AF5A98">
        <w:tc>
          <w:tcPr>
            <w:tcW w:w="2035" w:type="dxa"/>
            <w:tcBorders>
              <w:bottom w:val="single" w:sz="4" w:space="0" w:color="auto"/>
            </w:tcBorders>
          </w:tcPr>
          <w:p w:rsidR="00BF7F5C" w:rsidRPr="00F729D8" w:rsidRDefault="00BF7F5C" w:rsidP="00AF5A98">
            <w:pPr>
              <w:rPr>
                <w:rFonts w:ascii="Calibri" w:hAnsi="Calibri"/>
                <w:sz w:val="22"/>
                <w:szCs w:val="22"/>
                <w:rtl/>
              </w:rPr>
            </w:pPr>
          </w:p>
        </w:tc>
        <w:tc>
          <w:tcPr>
            <w:tcW w:w="375" w:type="dxa"/>
          </w:tcPr>
          <w:p w:rsidR="00BF7F5C" w:rsidRPr="00F729D8" w:rsidRDefault="00BF7F5C" w:rsidP="00AF5A98">
            <w:pPr>
              <w:rPr>
                <w:rFonts w:ascii="Calibri" w:hAnsi="Calibri"/>
                <w:sz w:val="22"/>
                <w:szCs w:val="22"/>
                <w:rtl/>
              </w:rPr>
            </w:pPr>
          </w:p>
        </w:tc>
        <w:tc>
          <w:tcPr>
            <w:tcW w:w="425" w:type="dxa"/>
          </w:tcPr>
          <w:p w:rsidR="00BF7F5C" w:rsidRPr="00F729D8" w:rsidRDefault="00BF7F5C" w:rsidP="00AF5A98">
            <w:pPr>
              <w:rPr>
                <w:rFonts w:ascii="Calibri" w:hAnsi="Calibri"/>
                <w:sz w:val="22"/>
                <w:szCs w:val="22"/>
                <w:rtl/>
              </w:rPr>
            </w:pPr>
          </w:p>
        </w:tc>
        <w:tc>
          <w:tcPr>
            <w:tcW w:w="2643" w:type="dxa"/>
            <w:tcBorders>
              <w:bottom w:val="single" w:sz="4" w:space="0" w:color="auto"/>
            </w:tcBorders>
          </w:tcPr>
          <w:p w:rsidR="00BF7F5C" w:rsidRPr="00F729D8" w:rsidRDefault="00BF7F5C" w:rsidP="00AF5A98">
            <w:pPr>
              <w:rPr>
                <w:rFonts w:ascii="Calibri" w:hAnsi="Calibri"/>
                <w:sz w:val="22"/>
                <w:szCs w:val="22"/>
                <w:rtl/>
              </w:rPr>
            </w:pPr>
          </w:p>
        </w:tc>
        <w:tc>
          <w:tcPr>
            <w:tcW w:w="283" w:type="dxa"/>
          </w:tcPr>
          <w:p w:rsidR="00BF7F5C" w:rsidRPr="00F729D8" w:rsidRDefault="00BF7F5C" w:rsidP="00AF5A98">
            <w:pPr>
              <w:rPr>
                <w:rFonts w:ascii="Calibri" w:hAnsi="Calibri"/>
                <w:sz w:val="22"/>
                <w:szCs w:val="22"/>
                <w:rtl/>
              </w:rPr>
            </w:pPr>
          </w:p>
        </w:tc>
        <w:tc>
          <w:tcPr>
            <w:tcW w:w="1843" w:type="dxa"/>
            <w:tcBorders>
              <w:bottom w:val="single" w:sz="4" w:space="0" w:color="auto"/>
            </w:tcBorders>
          </w:tcPr>
          <w:p w:rsidR="00BF7F5C" w:rsidRPr="00F729D8" w:rsidRDefault="00BF7F5C" w:rsidP="00AF5A98">
            <w:pPr>
              <w:rPr>
                <w:rFonts w:ascii="Calibri" w:hAnsi="Calibri"/>
                <w:sz w:val="22"/>
                <w:szCs w:val="22"/>
                <w:rtl/>
              </w:rPr>
            </w:pPr>
          </w:p>
        </w:tc>
      </w:tr>
      <w:tr w:rsidR="00BF7F5C" w:rsidRPr="00AA2BE6" w:rsidTr="00AF5A98">
        <w:trPr>
          <w:trHeight w:val="294"/>
        </w:trPr>
        <w:tc>
          <w:tcPr>
            <w:tcW w:w="2035" w:type="dxa"/>
            <w:tcBorders>
              <w:top w:val="single" w:sz="4" w:space="0" w:color="auto"/>
            </w:tcBorders>
          </w:tcPr>
          <w:p w:rsidR="00BF7F5C" w:rsidRPr="00F729D8" w:rsidRDefault="00BF7F5C" w:rsidP="00AF5A98">
            <w:pPr>
              <w:jc w:val="center"/>
              <w:rPr>
                <w:rFonts w:ascii="Calibri" w:hAnsi="Calibri"/>
                <w:sz w:val="22"/>
                <w:szCs w:val="22"/>
                <w:rtl/>
              </w:rPr>
            </w:pPr>
            <w:r w:rsidRPr="00F729D8">
              <w:rPr>
                <w:rFonts w:ascii="Calibri" w:hAnsi="Calibri"/>
                <w:sz w:val="22"/>
                <w:szCs w:val="22"/>
                <w:rtl/>
              </w:rPr>
              <w:t>שם</w:t>
            </w:r>
          </w:p>
        </w:tc>
        <w:tc>
          <w:tcPr>
            <w:tcW w:w="375" w:type="dxa"/>
          </w:tcPr>
          <w:p w:rsidR="00BF7F5C" w:rsidRPr="00F729D8" w:rsidRDefault="00BF7F5C" w:rsidP="00AF5A98">
            <w:pPr>
              <w:jc w:val="center"/>
              <w:rPr>
                <w:rFonts w:ascii="Calibri" w:hAnsi="Calibri"/>
                <w:sz w:val="22"/>
                <w:szCs w:val="22"/>
                <w:rtl/>
              </w:rPr>
            </w:pPr>
          </w:p>
        </w:tc>
        <w:tc>
          <w:tcPr>
            <w:tcW w:w="425" w:type="dxa"/>
          </w:tcPr>
          <w:p w:rsidR="00BF7F5C" w:rsidRPr="00F729D8" w:rsidRDefault="00BF7F5C" w:rsidP="00AF5A98">
            <w:pPr>
              <w:jc w:val="center"/>
              <w:rPr>
                <w:rFonts w:ascii="Calibri" w:hAnsi="Calibri"/>
                <w:sz w:val="22"/>
                <w:szCs w:val="22"/>
                <w:rtl/>
              </w:rPr>
            </w:pPr>
          </w:p>
        </w:tc>
        <w:tc>
          <w:tcPr>
            <w:tcW w:w="2643" w:type="dxa"/>
            <w:tcBorders>
              <w:top w:val="single" w:sz="4" w:space="0" w:color="auto"/>
            </w:tcBorders>
          </w:tcPr>
          <w:p w:rsidR="00BF7F5C" w:rsidRPr="00F729D8" w:rsidRDefault="00BF7F5C" w:rsidP="00AF5A98">
            <w:pPr>
              <w:jc w:val="center"/>
              <w:rPr>
                <w:rFonts w:ascii="Calibri" w:hAnsi="Calibri"/>
                <w:sz w:val="22"/>
                <w:szCs w:val="22"/>
                <w:rtl/>
              </w:rPr>
            </w:pPr>
            <w:r w:rsidRPr="00F729D8">
              <w:rPr>
                <w:rFonts w:ascii="Calibri" w:hAnsi="Calibri"/>
                <w:sz w:val="22"/>
                <w:szCs w:val="22"/>
                <w:rtl/>
              </w:rPr>
              <w:t>חתימה</w:t>
            </w:r>
          </w:p>
        </w:tc>
        <w:tc>
          <w:tcPr>
            <w:tcW w:w="283" w:type="dxa"/>
          </w:tcPr>
          <w:p w:rsidR="00BF7F5C" w:rsidRPr="00F729D8" w:rsidRDefault="00BF7F5C" w:rsidP="00AF5A98">
            <w:pPr>
              <w:jc w:val="center"/>
              <w:rPr>
                <w:rFonts w:ascii="Calibri" w:hAnsi="Calibri"/>
                <w:sz w:val="22"/>
                <w:szCs w:val="22"/>
                <w:rtl/>
              </w:rPr>
            </w:pPr>
          </w:p>
        </w:tc>
        <w:tc>
          <w:tcPr>
            <w:tcW w:w="1843" w:type="dxa"/>
            <w:tcBorders>
              <w:top w:val="single" w:sz="4" w:space="0" w:color="auto"/>
            </w:tcBorders>
          </w:tcPr>
          <w:p w:rsidR="00BF7F5C" w:rsidRPr="00F729D8" w:rsidRDefault="00BF7F5C" w:rsidP="00AF5A98">
            <w:pPr>
              <w:jc w:val="center"/>
              <w:rPr>
                <w:rFonts w:ascii="Calibri" w:hAnsi="Calibri"/>
                <w:sz w:val="22"/>
                <w:szCs w:val="22"/>
                <w:rtl/>
              </w:rPr>
            </w:pPr>
            <w:r w:rsidRPr="00F729D8">
              <w:rPr>
                <w:rFonts w:ascii="Calibri" w:hAnsi="Calibri"/>
                <w:sz w:val="22"/>
                <w:szCs w:val="22"/>
                <w:rtl/>
              </w:rPr>
              <w:t>תאריך</w:t>
            </w:r>
          </w:p>
        </w:tc>
      </w:tr>
    </w:tbl>
    <w:p w:rsidR="00BF7F5C" w:rsidRDefault="00BF7F5C" w:rsidP="00BF7F5C">
      <w:pPr>
        <w:rPr>
          <w:sz w:val="22"/>
          <w:szCs w:val="22"/>
          <w:rtl/>
        </w:rPr>
      </w:pPr>
    </w:p>
    <w:p w:rsidR="00BF7F5C" w:rsidRPr="00090BD0" w:rsidRDefault="00BF7F5C" w:rsidP="00BF7F5C">
      <w:pPr>
        <w:rPr>
          <w:sz w:val="22"/>
          <w:szCs w:val="22"/>
          <w:rtl/>
        </w:rPr>
      </w:pPr>
    </w:p>
    <w:p w:rsidR="00BF7F5C" w:rsidRPr="00EF6666" w:rsidRDefault="00BF7F5C" w:rsidP="00BF7F5C">
      <w:pPr>
        <w:pStyle w:val="20"/>
        <w:keepLines/>
        <w:numPr>
          <w:ilvl w:val="1"/>
          <w:numId w:val="0"/>
        </w:numPr>
        <w:tabs>
          <w:tab w:val="left" w:pos="1134"/>
        </w:tabs>
        <w:spacing w:line="360" w:lineRule="auto"/>
        <w:ind w:left="792" w:hanging="432"/>
        <w:rPr>
          <w:szCs w:val="24"/>
          <w:rtl/>
        </w:rPr>
      </w:pPr>
      <w:r w:rsidRPr="00EF6666">
        <w:rPr>
          <w:szCs w:val="24"/>
          <w:rtl/>
        </w:rPr>
        <w:t>החוקרים הראשיים:</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BF7F5C" w:rsidRPr="00EF6666" w:rsidTr="00AF5A98">
        <w:trPr>
          <w:trHeight w:val="281"/>
          <w:jc w:val="center"/>
        </w:trPr>
        <w:tc>
          <w:tcPr>
            <w:tcW w:w="3168" w:type="dxa"/>
            <w:shd w:val="clear" w:color="auto" w:fill="auto"/>
            <w:hideMark/>
          </w:tcPr>
          <w:p w:rsidR="00BF7F5C" w:rsidRPr="00EF6666" w:rsidRDefault="00BF7F5C" w:rsidP="00AF5A98">
            <w:pPr>
              <w:jc w:val="both"/>
              <w:rPr>
                <w:szCs w:val="24"/>
              </w:rPr>
            </w:pPr>
            <w:r w:rsidRPr="00EF6666">
              <w:rPr>
                <w:rFonts w:hint="cs"/>
                <w:szCs w:val="24"/>
                <w:rtl/>
              </w:rPr>
              <w:t>אנגלית</w:t>
            </w:r>
          </w:p>
        </w:tc>
        <w:tc>
          <w:tcPr>
            <w:tcW w:w="3168" w:type="dxa"/>
            <w:shd w:val="clear" w:color="auto" w:fill="auto"/>
            <w:hideMark/>
          </w:tcPr>
          <w:p w:rsidR="00BF7F5C" w:rsidRPr="00EF6666" w:rsidRDefault="00BF7F5C" w:rsidP="00AF5A98">
            <w:pPr>
              <w:jc w:val="both"/>
              <w:rPr>
                <w:szCs w:val="24"/>
              </w:rPr>
            </w:pPr>
            <w:r w:rsidRPr="00D23C12">
              <w:rPr>
                <w:rFonts w:hint="eastAsia"/>
                <w:szCs w:val="24"/>
                <w:rtl/>
              </w:rPr>
              <w:t>עברית</w:t>
            </w:r>
          </w:p>
        </w:tc>
        <w:tc>
          <w:tcPr>
            <w:tcW w:w="2835" w:type="dxa"/>
            <w:shd w:val="clear" w:color="auto" w:fill="auto"/>
            <w:hideMark/>
          </w:tcPr>
          <w:p w:rsidR="00BF7F5C" w:rsidRPr="00EF6666" w:rsidRDefault="00BF7F5C" w:rsidP="00AF5A98">
            <w:pPr>
              <w:jc w:val="both"/>
              <w:rPr>
                <w:b/>
                <w:bCs/>
                <w:szCs w:val="24"/>
              </w:rPr>
            </w:pPr>
            <w:r w:rsidRPr="00D23C12">
              <w:rPr>
                <w:rFonts w:hint="eastAsia"/>
                <w:szCs w:val="24"/>
                <w:rtl/>
              </w:rPr>
              <w:t> </w:t>
            </w:r>
            <w:r w:rsidRPr="00D23C12">
              <w:rPr>
                <w:rFonts w:hint="eastAsia"/>
                <w:b/>
                <w:bCs/>
                <w:szCs w:val="24"/>
                <w:rtl/>
              </w:rPr>
              <w:t>א</w:t>
            </w:r>
            <w:r w:rsidRPr="00D23C12">
              <w:rPr>
                <w:b/>
                <w:bCs/>
                <w:szCs w:val="24"/>
                <w:rtl/>
              </w:rPr>
              <w:t xml:space="preserve">. </w:t>
            </w:r>
            <w:r w:rsidRPr="00D23C12">
              <w:rPr>
                <w:rFonts w:hint="eastAsia"/>
                <w:b/>
                <w:bCs/>
                <w:szCs w:val="24"/>
                <w:rtl/>
              </w:rPr>
              <w:t>חוקר</w:t>
            </w:r>
            <w:r w:rsidRPr="00D23C12">
              <w:rPr>
                <w:b/>
                <w:bCs/>
                <w:szCs w:val="24"/>
                <w:rtl/>
              </w:rPr>
              <w:t xml:space="preserve"> </w:t>
            </w:r>
            <w:r w:rsidRPr="00D23C12">
              <w:rPr>
                <w:rFonts w:hint="eastAsia"/>
                <w:b/>
                <w:bCs/>
                <w:szCs w:val="24"/>
                <w:rtl/>
              </w:rPr>
              <w:t>ראשי</w:t>
            </w:r>
            <w:r w:rsidRPr="00D23C12">
              <w:rPr>
                <w:b/>
                <w:bCs/>
                <w:szCs w:val="24"/>
                <w:rtl/>
              </w:rPr>
              <w:t xml:space="preserve"> </w:t>
            </w:r>
            <w:r w:rsidRPr="00D23C12">
              <w:rPr>
                <w:rFonts w:hint="eastAsia"/>
                <w:b/>
                <w:bCs/>
                <w:szCs w:val="24"/>
                <w:rtl/>
              </w:rPr>
              <w:t>מס</w:t>
            </w:r>
            <w:r w:rsidRPr="00D23C12">
              <w:rPr>
                <w:b/>
                <w:bCs/>
                <w:szCs w:val="24"/>
                <w:rtl/>
              </w:rPr>
              <w:t>' 1</w:t>
            </w:r>
          </w:p>
        </w:tc>
      </w:tr>
      <w:tr w:rsidR="00BF7F5C" w:rsidRPr="00EF6666" w:rsidTr="00AF5A98">
        <w:trPr>
          <w:trHeight w:val="315"/>
          <w:jc w:val="center"/>
        </w:trPr>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שם משפחה:</w:t>
            </w:r>
          </w:p>
        </w:tc>
      </w:tr>
      <w:tr w:rsidR="00BF7F5C" w:rsidRPr="00EF6666" w:rsidTr="00AF5A98">
        <w:trPr>
          <w:trHeight w:val="258"/>
          <w:jc w:val="center"/>
        </w:trPr>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שם פרטי:</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מס' תעודת זהות:</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תואר:</w:t>
            </w:r>
          </w:p>
        </w:tc>
      </w:tr>
      <w:tr w:rsidR="00BF7F5C" w:rsidRPr="00EF6666" w:rsidTr="00AF5A98">
        <w:trPr>
          <w:trHeight w:val="326"/>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תפקיד:</w:t>
            </w:r>
          </w:p>
        </w:tc>
      </w:tr>
      <w:tr w:rsidR="00BF7F5C" w:rsidRPr="00EF6666" w:rsidTr="00AF5A98">
        <w:trPr>
          <w:trHeight w:val="227"/>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הפקולטה/המחלקה:</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טלפונים:</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משרד</w:t>
            </w:r>
          </w:p>
        </w:tc>
      </w:tr>
      <w:tr w:rsidR="00BF7F5C" w:rsidRPr="00EF6666" w:rsidTr="00AF5A98">
        <w:trPr>
          <w:trHeight w:val="330"/>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סלולארי</w:t>
            </w:r>
          </w:p>
        </w:tc>
      </w:tr>
      <w:tr w:rsidR="00BF7F5C" w:rsidRPr="00EF6666" w:rsidTr="00AF5A98">
        <w:trPr>
          <w:trHeight w:val="22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פקס</w:t>
            </w:r>
          </w:p>
        </w:tc>
      </w:tr>
      <w:tr w:rsidR="00BF7F5C" w:rsidRPr="00EF6666" w:rsidTr="00AF5A98">
        <w:trPr>
          <w:trHeight w:val="234"/>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דואר אלקטרוני:</w:t>
            </w:r>
          </w:p>
        </w:tc>
      </w:tr>
      <w:tr w:rsidR="00BF7F5C" w:rsidRPr="00EF6666" w:rsidTr="00AF5A98">
        <w:trPr>
          <w:trHeight w:val="223"/>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כתובת המוסד:</w:t>
            </w:r>
          </w:p>
        </w:tc>
      </w:tr>
      <w:tr w:rsidR="00BF7F5C" w:rsidRPr="00EF6666" w:rsidTr="00AF5A98">
        <w:trPr>
          <w:trHeight w:val="502"/>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Click here to enter text. </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 xml:space="preserve">שטחי התמחות </w:t>
            </w:r>
            <w:r w:rsidRPr="00D23C12">
              <w:rPr>
                <w:szCs w:val="24"/>
                <w:rtl/>
              </w:rPr>
              <w:t>–</w:t>
            </w:r>
            <w:r w:rsidRPr="00EF6666">
              <w:rPr>
                <w:rFonts w:hint="cs"/>
                <w:szCs w:val="24"/>
                <w:rtl/>
              </w:rPr>
              <w:t xml:space="preserve"> מילות מפתח:</w:t>
            </w:r>
          </w:p>
        </w:tc>
      </w:tr>
    </w:tbl>
    <w:p w:rsidR="00BF7F5C" w:rsidRPr="00EF6666" w:rsidRDefault="00BF7F5C" w:rsidP="00BF7F5C">
      <w:pPr>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BF7F5C" w:rsidRPr="00EF6666" w:rsidTr="00AF5A98">
        <w:trPr>
          <w:trHeight w:val="303"/>
          <w:jc w:val="center"/>
        </w:trPr>
        <w:tc>
          <w:tcPr>
            <w:tcW w:w="3168" w:type="dxa"/>
            <w:shd w:val="clear" w:color="auto" w:fill="auto"/>
            <w:hideMark/>
          </w:tcPr>
          <w:p w:rsidR="00BF7F5C" w:rsidRPr="00EF6666" w:rsidRDefault="00BF7F5C" w:rsidP="00AF5A98">
            <w:pPr>
              <w:jc w:val="both"/>
              <w:rPr>
                <w:szCs w:val="24"/>
              </w:rPr>
            </w:pPr>
            <w:r w:rsidRPr="00D23C12">
              <w:rPr>
                <w:rFonts w:hint="eastAsia"/>
                <w:szCs w:val="24"/>
                <w:rtl/>
              </w:rPr>
              <w:t>אנגלית</w:t>
            </w:r>
          </w:p>
        </w:tc>
        <w:tc>
          <w:tcPr>
            <w:tcW w:w="3168" w:type="dxa"/>
            <w:shd w:val="clear" w:color="auto" w:fill="auto"/>
            <w:hideMark/>
          </w:tcPr>
          <w:p w:rsidR="00BF7F5C" w:rsidRPr="00EF6666" w:rsidRDefault="00BF7F5C" w:rsidP="00AF5A98">
            <w:pPr>
              <w:jc w:val="both"/>
              <w:rPr>
                <w:szCs w:val="24"/>
              </w:rPr>
            </w:pPr>
            <w:r w:rsidRPr="00D23C12">
              <w:rPr>
                <w:rFonts w:hint="eastAsia"/>
                <w:szCs w:val="24"/>
                <w:rtl/>
              </w:rPr>
              <w:t>עברית</w:t>
            </w:r>
          </w:p>
        </w:tc>
        <w:tc>
          <w:tcPr>
            <w:tcW w:w="2835" w:type="dxa"/>
            <w:shd w:val="clear" w:color="auto" w:fill="auto"/>
            <w:hideMark/>
          </w:tcPr>
          <w:p w:rsidR="00BF7F5C" w:rsidRPr="00EF6666" w:rsidRDefault="00BF7F5C" w:rsidP="00AF5A98">
            <w:pPr>
              <w:jc w:val="both"/>
              <w:rPr>
                <w:b/>
                <w:bCs/>
                <w:szCs w:val="24"/>
              </w:rPr>
            </w:pPr>
            <w:r w:rsidRPr="00D23C12">
              <w:rPr>
                <w:rFonts w:hint="eastAsia"/>
                <w:b/>
                <w:bCs/>
                <w:szCs w:val="24"/>
                <w:rtl/>
              </w:rPr>
              <w:t> ב</w:t>
            </w:r>
            <w:r w:rsidRPr="00D23C12">
              <w:rPr>
                <w:b/>
                <w:bCs/>
                <w:szCs w:val="24"/>
                <w:rtl/>
              </w:rPr>
              <w:t xml:space="preserve">. </w:t>
            </w:r>
            <w:r w:rsidRPr="00D23C12">
              <w:rPr>
                <w:rFonts w:hint="eastAsia"/>
                <w:b/>
                <w:bCs/>
                <w:szCs w:val="24"/>
                <w:rtl/>
              </w:rPr>
              <w:t>חוקר</w:t>
            </w:r>
            <w:r w:rsidRPr="00D23C12">
              <w:rPr>
                <w:b/>
                <w:bCs/>
                <w:szCs w:val="24"/>
                <w:rtl/>
              </w:rPr>
              <w:t xml:space="preserve"> </w:t>
            </w:r>
            <w:r w:rsidRPr="00D23C12">
              <w:rPr>
                <w:rFonts w:hint="eastAsia"/>
                <w:b/>
                <w:bCs/>
                <w:szCs w:val="24"/>
                <w:rtl/>
              </w:rPr>
              <w:t>ראשי</w:t>
            </w:r>
            <w:r w:rsidRPr="00D23C12">
              <w:rPr>
                <w:b/>
                <w:bCs/>
                <w:szCs w:val="24"/>
                <w:rtl/>
              </w:rPr>
              <w:t xml:space="preserve"> </w:t>
            </w:r>
            <w:r w:rsidRPr="00D23C12">
              <w:rPr>
                <w:rFonts w:hint="eastAsia"/>
                <w:b/>
                <w:bCs/>
                <w:szCs w:val="24"/>
                <w:rtl/>
              </w:rPr>
              <w:t>מס</w:t>
            </w:r>
            <w:r w:rsidRPr="00D23C12">
              <w:rPr>
                <w:b/>
                <w:bCs/>
                <w:szCs w:val="24"/>
                <w:rtl/>
              </w:rPr>
              <w:t>' 2</w:t>
            </w:r>
          </w:p>
        </w:tc>
      </w:tr>
      <w:tr w:rsidR="00BF7F5C" w:rsidRPr="00EF6666" w:rsidTr="00AF5A98">
        <w:trPr>
          <w:trHeight w:val="315"/>
          <w:jc w:val="center"/>
        </w:trPr>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שם משפחה:</w:t>
            </w:r>
          </w:p>
        </w:tc>
      </w:tr>
      <w:tr w:rsidR="00BF7F5C" w:rsidRPr="00EF6666" w:rsidTr="00AF5A98">
        <w:trPr>
          <w:trHeight w:val="258"/>
          <w:jc w:val="center"/>
        </w:trPr>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3168" w:type="dxa"/>
            <w:shd w:val="clear" w:color="auto" w:fill="auto"/>
            <w:noWrap/>
            <w:vAlign w:val="bottom"/>
            <w:hideMark/>
          </w:tcPr>
          <w:p w:rsidR="00BF7F5C" w:rsidRPr="00F729D8" w:rsidRDefault="00BF7F5C" w:rsidP="00AF5A98">
            <w:pPr>
              <w:bidi w:val="0"/>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שם פרטי:</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מס' תעודת זהות:</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תואר:</w:t>
            </w:r>
          </w:p>
        </w:tc>
      </w:tr>
      <w:tr w:rsidR="00BF7F5C" w:rsidRPr="00EF6666" w:rsidTr="00AF5A98">
        <w:trPr>
          <w:trHeight w:val="326"/>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תפקיד:</w:t>
            </w:r>
          </w:p>
        </w:tc>
      </w:tr>
      <w:tr w:rsidR="00BF7F5C" w:rsidRPr="00EF6666" w:rsidTr="00AF5A98">
        <w:trPr>
          <w:trHeight w:val="227"/>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הפקולטה/המחלקה:</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טלפונים:</w:t>
            </w:r>
          </w:p>
        </w:tc>
      </w:tr>
      <w:tr w:rsidR="00BF7F5C" w:rsidRPr="00EF6666" w:rsidTr="00AF5A98">
        <w:trPr>
          <w:trHeight w:val="31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משרד</w:t>
            </w:r>
          </w:p>
        </w:tc>
      </w:tr>
      <w:tr w:rsidR="00BF7F5C" w:rsidRPr="00EF6666" w:rsidTr="00AF5A98">
        <w:trPr>
          <w:trHeight w:val="330"/>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סלולארי</w:t>
            </w:r>
          </w:p>
        </w:tc>
      </w:tr>
      <w:tr w:rsidR="00BF7F5C" w:rsidRPr="00EF6666" w:rsidTr="00AF5A98">
        <w:trPr>
          <w:trHeight w:val="225"/>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noWrap/>
            <w:vAlign w:val="bottom"/>
            <w:hideMark/>
          </w:tcPr>
          <w:p w:rsidR="00BF7F5C" w:rsidRPr="00EF6666" w:rsidRDefault="00BF7F5C" w:rsidP="00AF5A98">
            <w:pPr>
              <w:jc w:val="both"/>
              <w:rPr>
                <w:szCs w:val="24"/>
              </w:rPr>
            </w:pPr>
            <w:r w:rsidRPr="00EF6666">
              <w:rPr>
                <w:szCs w:val="24"/>
                <w:rtl/>
              </w:rPr>
              <w:t>פקס</w:t>
            </w:r>
          </w:p>
        </w:tc>
      </w:tr>
      <w:tr w:rsidR="00BF7F5C" w:rsidRPr="00EF6666" w:rsidTr="00AF5A98">
        <w:trPr>
          <w:trHeight w:val="234"/>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דואר אלקטרוני:</w:t>
            </w:r>
          </w:p>
        </w:tc>
      </w:tr>
      <w:tr w:rsidR="00BF7F5C" w:rsidRPr="00EF6666" w:rsidTr="00AF5A98">
        <w:trPr>
          <w:trHeight w:val="223"/>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 Click here to enter text.</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כתובת המוסד:</w:t>
            </w:r>
          </w:p>
        </w:tc>
      </w:tr>
      <w:tr w:rsidR="00BF7F5C" w:rsidRPr="00EF6666" w:rsidTr="00AF5A98">
        <w:trPr>
          <w:trHeight w:val="502"/>
          <w:jc w:val="center"/>
        </w:trPr>
        <w:tc>
          <w:tcPr>
            <w:tcW w:w="6336" w:type="dxa"/>
            <w:gridSpan w:val="2"/>
            <w:shd w:val="clear" w:color="auto" w:fill="auto"/>
            <w:noWrap/>
            <w:vAlign w:val="bottom"/>
            <w:hideMark/>
          </w:tcPr>
          <w:p w:rsidR="00BF7F5C" w:rsidRPr="00F729D8" w:rsidRDefault="00BF7F5C" w:rsidP="00AF5A98">
            <w:pPr>
              <w:jc w:val="both"/>
              <w:rPr>
                <w:rStyle w:val="afe"/>
                <w:szCs w:val="24"/>
              </w:rPr>
            </w:pPr>
            <w:r w:rsidRPr="00F729D8">
              <w:rPr>
                <w:rStyle w:val="afe"/>
                <w:szCs w:val="24"/>
              </w:rPr>
              <w:t>Click here to enter text. </w:t>
            </w:r>
          </w:p>
        </w:tc>
        <w:tc>
          <w:tcPr>
            <w:tcW w:w="2835" w:type="dxa"/>
            <w:shd w:val="clear" w:color="auto" w:fill="auto"/>
            <w:hideMark/>
          </w:tcPr>
          <w:p w:rsidR="00BF7F5C" w:rsidRPr="00EF6666" w:rsidRDefault="00BF7F5C" w:rsidP="00AF5A98">
            <w:pPr>
              <w:jc w:val="both"/>
              <w:rPr>
                <w:szCs w:val="24"/>
              </w:rPr>
            </w:pPr>
            <w:r w:rsidRPr="00EF6666">
              <w:rPr>
                <w:rFonts w:hint="cs"/>
                <w:szCs w:val="24"/>
                <w:rtl/>
              </w:rPr>
              <w:t xml:space="preserve">שטחי התמחות </w:t>
            </w:r>
            <w:r w:rsidRPr="00D23C12">
              <w:rPr>
                <w:szCs w:val="24"/>
                <w:rtl/>
              </w:rPr>
              <w:t>–</w:t>
            </w:r>
            <w:r w:rsidRPr="00EF6666">
              <w:rPr>
                <w:rFonts w:hint="cs"/>
                <w:szCs w:val="24"/>
                <w:rtl/>
              </w:rPr>
              <w:t xml:space="preserve"> מילות מפתח:</w:t>
            </w:r>
          </w:p>
        </w:tc>
      </w:tr>
    </w:tbl>
    <w:p w:rsidR="00BF7F5C" w:rsidRPr="00EF6666" w:rsidRDefault="00BF7F5C" w:rsidP="00BF7F5C">
      <w:pPr>
        <w:jc w:val="both"/>
        <w:rPr>
          <w:szCs w:val="24"/>
          <w:rtl/>
        </w:rPr>
      </w:pPr>
    </w:p>
    <w:p w:rsidR="00BF7F5C" w:rsidRPr="00EF6666" w:rsidRDefault="00BF7F5C" w:rsidP="00BF7F5C">
      <w:pPr>
        <w:bidi w:val="0"/>
        <w:spacing w:after="200" w:line="276" w:lineRule="auto"/>
        <w:jc w:val="both"/>
        <w:rPr>
          <w:szCs w:val="24"/>
          <w:rtl/>
        </w:rPr>
      </w:pPr>
      <w:r w:rsidRPr="00D23C12">
        <w:rPr>
          <w:szCs w:val="24"/>
          <w:rtl/>
        </w:rPr>
        <w:br w:type="page"/>
      </w:r>
    </w:p>
    <w:p w:rsidR="00BF7F5C" w:rsidRPr="00EF6666" w:rsidRDefault="00BF7F5C" w:rsidP="00BF7F5C">
      <w:pPr>
        <w:spacing w:before="240"/>
        <w:jc w:val="both"/>
        <w:rPr>
          <w:szCs w:val="24"/>
          <w:rtl/>
        </w:rPr>
      </w:pPr>
    </w:p>
    <w:p w:rsidR="00BF7F5C" w:rsidRPr="00997DE2" w:rsidRDefault="00BF7F5C" w:rsidP="00BF7F5C">
      <w:pPr>
        <w:pStyle w:val="10"/>
        <w:keepLines/>
        <w:tabs>
          <w:tab w:val="left" w:pos="850"/>
        </w:tabs>
        <w:spacing w:before="240" w:line="360" w:lineRule="auto"/>
        <w:ind w:left="360" w:hanging="360"/>
        <w:jc w:val="both"/>
        <w:rPr>
          <w:szCs w:val="24"/>
          <w:u w:val="single"/>
          <w:rtl/>
        </w:rPr>
      </w:pPr>
      <w:r w:rsidRPr="00D23C12">
        <w:rPr>
          <w:rFonts w:hint="eastAsia"/>
          <w:szCs w:val="24"/>
          <w:u w:val="single"/>
          <w:rtl/>
        </w:rPr>
        <w:t>חלק</w:t>
      </w:r>
      <w:r w:rsidRPr="00D23C12">
        <w:rPr>
          <w:szCs w:val="24"/>
          <w:u w:val="single"/>
          <w:rtl/>
        </w:rPr>
        <w:t xml:space="preserve"> </w:t>
      </w:r>
      <w:r w:rsidRPr="00D23C12">
        <w:rPr>
          <w:rFonts w:hint="eastAsia"/>
          <w:szCs w:val="24"/>
          <w:u w:val="single"/>
          <w:rtl/>
        </w:rPr>
        <w:t>ב</w:t>
      </w:r>
      <w:r w:rsidRPr="00D23C12">
        <w:rPr>
          <w:szCs w:val="24"/>
          <w:u w:val="single"/>
          <w:rtl/>
        </w:rPr>
        <w:t xml:space="preserve">': </w:t>
      </w:r>
      <w:r w:rsidRPr="00D23C12">
        <w:rPr>
          <w:rFonts w:hint="eastAsia"/>
          <w:szCs w:val="24"/>
          <w:u w:val="single"/>
          <w:rtl/>
        </w:rPr>
        <w:t>תקציר</w:t>
      </w:r>
    </w:p>
    <w:p w:rsidR="00BF7F5C" w:rsidRPr="00EF6666" w:rsidRDefault="00BF7F5C" w:rsidP="00BF7F5C">
      <w:pPr>
        <w:spacing w:before="240"/>
        <w:jc w:val="both"/>
        <w:rPr>
          <w:szCs w:val="24"/>
          <w:rtl/>
        </w:rPr>
      </w:pPr>
      <w:r w:rsidRPr="00D23C12">
        <w:rPr>
          <w:rFonts w:hint="eastAsia"/>
          <w:szCs w:val="24"/>
          <w:rtl/>
        </w:rPr>
        <w:t>הנחיות</w:t>
      </w:r>
      <w:r w:rsidRPr="00D23C12">
        <w:rPr>
          <w:szCs w:val="24"/>
          <w:rtl/>
        </w:rPr>
        <w:t>:</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D23C12">
        <w:rPr>
          <w:rFonts w:hint="eastAsia"/>
          <w:szCs w:val="24"/>
          <w:rtl/>
        </w:rPr>
        <w:t>התקציר</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בן</w:t>
      </w:r>
      <w:r w:rsidRPr="00D23C12">
        <w:rPr>
          <w:szCs w:val="24"/>
          <w:rtl/>
        </w:rPr>
        <w:t xml:space="preserve"> </w:t>
      </w:r>
      <w:r w:rsidRPr="00D23C12">
        <w:rPr>
          <w:rFonts w:hint="eastAsia"/>
          <w:szCs w:val="24"/>
          <w:rtl/>
        </w:rPr>
        <w:t>כ</w:t>
      </w:r>
      <w:r w:rsidRPr="00D23C12">
        <w:rPr>
          <w:szCs w:val="24"/>
          <w:rtl/>
        </w:rPr>
        <w:t xml:space="preserve"> - 30 </w:t>
      </w:r>
      <w:r w:rsidRPr="00D23C12">
        <w:rPr>
          <w:rFonts w:hint="eastAsia"/>
          <w:szCs w:val="24"/>
          <w:rtl/>
        </w:rPr>
        <w:t>שורות</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ייכתב</w:t>
      </w:r>
      <w:r w:rsidRPr="00D23C12">
        <w:rPr>
          <w:szCs w:val="24"/>
          <w:rtl/>
        </w:rPr>
        <w:t xml:space="preserve"> </w:t>
      </w:r>
      <w:r w:rsidRPr="00D23C12">
        <w:rPr>
          <w:rFonts w:hint="eastAsia"/>
          <w:szCs w:val="24"/>
          <w:u w:val="single"/>
          <w:rtl/>
        </w:rPr>
        <w:t>בגוף</w:t>
      </w:r>
      <w:r w:rsidRPr="00D23C12">
        <w:rPr>
          <w:szCs w:val="24"/>
          <w:u w:val="single"/>
          <w:rtl/>
        </w:rPr>
        <w:t xml:space="preserve"> </w:t>
      </w:r>
      <w:r w:rsidRPr="00D23C12">
        <w:rPr>
          <w:rFonts w:hint="eastAsia"/>
          <w:szCs w:val="24"/>
          <w:u w:val="single"/>
          <w:rtl/>
        </w:rPr>
        <w:t>שלישי</w:t>
      </w:r>
      <w:r w:rsidRPr="00D23C12">
        <w:rPr>
          <w:szCs w:val="24"/>
          <w:rtl/>
        </w:rPr>
        <w:t xml:space="preserve"> </w:t>
      </w:r>
      <w:r w:rsidRPr="00D23C12">
        <w:rPr>
          <w:rFonts w:hint="eastAsia"/>
          <w:szCs w:val="24"/>
          <w:rtl/>
        </w:rPr>
        <w:t>ויתאר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תוכנית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כולל</w:t>
      </w:r>
      <w:r w:rsidRPr="00D23C12">
        <w:rPr>
          <w:szCs w:val="24"/>
          <w:rtl/>
        </w:rPr>
        <w:t>:</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D23C12">
        <w:rPr>
          <w:szCs w:val="24"/>
          <w:rtl/>
        </w:rPr>
        <w:t xml:space="preserve">1. </w:t>
      </w:r>
      <w:r w:rsidRPr="00D23C12">
        <w:rPr>
          <w:rFonts w:hint="eastAsia"/>
          <w:szCs w:val="24"/>
          <w:rtl/>
        </w:rPr>
        <w:t>מטרות</w:t>
      </w:r>
    </w:p>
    <w:p w:rsidR="00BF7F5C" w:rsidRPr="00EF6666" w:rsidRDefault="00BF7F5C" w:rsidP="00BF7F5C">
      <w:pPr>
        <w:spacing w:before="240"/>
        <w:jc w:val="both"/>
        <w:rPr>
          <w:szCs w:val="24"/>
          <w:rtl/>
        </w:rPr>
      </w:pPr>
      <w:r w:rsidRPr="00D23C12">
        <w:rPr>
          <w:szCs w:val="24"/>
          <w:rtl/>
        </w:rPr>
        <w:t xml:space="preserve">2. </w:t>
      </w:r>
      <w:r w:rsidRPr="00D23C12">
        <w:rPr>
          <w:rFonts w:hint="eastAsia"/>
          <w:szCs w:val="24"/>
          <w:rtl/>
        </w:rPr>
        <w:t>מתודולוגיה</w:t>
      </w:r>
    </w:p>
    <w:p w:rsidR="00BF7F5C" w:rsidRPr="00EF6666" w:rsidRDefault="00BF7F5C" w:rsidP="00BF7F5C">
      <w:pPr>
        <w:spacing w:before="240"/>
        <w:jc w:val="both"/>
        <w:rPr>
          <w:szCs w:val="24"/>
          <w:rtl/>
        </w:rPr>
      </w:pPr>
      <w:r w:rsidRPr="00D23C12">
        <w:rPr>
          <w:szCs w:val="24"/>
          <w:rtl/>
        </w:rPr>
        <w:t xml:space="preserve">3. </w:t>
      </w:r>
      <w:r w:rsidRPr="00D23C12">
        <w:rPr>
          <w:rFonts w:hint="eastAsia"/>
          <w:szCs w:val="24"/>
          <w:rtl/>
        </w:rPr>
        <w:t>התרומה</w:t>
      </w:r>
      <w:r w:rsidRPr="00D23C12">
        <w:rPr>
          <w:szCs w:val="24"/>
          <w:rtl/>
        </w:rPr>
        <w:t xml:space="preserve"> </w:t>
      </w:r>
      <w:r w:rsidRPr="00D23C12">
        <w:rPr>
          <w:rFonts w:hint="eastAsia"/>
          <w:szCs w:val="24"/>
          <w:rtl/>
        </w:rPr>
        <w:t>הצפויה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ליעדי</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p w:rsidR="00BF7F5C" w:rsidRPr="00EF6666" w:rsidRDefault="00BF7F5C" w:rsidP="00BF7F5C">
      <w:pPr>
        <w:spacing w:before="240"/>
        <w:jc w:val="both"/>
        <w:rPr>
          <w:szCs w:val="24"/>
          <w:rtl/>
        </w:rPr>
      </w:pPr>
      <w:r w:rsidRPr="00D23C12">
        <w:rPr>
          <w:szCs w:val="24"/>
          <w:rtl/>
        </w:rPr>
        <w:t xml:space="preserve">4. </w:t>
      </w:r>
      <w:r w:rsidRPr="00D23C12">
        <w:rPr>
          <w:rFonts w:hint="eastAsia"/>
          <w:szCs w:val="24"/>
          <w:rtl/>
        </w:rPr>
        <w:t>אפשרות</w:t>
      </w:r>
      <w:r w:rsidRPr="00D23C12">
        <w:rPr>
          <w:szCs w:val="24"/>
          <w:rtl/>
        </w:rPr>
        <w:t xml:space="preserve"> </w:t>
      </w:r>
      <w:r w:rsidRPr="00D23C12">
        <w:rPr>
          <w:rFonts w:hint="eastAsia"/>
          <w:szCs w:val="24"/>
          <w:rtl/>
        </w:rPr>
        <w:t>יישום</w:t>
      </w:r>
      <w:r w:rsidRPr="00D23C12">
        <w:rPr>
          <w:szCs w:val="24"/>
          <w:rtl/>
        </w:rPr>
        <w:t xml:space="preserve"> </w:t>
      </w:r>
      <w:r w:rsidRPr="00D23C12">
        <w:rPr>
          <w:rFonts w:hint="eastAsia"/>
          <w:szCs w:val="24"/>
          <w:rtl/>
        </w:rPr>
        <w:t>תוצאות</w:t>
      </w:r>
      <w:r w:rsidRPr="00D23C12">
        <w:rPr>
          <w:szCs w:val="24"/>
          <w:rtl/>
        </w:rPr>
        <w:t xml:space="preserve"> </w:t>
      </w:r>
      <w:r w:rsidRPr="00D23C12">
        <w:rPr>
          <w:rFonts w:hint="eastAsia"/>
          <w:szCs w:val="24"/>
          <w:rtl/>
        </w:rPr>
        <w:t>המחקר</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D23C12">
        <w:rPr>
          <w:rFonts w:hint="eastAsia"/>
          <w:szCs w:val="24"/>
          <w:rtl/>
        </w:rPr>
        <w:t>התקציר</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גלוי</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יכלול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חומר</w:t>
      </w:r>
      <w:r w:rsidRPr="00D23C12">
        <w:rPr>
          <w:szCs w:val="24"/>
          <w:rtl/>
        </w:rPr>
        <w:t xml:space="preserve"> </w:t>
      </w:r>
      <w:r w:rsidRPr="00D23C12">
        <w:rPr>
          <w:rFonts w:hint="eastAsia"/>
          <w:szCs w:val="24"/>
          <w:rtl/>
        </w:rPr>
        <w:t>סודי</w:t>
      </w:r>
      <w:r w:rsidRPr="00D23C12">
        <w:rPr>
          <w:szCs w:val="24"/>
          <w:rtl/>
        </w:rPr>
        <w:t xml:space="preserve">. </w:t>
      </w:r>
      <w:r w:rsidRPr="00D23C12">
        <w:rPr>
          <w:rFonts w:hint="eastAsia"/>
          <w:szCs w:val="24"/>
          <w:rtl/>
        </w:rPr>
        <w:t>המשרדי</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להעביר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התקציר</w:t>
      </w:r>
      <w:r w:rsidRPr="00D23C12">
        <w:rPr>
          <w:szCs w:val="24"/>
          <w:rtl/>
        </w:rPr>
        <w:t xml:space="preserve"> </w:t>
      </w:r>
      <w:r w:rsidRPr="00D23C12">
        <w:rPr>
          <w:rFonts w:hint="eastAsia"/>
          <w:szCs w:val="24"/>
          <w:rtl/>
        </w:rPr>
        <w:t>לחוות</w:t>
      </w:r>
      <w:r w:rsidRPr="00D23C12">
        <w:rPr>
          <w:szCs w:val="24"/>
          <w:rtl/>
        </w:rPr>
        <w:t xml:space="preserve"> </w:t>
      </w:r>
      <w:r w:rsidRPr="00D23C12">
        <w:rPr>
          <w:rFonts w:hint="eastAsia"/>
          <w:szCs w:val="24"/>
          <w:rtl/>
        </w:rPr>
        <w:t>דעת</w:t>
      </w:r>
      <w:r w:rsidRPr="00D23C12">
        <w:rPr>
          <w:szCs w:val="24"/>
          <w:rtl/>
        </w:rPr>
        <w:t xml:space="preserve"> </w:t>
      </w:r>
      <w:r w:rsidRPr="00D23C12">
        <w:rPr>
          <w:rFonts w:hint="eastAsia"/>
          <w:szCs w:val="24"/>
          <w:rtl/>
        </w:rPr>
        <w:t>חיצונית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לפרסמו</w:t>
      </w:r>
      <w:r w:rsidRPr="00D23C12">
        <w:rPr>
          <w:szCs w:val="24"/>
          <w:rtl/>
        </w:rPr>
        <w:t xml:space="preserve"> </w:t>
      </w:r>
      <w:r w:rsidRPr="00D23C12">
        <w:rPr>
          <w:rFonts w:hint="eastAsia"/>
          <w:szCs w:val="24"/>
          <w:rtl/>
        </w:rPr>
        <w:t>למשל</w:t>
      </w:r>
      <w:r w:rsidRPr="00D23C12">
        <w:rPr>
          <w:szCs w:val="24"/>
          <w:rtl/>
        </w:rPr>
        <w:t xml:space="preserve"> </w:t>
      </w:r>
      <w:r w:rsidRPr="00D23C12">
        <w:rPr>
          <w:rFonts w:hint="eastAsia"/>
          <w:szCs w:val="24"/>
          <w:rtl/>
        </w:rPr>
        <w:t>באתר</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bidi w:val="0"/>
        <w:spacing w:before="240" w:line="276" w:lineRule="auto"/>
        <w:jc w:val="both"/>
        <w:rPr>
          <w:szCs w:val="24"/>
        </w:rPr>
      </w:pPr>
      <w:r w:rsidRPr="00D23C12">
        <w:rPr>
          <w:szCs w:val="24"/>
          <w:rtl/>
        </w:rPr>
        <w:br w:type="page"/>
      </w:r>
    </w:p>
    <w:p w:rsidR="00BF7F5C" w:rsidRPr="00EF6666" w:rsidRDefault="00BF7F5C" w:rsidP="00BF7F5C">
      <w:pPr>
        <w:spacing w:before="240"/>
        <w:jc w:val="both"/>
        <w:rPr>
          <w:szCs w:val="24"/>
          <w:rtl/>
        </w:rPr>
      </w:pPr>
    </w:p>
    <w:p w:rsidR="00BF7F5C" w:rsidRPr="00EF6666" w:rsidRDefault="00BF7F5C" w:rsidP="00BF7F5C">
      <w:pPr>
        <w:pStyle w:val="20"/>
        <w:keepLines/>
        <w:numPr>
          <w:ilvl w:val="1"/>
          <w:numId w:val="0"/>
        </w:numPr>
        <w:tabs>
          <w:tab w:val="left" w:pos="1134"/>
        </w:tabs>
        <w:spacing w:before="240" w:line="360" w:lineRule="auto"/>
        <w:ind w:left="792" w:hanging="432"/>
        <w:rPr>
          <w:szCs w:val="24"/>
          <w:rtl/>
        </w:rPr>
      </w:pPr>
      <w:r w:rsidRPr="00D23C12">
        <w:rPr>
          <w:rFonts w:hint="eastAsia"/>
          <w:szCs w:val="24"/>
          <w:rtl/>
        </w:rPr>
        <w:t>תקציר</w:t>
      </w:r>
      <w:r w:rsidRPr="00D23C12">
        <w:rPr>
          <w:szCs w:val="24"/>
          <w:rtl/>
        </w:rPr>
        <w:t xml:space="preserve"> (</w:t>
      </w:r>
      <w:r w:rsidRPr="00D23C12">
        <w:rPr>
          <w:rFonts w:hint="eastAsia"/>
          <w:szCs w:val="24"/>
          <w:rtl/>
        </w:rPr>
        <w:t>בעברית</w:t>
      </w:r>
      <w:r w:rsidRPr="00D23C12">
        <w:rPr>
          <w:szCs w:val="24"/>
          <w:rtl/>
        </w:rPr>
        <w:t xml:space="preserve">): </w:t>
      </w:r>
    </w:p>
    <w:p w:rsidR="00BF7F5C" w:rsidRPr="00EF6666" w:rsidRDefault="00BF7F5C" w:rsidP="00BF7F5C">
      <w:pPr>
        <w:spacing w:before="240"/>
        <w:jc w:val="both"/>
        <w:rPr>
          <w:szCs w:val="24"/>
          <w:rtl/>
        </w:rPr>
      </w:pPr>
      <w:r w:rsidRPr="00EF6666">
        <w:rPr>
          <w:rStyle w:val="aa"/>
          <w:szCs w:val="24"/>
          <w:bdr w:val="single" w:sz="4" w:space="0" w:color="auto"/>
        </w:rPr>
        <w:t>Click here to enter text.</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EF6666">
        <w:rPr>
          <w:szCs w:val="24"/>
          <w:rtl/>
        </w:rPr>
        <w:t>מילות מפתח (הגדר את המחקר במספר מילות מפתח):</w:t>
      </w:r>
    </w:p>
    <w:p w:rsidR="00BF7F5C" w:rsidRPr="00EF6666" w:rsidRDefault="00BF7F5C" w:rsidP="00BF7F5C">
      <w:pPr>
        <w:spacing w:before="240"/>
        <w:jc w:val="both"/>
        <w:rPr>
          <w:szCs w:val="24"/>
          <w:rtl/>
        </w:rPr>
      </w:pPr>
      <w:r w:rsidRPr="00EF6666">
        <w:rPr>
          <w:rStyle w:val="aa"/>
          <w:szCs w:val="24"/>
        </w:rPr>
        <w:t>Click here to enter text.</w:t>
      </w:r>
    </w:p>
    <w:p w:rsidR="00BF7F5C" w:rsidRPr="00EF6666" w:rsidRDefault="00BF7F5C" w:rsidP="00BF7F5C">
      <w:pPr>
        <w:bidi w:val="0"/>
        <w:spacing w:before="240"/>
        <w:jc w:val="both"/>
        <w:rPr>
          <w:szCs w:val="24"/>
        </w:rPr>
      </w:pPr>
      <w:r w:rsidRPr="00EF6666">
        <w:rPr>
          <w:szCs w:val="24"/>
          <w:rtl/>
        </w:rPr>
        <w:br w:type="page"/>
      </w:r>
    </w:p>
    <w:p w:rsidR="00BF7F5C" w:rsidRPr="00EF6666" w:rsidRDefault="00BF7F5C" w:rsidP="00BF7F5C">
      <w:pPr>
        <w:pStyle w:val="20"/>
        <w:keepLines/>
        <w:numPr>
          <w:ilvl w:val="1"/>
          <w:numId w:val="0"/>
        </w:numPr>
        <w:tabs>
          <w:tab w:val="left" w:pos="1134"/>
        </w:tabs>
        <w:spacing w:before="240" w:line="360" w:lineRule="auto"/>
        <w:ind w:left="792" w:hanging="432"/>
        <w:rPr>
          <w:szCs w:val="24"/>
          <w:rtl/>
        </w:rPr>
      </w:pPr>
      <w:r w:rsidRPr="00EF6666">
        <w:rPr>
          <w:szCs w:val="24"/>
          <w:rtl/>
        </w:rPr>
        <w:t>תקציר (</w:t>
      </w:r>
      <w:r w:rsidRPr="00EF6666">
        <w:rPr>
          <w:rFonts w:hint="cs"/>
          <w:szCs w:val="24"/>
          <w:rtl/>
        </w:rPr>
        <w:t>באנגלית</w:t>
      </w:r>
      <w:r w:rsidRPr="00EF6666">
        <w:rPr>
          <w:szCs w:val="24"/>
          <w:rtl/>
        </w:rPr>
        <w:t>)</w:t>
      </w:r>
      <w:r w:rsidRPr="00EF6666">
        <w:rPr>
          <w:rFonts w:hint="cs"/>
          <w:szCs w:val="24"/>
          <w:rtl/>
        </w:rPr>
        <w:t xml:space="preserve"> </w:t>
      </w:r>
      <w:r w:rsidRPr="00EF6666">
        <w:rPr>
          <w:szCs w:val="24"/>
          <w:rtl/>
        </w:rPr>
        <w:t>:</w:t>
      </w:r>
    </w:p>
    <w:p w:rsidR="00BF7F5C" w:rsidRPr="00EF6666" w:rsidRDefault="00BF7F5C" w:rsidP="00BF7F5C">
      <w:pPr>
        <w:bidi w:val="0"/>
        <w:spacing w:before="240"/>
        <w:jc w:val="both"/>
        <w:rPr>
          <w:szCs w:val="24"/>
        </w:rPr>
      </w:pPr>
      <w:r w:rsidRPr="00EF6666">
        <w:rPr>
          <w:szCs w:val="24"/>
        </w:rPr>
        <w:t>Abstract:</w:t>
      </w:r>
    </w:p>
    <w:p w:rsidR="00BF7F5C" w:rsidRPr="00EF6666" w:rsidRDefault="00BF7F5C" w:rsidP="00BF7F5C">
      <w:pPr>
        <w:spacing w:before="240"/>
        <w:jc w:val="both"/>
        <w:rPr>
          <w:szCs w:val="24"/>
          <w:rtl/>
        </w:rPr>
      </w:pPr>
      <w:r w:rsidRPr="00EF6666">
        <w:rPr>
          <w:rStyle w:val="aa"/>
          <w:szCs w:val="24"/>
          <w:bdr w:val="single" w:sz="4" w:space="0" w:color="auto"/>
        </w:rPr>
        <w:t>Click here to enter text.</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EF6666">
        <w:rPr>
          <w:szCs w:val="24"/>
          <w:rtl/>
        </w:rPr>
        <w:t>מילות מפתח:</w:t>
      </w:r>
    </w:p>
    <w:p w:rsidR="00BF7F5C" w:rsidRPr="00EF6666" w:rsidRDefault="00BF7F5C" w:rsidP="00BF7F5C">
      <w:pPr>
        <w:bidi w:val="0"/>
        <w:spacing w:before="240"/>
        <w:jc w:val="both"/>
        <w:rPr>
          <w:szCs w:val="24"/>
        </w:rPr>
      </w:pPr>
      <w:r w:rsidRPr="00EF6666">
        <w:rPr>
          <w:szCs w:val="24"/>
        </w:rPr>
        <w:t>Keywords:</w:t>
      </w:r>
    </w:p>
    <w:p w:rsidR="00BF7F5C" w:rsidRPr="00EF6666" w:rsidRDefault="00BF7F5C" w:rsidP="00BF7F5C">
      <w:pPr>
        <w:spacing w:before="240"/>
        <w:jc w:val="both"/>
        <w:rPr>
          <w:szCs w:val="24"/>
          <w:rtl/>
        </w:rPr>
      </w:pPr>
      <w:r w:rsidRPr="00EF6666">
        <w:rPr>
          <w:rStyle w:val="aa"/>
          <w:szCs w:val="24"/>
          <w:bdr w:val="single" w:sz="4" w:space="0" w:color="auto"/>
        </w:rPr>
        <w:t>Click here to enter text.</w:t>
      </w:r>
    </w:p>
    <w:p w:rsidR="00BF7F5C" w:rsidRPr="00EF6666" w:rsidRDefault="00BF7F5C" w:rsidP="00BF7F5C">
      <w:pPr>
        <w:spacing w:before="240"/>
        <w:jc w:val="both"/>
        <w:rPr>
          <w:szCs w:val="24"/>
          <w:rtl/>
        </w:rPr>
      </w:pPr>
    </w:p>
    <w:p w:rsidR="00BF7F5C" w:rsidRPr="00997DE2" w:rsidRDefault="00BF7F5C" w:rsidP="00BF7F5C">
      <w:pPr>
        <w:pStyle w:val="10"/>
        <w:keepLines/>
        <w:tabs>
          <w:tab w:val="left" w:pos="850"/>
        </w:tabs>
        <w:spacing w:before="240" w:line="360" w:lineRule="auto"/>
        <w:ind w:left="360" w:hanging="360"/>
        <w:jc w:val="both"/>
        <w:rPr>
          <w:szCs w:val="24"/>
          <w:u w:val="single"/>
          <w:rtl/>
        </w:rPr>
      </w:pPr>
      <w:r w:rsidRPr="00EF6666">
        <w:rPr>
          <w:szCs w:val="24"/>
          <w:rtl/>
        </w:rPr>
        <w:br w:type="page"/>
      </w:r>
      <w:r w:rsidRPr="00D23C12">
        <w:rPr>
          <w:rFonts w:hint="eastAsia"/>
          <w:szCs w:val="24"/>
          <w:u w:val="single"/>
          <w:rtl/>
        </w:rPr>
        <w:t>חלק</w:t>
      </w:r>
      <w:r w:rsidRPr="00D23C12">
        <w:rPr>
          <w:szCs w:val="24"/>
          <w:u w:val="single"/>
          <w:rtl/>
        </w:rPr>
        <w:t xml:space="preserve"> </w:t>
      </w:r>
      <w:r w:rsidRPr="00D23C12">
        <w:rPr>
          <w:rFonts w:hint="eastAsia"/>
          <w:szCs w:val="24"/>
          <w:u w:val="single"/>
          <w:rtl/>
        </w:rPr>
        <w:t>ג</w:t>
      </w:r>
      <w:r w:rsidRPr="00D23C12">
        <w:rPr>
          <w:szCs w:val="24"/>
          <w:u w:val="single"/>
          <w:rtl/>
        </w:rPr>
        <w:t xml:space="preserve">':  </w:t>
      </w:r>
      <w:r w:rsidRPr="00D23C12">
        <w:rPr>
          <w:rFonts w:hint="eastAsia"/>
          <w:szCs w:val="24"/>
          <w:u w:val="single"/>
          <w:rtl/>
        </w:rPr>
        <w:t>תיאור</w:t>
      </w:r>
      <w:r w:rsidRPr="00D23C12">
        <w:rPr>
          <w:szCs w:val="24"/>
          <w:u w:val="single"/>
          <w:rtl/>
        </w:rPr>
        <w:t xml:space="preserve"> </w:t>
      </w:r>
      <w:r w:rsidRPr="00D23C12">
        <w:rPr>
          <w:rFonts w:hint="eastAsia"/>
          <w:szCs w:val="24"/>
          <w:u w:val="single"/>
          <w:rtl/>
        </w:rPr>
        <w:t>מפורט</w:t>
      </w:r>
      <w:r w:rsidRPr="00D23C12">
        <w:rPr>
          <w:szCs w:val="24"/>
          <w:u w:val="single"/>
          <w:rtl/>
        </w:rPr>
        <w:t xml:space="preserve"> </w:t>
      </w:r>
      <w:r w:rsidRPr="00D23C12">
        <w:rPr>
          <w:rFonts w:hint="eastAsia"/>
          <w:szCs w:val="24"/>
          <w:u w:val="single"/>
          <w:rtl/>
        </w:rPr>
        <w:t>של</w:t>
      </w:r>
      <w:r w:rsidRPr="00D23C12">
        <w:rPr>
          <w:szCs w:val="24"/>
          <w:u w:val="single"/>
          <w:rtl/>
        </w:rPr>
        <w:t xml:space="preserve"> </w:t>
      </w:r>
      <w:r w:rsidRPr="00D23C12">
        <w:rPr>
          <w:rFonts w:hint="eastAsia"/>
          <w:szCs w:val="24"/>
          <w:u w:val="single"/>
          <w:rtl/>
        </w:rPr>
        <w:t>תוכנית</w:t>
      </w:r>
      <w:r w:rsidRPr="00D23C12">
        <w:rPr>
          <w:szCs w:val="24"/>
          <w:u w:val="single"/>
          <w:rtl/>
        </w:rPr>
        <w:t xml:space="preserve"> </w:t>
      </w:r>
      <w:r w:rsidRPr="00D23C12">
        <w:rPr>
          <w:rFonts w:hint="eastAsia"/>
          <w:szCs w:val="24"/>
          <w:u w:val="single"/>
          <w:rtl/>
        </w:rPr>
        <w:t>המחקר</w:t>
      </w:r>
    </w:p>
    <w:p w:rsidR="00BF7F5C" w:rsidRPr="00EF6666" w:rsidRDefault="00BF7F5C" w:rsidP="00BF7F5C">
      <w:pPr>
        <w:spacing w:before="240"/>
        <w:jc w:val="both"/>
        <w:rPr>
          <w:szCs w:val="24"/>
          <w:rtl/>
        </w:rPr>
      </w:pPr>
      <w:r w:rsidRPr="00EF6666">
        <w:rPr>
          <w:rFonts w:hint="cs"/>
          <w:szCs w:val="24"/>
          <w:rtl/>
        </w:rPr>
        <w:t>הנחיות:</w:t>
      </w:r>
    </w:p>
    <w:p w:rsidR="00BF7F5C" w:rsidRDefault="00BF7F5C" w:rsidP="00BF7F5C">
      <w:pPr>
        <w:pStyle w:val="ad"/>
        <w:spacing w:before="240" w:after="0" w:line="240" w:lineRule="auto"/>
        <w:ind w:left="644" w:hanging="360"/>
        <w:rPr>
          <w:rFonts w:cs="David"/>
          <w:sz w:val="24"/>
          <w:szCs w:val="24"/>
          <w:rtl/>
        </w:rPr>
      </w:pPr>
      <w:r w:rsidRPr="00EF6666">
        <w:rPr>
          <w:rFonts w:cs="David" w:hint="cs"/>
          <w:sz w:val="24"/>
          <w:szCs w:val="24"/>
          <w:rtl/>
        </w:rPr>
        <w:t>התיאור יכול להיות בשפה עברית או אנגלית. במקרה שההצעה הכתובה בעברית תידרש להערכה ע"י מעריך חיצוני מחו"ל</w:t>
      </w:r>
      <w:r>
        <w:rPr>
          <w:rFonts w:cs="David" w:hint="cs"/>
          <w:sz w:val="24"/>
          <w:szCs w:val="24"/>
          <w:rtl/>
        </w:rPr>
        <w:t>,</w:t>
      </w:r>
      <w:r w:rsidRPr="00EF6666">
        <w:rPr>
          <w:rFonts w:cs="David" w:hint="cs"/>
          <w:sz w:val="24"/>
          <w:szCs w:val="24"/>
          <w:rtl/>
        </w:rPr>
        <w:t xml:space="preserve"> יתבקש המציע להמציא גרסא באנגלית.</w:t>
      </w:r>
    </w:p>
    <w:p w:rsidR="00BF7F5C" w:rsidRPr="00EF6666" w:rsidRDefault="00BF7F5C" w:rsidP="00BF7F5C">
      <w:pPr>
        <w:pStyle w:val="ad"/>
        <w:spacing w:before="240" w:after="0" w:line="240" w:lineRule="auto"/>
        <w:ind w:left="644" w:hanging="360"/>
        <w:rPr>
          <w:rFonts w:cs="David"/>
          <w:sz w:val="24"/>
          <w:szCs w:val="24"/>
        </w:rPr>
      </w:pPr>
    </w:p>
    <w:p w:rsidR="00BF7F5C" w:rsidRPr="00997DE2" w:rsidRDefault="00BF7F5C" w:rsidP="00BF7F5C">
      <w:pPr>
        <w:pStyle w:val="ad"/>
        <w:spacing w:before="240" w:after="0" w:line="240" w:lineRule="auto"/>
        <w:ind w:left="644" w:hanging="360"/>
        <w:rPr>
          <w:rFonts w:cs="David"/>
          <w:sz w:val="24"/>
          <w:szCs w:val="24"/>
          <w:u w:val="single"/>
          <w:rtl/>
        </w:rPr>
      </w:pPr>
      <w:r w:rsidRPr="00D23C12">
        <w:rPr>
          <w:rFonts w:cs="David" w:hint="eastAsia"/>
          <w:sz w:val="24"/>
          <w:szCs w:val="24"/>
          <w:u w:val="single"/>
          <w:rtl/>
        </w:rPr>
        <w:t>על</w:t>
      </w:r>
      <w:r w:rsidRPr="00D23C12">
        <w:rPr>
          <w:rFonts w:cs="David"/>
          <w:sz w:val="24"/>
          <w:szCs w:val="24"/>
          <w:u w:val="single"/>
          <w:rtl/>
        </w:rPr>
        <w:t xml:space="preserve"> </w:t>
      </w:r>
      <w:r w:rsidRPr="00D23C12">
        <w:rPr>
          <w:rFonts w:cs="David" w:hint="eastAsia"/>
          <w:sz w:val="24"/>
          <w:szCs w:val="24"/>
          <w:u w:val="single"/>
          <w:rtl/>
        </w:rPr>
        <w:t>הצעת</w:t>
      </w:r>
      <w:r w:rsidRPr="00D23C12">
        <w:rPr>
          <w:rFonts w:cs="David"/>
          <w:sz w:val="24"/>
          <w:szCs w:val="24"/>
          <w:u w:val="single"/>
          <w:rtl/>
        </w:rPr>
        <w:t xml:space="preserve"> </w:t>
      </w:r>
      <w:r w:rsidRPr="00D23C12">
        <w:rPr>
          <w:rFonts w:cs="David" w:hint="eastAsia"/>
          <w:sz w:val="24"/>
          <w:szCs w:val="24"/>
          <w:u w:val="single"/>
          <w:rtl/>
        </w:rPr>
        <w:t>מחקר</w:t>
      </w:r>
      <w:r w:rsidRPr="00D23C12">
        <w:rPr>
          <w:rFonts w:cs="David"/>
          <w:sz w:val="24"/>
          <w:szCs w:val="24"/>
          <w:u w:val="single"/>
          <w:rtl/>
        </w:rPr>
        <w:t xml:space="preserve"> </w:t>
      </w:r>
      <w:r w:rsidRPr="00D23C12">
        <w:rPr>
          <w:rFonts w:cs="David" w:hint="eastAsia"/>
          <w:sz w:val="24"/>
          <w:szCs w:val="24"/>
          <w:u w:val="single"/>
          <w:rtl/>
        </w:rPr>
        <w:t>להכיל</w:t>
      </w:r>
      <w:r w:rsidRPr="00D23C12">
        <w:rPr>
          <w:rFonts w:cs="David"/>
          <w:sz w:val="24"/>
          <w:szCs w:val="24"/>
          <w:u w:val="single"/>
          <w:rtl/>
        </w:rPr>
        <w:t xml:space="preserve"> </w:t>
      </w:r>
      <w:r w:rsidRPr="00D23C12">
        <w:rPr>
          <w:rFonts w:cs="David" w:hint="eastAsia"/>
          <w:sz w:val="24"/>
          <w:szCs w:val="24"/>
          <w:u w:val="single"/>
          <w:rtl/>
        </w:rPr>
        <w:t>את</w:t>
      </w:r>
      <w:r w:rsidRPr="00D23C12">
        <w:rPr>
          <w:rFonts w:cs="David"/>
          <w:sz w:val="24"/>
          <w:szCs w:val="24"/>
          <w:u w:val="single"/>
          <w:rtl/>
        </w:rPr>
        <w:t xml:space="preserve"> </w:t>
      </w:r>
      <w:r w:rsidRPr="00D23C12">
        <w:rPr>
          <w:rFonts w:cs="David" w:hint="eastAsia"/>
          <w:sz w:val="24"/>
          <w:szCs w:val="24"/>
          <w:u w:val="single"/>
          <w:rtl/>
        </w:rPr>
        <w:t>כל</w:t>
      </w:r>
      <w:r w:rsidRPr="00D23C12">
        <w:rPr>
          <w:rFonts w:cs="David"/>
          <w:sz w:val="24"/>
          <w:szCs w:val="24"/>
          <w:u w:val="single"/>
          <w:rtl/>
        </w:rPr>
        <w:t xml:space="preserve"> </w:t>
      </w:r>
      <w:r w:rsidRPr="00D23C12">
        <w:rPr>
          <w:rFonts w:cs="David" w:hint="eastAsia"/>
          <w:sz w:val="24"/>
          <w:szCs w:val="24"/>
          <w:u w:val="single"/>
          <w:rtl/>
        </w:rPr>
        <w:t>הסעיפים</w:t>
      </w:r>
      <w:r w:rsidRPr="00D23C12">
        <w:rPr>
          <w:rFonts w:cs="David"/>
          <w:sz w:val="24"/>
          <w:szCs w:val="24"/>
          <w:u w:val="single"/>
          <w:rtl/>
        </w:rPr>
        <w:t xml:space="preserve"> </w:t>
      </w:r>
      <w:r w:rsidRPr="00D23C12">
        <w:rPr>
          <w:rFonts w:cs="David" w:hint="eastAsia"/>
          <w:sz w:val="24"/>
          <w:szCs w:val="24"/>
          <w:u w:val="single"/>
          <w:rtl/>
        </w:rPr>
        <w:t>הבאים</w:t>
      </w:r>
      <w:r w:rsidRPr="00D23C12">
        <w:rPr>
          <w:rFonts w:cs="David"/>
          <w:sz w:val="24"/>
          <w:szCs w:val="24"/>
          <w:u w:val="single"/>
          <w:rtl/>
        </w:rPr>
        <w:t>:</w:t>
      </w:r>
    </w:p>
    <w:p w:rsidR="00BF7F5C" w:rsidRPr="00EF6666" w:rsidRDefault="00BF7F5C" w:rsidP="00BF7F5C">
      <w:pPr>
        <w:pStyle w:val="ad"/>
        <w:spacing w:before="240" w:after="0" w:line="240" w:lineRule="auto"/>
        <w:ind w:left="644" w:hanging="360"/>
        <w:rPr>
          <w:rFonts w:cs="David"/>
          <w:sz w:val="24"/>
          <w:szCs w:val="24"/>
          <w:rtl/>
        </w:rPr>
      </w:pP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תיאור</w:t>
      </w:r>
      <w:r w:rsidRPr="00D23C12">
        <w:rPr>
          <w:rFonts w:cs="David"/>
          <w:b/>
          <w:bCs/>
          <w:sz w:val="24"/>
          <w:szCs w:val="24"/>
          <w:rtl/>
        </w:rPr>
        <w:t xml:space="preserve"> </w:t>
      </w:r>
      <w:r w:rsidRPr="00D23C12">
        <w:rPr>
          <w:rFonts w:cs="David" w:hint="eastAsia"/>
          <w:b/>
          <w:bCs/>
          <w:sz w:val="24"/>
          <w:szCs w:val="24"/>
          <w:rtl/>
        </w:rPr>
        <w:t>מפורט</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נושא</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הרקע</w:t>
      </w:r>
      <w:r w:rsidRPr="00D23C12">
        <w:rPr>
          <w:rFonts w:cs="David"/>
          <w:b/>
          <w:bCs/>
          <w:sz w:val="24"/>
          <w:szCs w:val="24"/>
          <w:rtl/>
        </w:rPr>
        <w:t xml:space="preserve"> </w:t>
      </w:r>
      <w:r w:rsidRPr="00D23C12">
        <w:rPr>
          <w:rFonts w:cs="David" w:hint="eastAsia"/>
          <w:b/>
          <w:bCs/>
          <w:sz w:val="24"/>
          <w:szCs w:val="24"/>
          <w:rtl/>
        </w:rPr>
        <w:t>המדעי</w:t>
      </w:r>
      <w:r w:rsidRPr="00D23C12">
        <w:rPr>
          <w:rFonts w:cs="David"/>
          <w:b/>
          <w:bCs/>
          <w:sz w:val="24"/>
          <w:szCs w:val="24"/>
          <w:rtl/>
        </w:rPr>
        <w:t xml:space="preserve"> </w:t>
      </w:r>
      <w:r w:rsidRPr="00D23C12">
        <w:rPr>
          <w:rFonts w:cs="David" w:hint="eastAsia"/>
          <w:b/>
          <w:bCs/>
          <w:sz w:val="24"/>
          <w:szCs w:val="24"/>
          <w:rtl/>
        </w:rPr>
        <w:t>והטכנולוגי</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כל</w:t>
      </w:r>
      <w:r w:rsidRPr="00D23C12">
        <w:rPr>
          <w:rFonts w:cs="David"/>
          <w:sz w:val="24"/>
          <w:szCs w:val="24"/>
          <w:rtl/>
        </w:rPr>
        <w:t xml:space="preserve"> </w:t>
      </w:r>
      <w:r w:rsidRPr="00D23C12">
        <w:rPr>
          <w:rFonts w:cs="David" w:hint="eastAsia"/>
          <w:sz w:val="24"/>
          <w:szCs w:val="24"/>
          <w:rtl/>
        </w:rPr>
        <w:t>חלקי</w:t>
      </w:r>
      <w:r w:rsidRPr="00D23C12">
        <w:rPr>
          <w:rFonts w:cs="David"/>
          <w:sz w:val="24"/>
          <w:szCs w:val="24"/>
          <w:rtl/>
        </w:rPr>
        <w:t xml:space="preserve"> </w:t>
      </w:r>
      <w:r w:rsidRPr="00D23C12">
        <w:rPr>
          <w:rFonts w:cs="David" w:hint="eastAsia"/>
          <w:sz w:val="24"/>
          <w:szCs w:val="24"/>
          <w:rtl/>
        </w:rPr>
        <w:t>הצעת</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בפרק</w:t>
      </w:r>
      <w:r w:rsidRPr="00D23C12">
        <w:rPr>
          <w:rFonts w:cs="David"/>
          <w:sz w:val="24"/>
          <w:szCs w:val="24"/>
          <w:rtl/>
        </w:rPr>
        <w:t xml:space="preserve"> </w:t>
      </w:r>
      <w:r w:rsidRPr="00D23C12">
        <w:rPr>
          <w:rFonts w:cs="David" w:hint="eastAsia"/>
          <w:sz w:val="24"/>
          <w:szCs w:val="24"/>
          <w:rtl/>
        </w:rPr>
        <w:t>זה</w:t>
      </w:r>
      <w:r w:rsidRPr="00D23C12">
        <w:rPr>
          <w:rFonts w:cs="David"/>
          <w:sz w:val="24"/>
          <w:szCs w:val="24"/>
          <w:rtl/>
        </w:rPr>
        <w:t xml:space="preserve"> </w:t>
      </w:r>
      <w:r w:rsidRPr="00D23C12">
        <w:rPr>
          <w:rFonts w:cs="David" w:hint="eastAsia"/>
          <w:sz w:val="24"/>
          <w:szCs w:val="24"/>
          <w:rtl/>
        </w:rPr>
        <w:t>החוקרים</w:t>
      </w:r>
      <w:r w:rsidRPr="00D23C12">
        <w:rPr>
          <w:rFonts w:cs="David"/>
          <w:sz w:val="24"/>
          <w:szCs w:val="24"/>
          <w:rtl/>
        </w:rPr>
        <w:t xml:space="preserve"> </w:t>
      </w:r>
      <w:r w:rsidRPr="00D23C12">
        <w:rPr>
          <w:rFonts w:cs="David" w:hint="eastAsia"/>
          <w:sz w:val="24"/>
          <w:szCs w:val="24"/>
          <w:rtl/>
        </w:rPr>
        <w:t>מתבקשים</w:t>
      </w:r>
      <w:r w:rsidRPr="00D23C12">
        <w:rPr>
          <w:rFonts w:cs="David"/>
          <w:sz w:val="24"/>
          <w:szCs w:val="24"/>
          <w:rtl/>
        </w:rPr>
        <w:t xml:space="preserve">, </w:t>
      </w:r>
      <w:r w:rsidRPr="00D23C12">
        <w:rPr>
          <w:rFonts w:cs="David" w:hint="eastAsia"/>
          <w:sz w:val="24"/>
          <w:szCs w:val="24"/>
          <w:rtl/>
        </w:rPr>
        <w:t>בין</w:t>
      </w:r>
      <w:r w:rsidRPr="00D23C12">
        <w:rPr>
          <w:rFonts w:cs="David"/>
          <w:sz w:val="24"/>
          <w:szCs w:val="24"/>
          <w:rtl/>
        </w:rPr>
        <w:t xml:space="preserve"> </w:t>
      </w:r>
      <w:r w:rsidRPr="00D23C12">
        <w:rPr>
          <w:rFonts w:cs="David" w:hint="eastAsia"/>
          <w:sz w:val="24"/>
          <w:szCs w:val="24"/>
          <w:rtl/>
        </w:rPr>
        <w:t>השאר</w:t>
      </w:r>
      <w:r w:rsidRPr="00D23C12">
        <w:rPr>
          <w:rFonts w:cs="David"/>
          <w:sz w:val="24"/>
          <w:szCs w:val="24"/>
          <w:rtl/>
        </w:rPr>
        <w:t xml:space="preserve">, </w:t>
      </w:r>
      <w:r w:rsidRPr="00D23C12">
        <w:rPr>
          <w:rFonts w:cs="David" w:hint="eastAsia"/>
          <w:sz w:val="24"/>
          <w:szCs w:val="24"/>
          <w:rtl/>
        </w:rPr>
        <w:t>לציין</w:t>
      </w:r>
      <w:r w:rsidRPr="00D23C12">
        <w:rPr>
          <w:rFonts w:cs="David"/>
          <w:sz w:val="24"/>
          <w:szCs w:val="24"/>
          <w:rtl/>
        </w:rPr>
        <w:t xml:space="preserve"> </w:t>
      </w:r>
      <w:r w:rsidRPr="00D23C12">
        <w:rPr>
          <w:rFonts w:cs="David" w:hint="eastAsia"/>
          <w:sz w:val="24"/>
          <w:szCs w:val="24"/>
          <w:rtl/>
        </w:rPr>
        <w:t>מהו</w:t>
      </w:r>
      <w:r w:rsidRPr="00D23C12">
        <w:rPr>
          <w:rFonts w:cs="David"/>
          <w:sz w:val="24"/>
          <w:szCs w:val="24"/>
          <w:rtl/>
        </w:rPr>
        <w:t xml:space="preserve"> </w:t>
      </w:r>
      <w:r w:rsidRPr="00D23C12">
        <w:rPr>
          <w:rFonts w:cs="David" w:hint="eastAsia"/>
          <w:sz w:val="24"/>
          <w:szCs w:val="24"/>
          <w:rtl/>
        </w:rPr>
        <w:t>ה</w:t>
      </w:r>
      <w:r w:rsidRPr="00D23C12">
        <w:rPr>
          <w:rFonts w:cs="David"/>
          <w:sz w:val="24"/>
          <w:szCs w:val="24"/>
        </w:rPr>
        <w:t xml:space="preserve">State of the art- </w:t>
      </w:r>
      <w:r w:rsidRPr="00D23C12">
        <w:rPr>
          <w:rFonts w:cs="David"/>
          <w:sz w:val="24"/>
          <w:szCs w:val="24"/>
          <w:rtl/>
        </w:rPr>
        <w:t xml:space="preserve"> </w:t>
      </w:r>
      <w:r w:rsidRPr="00D23C12">
        <w:rPr>
          <w:rFonts w:cs="David" w:hint="eastAsia"/>
          <w:sz w:val="24"/>
          <w:szCs w:val="24"/>
          <w:rtl/>
        </w:rPr>
        <w:t>בעולם</w:t>
      </w:r>
      <w:r w:rsidRPr="00D23C12">
        <w:rPr>
          <w:rFonts w:cs="David"/>
          <w:sz w:val="24"/>
          <w:szCs w:val="24"/>
          <w:rtl/>
        </w:rPr>
        <w:t xml:space="preserve"> </w:t>
      </w:r>
      <w:r w:rsidRPr="00D23C12">
        <w:rPr>
          <w:rFonts w:cs="David" w:hint="eastAsia"/>
          <w:sz w:val="24"/>
          <w:szCs w:val="24"/>
          <w:rtl/>
        </w:rPr>
        <w:t>ומה</w:t>
      </w:r>
      <w:r w:rsidRPr="00D23C12">
        <w:rPr>
          <w:rFonts w:cs="David"/>
          <w:sz w:val="24"/>
          <w:szCs w:val="24"/>
          <w:rtl/>
        </w:rPr>
        <w:t xml:space="preserve"> </w:t>
      </w:r>
      <w:r w:rsidRPr="00D23C12">
        <w:rPr>
          <w:rFonts w:cs="David" w:hint="eastAsia"/>
          <w:sz w:val="24"/>
          <w:szCs w:val="24"/>
          <w:rtl/>
        </w:rPr>
        <w:t>רמת</w:t>
      </w:r>
      <w:r w:rsidRPr="00D23C12">
        <w:rPr>
          <w:rFonts w:cs="David"/>
          <w:sz w:val="24"/>
          <w:szCs w:val="24"/>
          <w:rtl/>
        </w:rPr>
        <w:t xml:space="preserve"> </w:t>
      </w:r>
      <w:r w:rsidRPr="00D23C12">
        <w:rPr>
          <w:rFonts w:cs="David" w:hint="eastAsia"/>
          <w:sz w:val="24"/>
          <w:szCs w:val="24"/>
          <w:rtl/>
        </w:rPr>
        <w:t>קבוצת</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ביחס</w:t>
      </w:r>
      <w:r w:rsidRPr="00D23C12">
        <w:rPr>
          <w:rFonts w:cs="David"/>
          <w:sz w:val="24"/>
          <w:szCs w:val="24"/>
          <w:rtl/>
        </w:rPr>
        <w:t xml:space="preserve"> </w:t>
      </w:r>
      <w:r w:rsidRPr="00D23C12">
        <w:rPr>
          <w:rFonts w:cs="David" w:hint="eastAsia"/>
          <w:sz w:val="24"/>
          <w:szCs w:val="24"/>
          <w:rtl/>
        </w:rPr>
        <w:t>לנעשה</w:t>
      </w:r>
      <w:r w:rsidRPr="00D23C12">
        <w:rPr>
          <w:rFonts w:cs="David"/>
          <w:sz w:val="24"/>
          <w:szCs w:val="24"/>
          <w:rtl/>
        </w:rPr>
        <w:t xml:space="preserve"> </w:t>
      </w:r>
      <w:r w:rsidRPr="00D23C12">
        <w:rPr>
          <w:rFonts w:cs="David" w:hint="eastAsia"/>
          <w:sz w:val="24"/>
          <w:szCs w:val="24"/>
          <w:rtl/>
        </w:rPr>
        <w:t>בעולם</w:t>
      </w:r>
      <w:r w:rsidRPr="00D23C12">
        <w:rPr>
          <w:rFonts w:cs="David"/>
          <w:sz w:val="24"/>
          <w:szCs w:val="24"/>
          <w:rtl/>
        </w:rPr>
        <w:t xml:space="preserve">; </w:t>
      </w:r>
      <w:r w:rsidRPr="00D23C12">
        <w:rPr>
          <w:rFonts w:cs="David" w:hint="eastAsia"/>
          <w:sz w:val="24"/>
          <w:szCs w:val="24"/>
          <w:rtl/>
        </w:rPr>
        <w:t>כמה</w:t>
      </w:r>
      <w:r w:rsidRPr="00D23C12">
        <w:rPr>
          <w:rFonts w:cs="David"/>
          <w:sz w:val="24"/>
          <w:szCs w:val="24"/>
          <w:rtl/>
        </w:rPr>
        <w:t xml:space="preserve"> </w:t>
      </w:r>
      <w:r w:rsidRPr="00D23C12">
        <w:rPr>
          <w:rFonts w:cs="David" w:hint="eastAsia"/>
          <w:sz w:val="24"/>
          <w:szCs w:val="24"/>
          <w:rtl/>
        </w:rPr>
        <w:t>קבוצות</w:t>
      </w:r>
      <w:r w:rsidRPr="00D23C12">
        <w:rPr>
          <w:rFonts w:cs="David"/>
          <w:sz w:val="24"/>
          <w:szCs w:val="24"/>
          <w:rtl/>
        </w:rPr>
        <w:t xml:space="preserve"> </w:t>
      </w:r>
      <w:r w:rsidRPr="00D23C12">
        <w:rPr>
          <w:rFonts w:cs="David" w:hint="eastAsia"/>
          <w:sz w:val="24"/>
          <w:szCs w:val="24"/>
          <w:rtl/>
        </w:rPr>
        <w:t>בעולם</w:t>
      </w:r>
      <w:r w:rsidRPr="00D23C12">
        <w:rPr>
          <w:rFonts w:cs="David"/>
          <w:sz w:val="24"/>
          <w:szCs w:val="24"/>
          <w:rtl/>
        </w:rPr>
        <w:t xml:space="preserve"> </w:t>
      </w:r>
      <w:r w:rsidRPr="00D23C12">
        <w:rPr>
          <w:rFonts w:cs="David" w:hint="eastAsia"/>
          <w:sz w:val="24"/>
          <w:szCs w:val="24"/>
          <w:rtl/>
        </w:rPr>
        <w:t>עוסקות</w:t>
      </w:r>
      <w:r w:rsidRPr="00D23C12">
        <w:rPr>
          <w:rFonts w:cs="David"/>
          <w:sz w:val="24"/>
          <w:szCs w:val="24"/>
          <w:rtl/>
        </w:rPr>
        <w:t xml:space="preserve"> </w:t>
      </w:r>
      <w:r w:rsidRPr="00D23C12">
        <w:rPr>
          <w:rFonts w:cs="David" w:hint="eastAsia"/>
          <w:sz w:val="24"/>
          <w:szCs w:val="24"/>
          <w:rtl/>
        </w:rPr>
        <w:t>בנושא</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מהו</w:t>
      </w:r>
      <w:r w:rsidRPr="00D23C12">
        <w:rPr>
          <w:rFonts w:cs="David"/>
          <w:sz w:val="24"/>
          <w:szCs w:val="24"/>
          <w:rtl/>
        </w:rPr>
        <w:t xml:space="preserve"> </w:t>
      </w:r>
      <w:r w:rsidRPr="00D23C12">
        <w:rPr>
          <w:rFonts w:cs="David" w:hint="eastAsia"/>
          <w:sz w:val="24"/>
          <w:szCs w:val="24"/>
          <w:rtl/>
        </w:rPr>
        <w:t>היתרון</w:t>
      </w:r>
      <w:r w:rsidRPr="00D23C12">
        <w:rPr>
          <w:rFonts w:cs="David"/>
          <w:sz w:val="24"/>
          <w:szCs w:val="24"/>
          <w:rtl/>
        </w:rPr>
        <w:t xml:space="preserve"> </w:t>
      </w:r>
      <w:r w:rsidRPr="00D23C12">
        <w:rPr>
          <w:rFonts w:cs="David" w:hint="eastAsia"/>
          <w:sz w:val="24"/>
          <w:szCs w:val="24"/>
          <w:rtl/>
        </w:rPr>
        <w:t>היחסי</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קבוצת</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ומהי</w:t>
      </w:r>
      <w:r w:rsidRPr="00D23C12">
        <w:rPr>
          <w:rFonts w:cs="David"/>
          <w:sz w:val="24"/>
          <w:szCs w:val="24"/>
          <w:rtl/>
        </w:rPr>
        <w:t xml:space="preserve"> </w:t>
      </w:r>
      <w:r w:rsidRPr="00D23C12">
        <w:rPr>
          <w:rFonts w:cs="David" w:hint="eastAsia"/>
          <w:sz w:val="24"/>
          <w:szCs w:val="24"/>
          <w:rtl/>
        </w:rPr>
        <w:t>החדשנות</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או</w:t>
      </w:r>
      <w:r w:rsidRPr="00D23C12">
        <w:rPr>
          <w:rFonts w:cs="David"/>
          <w:sz w:val="24"/>
          <w:szCs w:val="24"/>
          <w:rtl/>
        </w:rPr>
        <w:t xml:space="preserve"> </w:t>
      </w:r>
      <w:r w:rsidRPr="00D23C12">
        <w:rPr>
          <w:rFonts w:cs="David" w:hint="eastAsia"/>
          <w:sz w:val="24"/>
          <w:szCs w:val="24"/>
          <w:rtl/>
        </w:rPr>
        <w:t>הגישה</w:t>
      </w:r>
      <w:r w:rsidRPr="00D23C12">
        <w:rPr>
          <w:rFonts w:cs="David"/>
          <w:sz w:val="24"/>
          <w:szCs w:val="24"/>
          <w:rtl/>
        </w:rPr>
        <w:t>.</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המטרות</w:t>
      </w:r>
      <w:r w:rsidRPr="00D23C12">
        <w:rPr>
          <w:rFonts w:cs="David"/>
          <w:b/>
          <w:bCs/>
          <w:sz w:val="24"/>
          <w:szCs w:val="24"/>
          <w:rtl/>
        </w:rPr>
        <w:t xml:space="preserve"> </w:t>
      </w:r>
      <w:r w:rsidRPr="00D23C12">
        <w:rPr>
          <w:rFonts w:cs="David" w:hint="eastAsia"/>
          <w:b/>
          <w:bCs/>
          <w:sz w:val="24"/>
          <w:szCs w:val="24"/>
          <w:rtl/>
        </w:rPr>
        <w:t>הספציפיות</w:t>
      </w:r>
      <w:r w:rsidRPr="00D23C12">
        <w:rPr>
          <w:rFonts w:cs="David"/>
          <w:b/>
          <w:bCs/>
          <w:sz w:val="24"/>
          <w:szCs w:val="24"/>
          <w:rtl/>
        </w:rPr>
        <w:t xml:space="preserve"> </w:t>
      </w:r>
      <w:r w:rsidRPr="00D23C12">
        <w:rPr>
          <w:rFonts w:cs="David" w:hint="eastAsia"/>
          <w:b/>
          <w:bCs/>
          <w:sz w:val="24"/>
          <w:szCs w:val="24"/>
          <w:rtl/>
        </w:rPr>
        <w:t>של</w:t>
      </w:r>
      <w:r w:rsidRPr="00D23C12">
        <w:rPr>
          <w:rFonts w:cs="David"/>
          <w:b/>
          <w:bCs/>
          <w:sz w:val="24"/>
          <w:szCs w:val="24"/>
          <w:rtl/>
        </w:rPr>
        <w:t xml:space="preserve"> </w:t>
      </w:r>
      <w:r w:rsidRPr="00D23C12">
        <w:rPr>
          <w:rFonts w:cs="David" w:hint="eastAsia"/>
          <w:b/>
          <w:bCs/>
          <w:sz w:val="24"/>
          <w:szCs w:val="24"/>
          <w:rtl/>
        </w:rPr>
        <w:t>העבודה</w:t>
      </w:r>
      <w:r>
        <w:rPr>
          <w:rFonts w:cs="David" w:hint="cs"/>
          <w:b/>
          <w:bCs/>
          <w:sz w:val="24"/>
          <w:szCs w:val="24"/>
          <w:rtl/>
        </w:rPr>
        <w:t>.</w:t>
      </w:r>
      <w:r w:rsidRPr="00EF6666">
        <w:rPr>
          <w:rFonts w:cs="David"/>
          <w:b/>
          <w:bCs/>
          <w:sz w:val="24"/>
          <w:szCs w:val="24"/>
          <w:rtl/>
        </w:rPr>
        <w:t xml:space="preserve"> </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מידת</w:t>
      </w:r>
      <w:r w:rsidRPr="00D23C12">
        <w:rPr>
          <w:rFonts w:cs="David"/>
          <w:b/>
          <w:bCs/>
          <w:sz w:val="24"/>
          <w:szCs w:val="24"/>
          <w:rtl/>
        </w:rPr>
        <w:t xml:space="preserve"> </w:t>
      </w:r>
      <w:r w:rsidRPr="00D23C12">
        <w:rPr>
          <w:rFonts w:cs="David" w:hint="eastAsia"/>
          <w:b/>
          <w:bCs/>
          <w:sz w:val="24"/>
          <w:szCs w:val="24"/>
          <w:rtl/>
        </w:rPr>
        <w:t>ההתאמה</w:t>
      </w:r>
      <w:r w:rsidRPr="00D23C12">
        <w:rPr>
          <w:rFonts w:cs="David"/>
          <w:b/>
          <w:bCs/>
          <w:sz w:val="24"/>
          <w:szCs w:val="24"/>
          <w:rtl/>
        </w:rPr>
        <w:t xml:space="preserve"> </w:t>
      </w:r>
      <w:r w:rsidRPr="00D23C12">
        <w:rPr>
          <w:rFonts w:cs="David" w:hint="eastAsia"/>
          <w:b/>
          <w:bCs/>
          <w:sz w:val="24"/>
          <w:szCs w:val="24"/>
          <w:rtl/>
        </w:rPr>
        <w:t>של</w:t>
      </w:r>
      <w:r w:rsidRPr="00D23C12">
        <w:rPr>
          <w:rFonts w:cs="David"/>
          <w:b/>
          <w:bCs/>
          <w:sz w:val="24"/>
          <w:szCs w:val="24"/>
          <w:rtl/>
        </w:rPr>
        <w:t xml:space="preserve"> </w:t>
      </w:r>
      <w:r w:rsidRPr="00D23C12">
        <w:rPr>
          <w:rFonts w:cs="David" w:hint="eastAsia"/>
          <w:b/>
          <w:bCs/>
          <w:sz w:val="24"/>
          <w:szCs w:val="24"/>
          <w:rtl/>
        </w:rPr>
        <w:t>המחקר</w:t>
      </w:r>
      <w:r w:rsidRPr="00D23C12">
        <w:rPr>
          <w:rFonts w:cs="David"/>
          <w:b/>
          <w:bCs/>
          <w:sz w:val="24"/>
          <w:szCs w:val="24"/>
          <w:rtl/>
        </w:rPr>
        <w:t xml:space="preserve"> </w:t>
      </w:r>
      <w:r w:rsidRPr="00D23C12">
        <w:rPr>
          <w:rFonts w:cs="David" w:hint="eastAsia"/>
          <w:b/>
          <w:bCs/>
          <w:sz w:val="24"/>
          <w:szCs w:val="24"/>
          <w:rtl/>
        </w:rPr>
        <w:t>לתחומי</w:t>
      </w:r>
      <w:r w:rsidRPr="00D23C12">
        <w:rPr>
          <w:rFonts w:cs="David"/>
          <w:b/>
          <w:bCs/>
          <w:sz w:val="24"/>
          <w:szCs w:val="24"/>
          <w:rtl/>
        </w:rPr>
        <w:t xml:space="preserve"> </w:t>
      </w:r>
      <w:r w:rsidRPr="00D23C12">
        <w:rPr>
          <w:rFonts w:cs="David" w:hint="eastAsia"/>
          <w:b/>
          <w:bCs/>
          <w:sz w:val="24"/>
          <w:szCs w:val="24"/>
          <w:rtl/>
        </w:rPr>
        <w:t>העדיפויות</w:t>
      </w:r>
      <w:r w:rsidRPr="00D23C12">
        <w:rPr>
          <w:rFonts w:cs="David"/>
          <w:b/>
          <w:bCs/>
          <w:sz w:val="24"/>
          <w:szCs w:val="24"/>
          <w:rtl/>
        </w:rPr>
        <w:t xml:space="preserve"> </w:t>
      </w:r>
      <w:r w:rsidRPr="00D23C12">
        <w:rPr>
          <w:rFonts w:cs="David" w:hint="eastAsia"/>
          <w:b/>
          <w:bCs/>
          <w:sz w:val="24"/>
          <w:szCs w:val="24"/>
          <w:rtl/>
        </w:rPr>
        <w:t>כפי</w:t>
      </w:r>
      <w:r w:rsidRPr="00D23C12">
        <w:rPr>
          <w:rFonts w:cs="David"/>
          <w:b/>
          <w:bCs/>
          <w:sz w:val="24"/>
          <w:szCs w:val="24"/>
          <w:rtl/>
        </w:rPr>
        <w:t xml:space="preserve"> </w:t>
      </w:r>
      <w:r w:rsidRPr="00D23C12">
        <w:rPr>
          <w:rFonts w:cs="David" w:hint="eastAsia"/>
          <w:b/>
          <w:bCs/>
          <w:sz w:val="24"/>
          <w:szCs w:val="24"/>
          <w:rtl/>
        </w:rPr>
        <w:t>שפורסמו</w:t>
      </w:r>
      <w:r w:rsidRPr="00D23C12">
        <w:rPr>
          <w:rFonts w:cs="David"/>
          <w:b/>
          <w:bCs/>
          <w:sz w:val="24"/>
          <w:szCs w:val="24"/>
          <w:rtl/>
        </w:rPr>
        <w:t xml:space="preserve"> </w:t>
      </w:r>
      <w:r w:rsidRPr="00D23C12">
        <w:rPr>
          <w:rFonts w:cs="David" w:hint="eastAsia"/>
          <w:b/>
          <w:bCs/>
          <w:sz w:val="24"/>
          <w:szCs w:val="24"/>
          <w:rtl/>
        </w:rPr>
        <w:t>בקול</w:t>
      </w:r>
      <w:r w:rsidRPr="00D23C12">
        <w:rPr>
          <w:rFonts w:cs="David"/>
          <w:b/>
          <w:bCs/>
          <w:sz w:val="24"/>
          <w:szCs w:val="24"/>
          <w:rtl/>
        </w:rPr>
        <w:t xml:space="preserve"> </w:t>
      </w:r>
      <w:r w:rsidRPr="00D23C12">
        <w:rPr>
          <w:rFonts w:cs="David" w:hint="eastAsia"/>
          <w:b/>
          <w:bCs/>
          <w:sz w:val="24"/>
          <w:szCs w:val="24"/>
          <w:rtl/>
        </w:rPr>
        <w:t>קורא</w:t>
      </w:r>
      <w:r w:rsidRPr="00D23C12">
        <w:rPr>
          <w:rFonts w:cs="David"/>
          <w:sz w:val="24"/>
          <w:szCs w:val="24"/>
          <w:rtl/>
        </w:rPr>
        <w:t>.</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התועלות</w:t>
      </w:r>
      <w:r w:rsidRPr="00D23C12">
        <w:rPr>
          <w:rFonts w:cs="David"/>
          <w:b/>
          <w:bCs/>
          <w:sz w:val="24"/>
          <w:szCs w:val="24"/>
          <w:rtl/>
        </w:rPr>
        <w:t xml:space="preserve"> </w:t>
      </w:r>
      <w:r w:rsidRPr="00D23C12">
        <w:rPr>
          <w:rFonts w:cs="David" w:hint="eastAsia"/>
          <w:b/>
          <w:bCs/>
          <w:sz w:val="24"/>
          <w:szCs w:val="24"/>
          <w:rtl/>
        </w:rPr>
        <w:t>הצפויות</w:t>
      </w:r>
      <w:r w:rsidRPr="00D23C12">
        <w:rPr>
          <w:rFonts w:cs="David"/>
          <w:b/>
          <w:bCs/>
          <w:sz w:val="24"/>
          <w:szCs w:val="24"/>
          <w:rtl/>
        </w:rPr>
        <w:t xml:space="preserve"> </w:t>
      </w:r>
      <w:r w:rsidRPr="00D23C12">
        <w:rPr>
          <w:rFonts w:cs="David" w:hint="eastAsia"/>
          <w:b/>
          <w:bCs/>
          <w:sz w:val="24"/>
          <w:szCs w:val="24"/>
          <w:rtl/>
        </w:rPr>
        <w:t>מהמחקר</w:t>
      </w:r>
      <w:r w:rsidRPr="00D23C12">
        <w:rPr>
          <w:rFonts w:cs="David"/>
          <w:sz w:val="24"/>
          <w:szCs w:val="24"/>
          <w:rtl/>
        </w:rPr>
        <w:t xml:space="preserve">: </w:t>
      </w:r>
      <w:r w:rsidRPr="00D23C12">
        <w:rPr>
          <w:rFonts w:cs="David" w:hint="eastAsia"/>
          <w:sz w:val="24"/>
          <w:szCs w:val="24"/>
          <w:rtl/>
        </w:rPr>
        <w:t>אפשרויות</w:t>
      </w:r>
      <w:r w:rsidRPr="00D23C12">
        <w:rPr>
          <w:rFonts w:cs="David"/>
          <w:sz w:val="24"/>
          <w:szCs w:val="24"/>
          <w:rtl/>
        </w:rPr>
        <w:t xml:space="preserve"> </w:t>
      </w:r>
      <w:r w:rsidRPr="00D23C12">
        <w:rPr>
          <w:rFonts w:cs="David" w:hint="eastAsia"/>
          <w:sz w:val="24"/>
          <w:szCs w:val="24"/>
          <w:rtl/>
        </w:rPr>
        <w:t>ליישום</w:t>
      </w:r>
      <w:r w:rsidRPr="00D23C12">
        <w:rPr>
          <w:rFonts w:cs="David"/>
          <w:sz w:val="24"/>
          <w:szCs w:val="24"/>
          <w:rtl/>
        </w:rPr>
        <w:t xml:space="preserve"> </w:t>
      </w:r>
      <w:r w:rsidRPr="00D23C12">
        <w:rPr>
          <w:rFonts w:cs="David" w:hint="eastAsia"/>
          <w:sz w:val="24"/>
          <w:szCs w:val="24"/>
          <w:rtl/>
        </w:rPr>
        <w:t>תוצאות</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תרומת</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להשגת</w:t>
      </w:r>
      <w:r w:rsidRPr="00D23C12">
        <w:rPr>
          <w:rFonts w:cs="David"/>
          <w:sz w:val="24"/>
          <w:szCs w:val="24"/>
          <w:rtl/>
        </w:rPr>
        <w:t xml:space="preserve"> </w:t>
      </w:r>
      <w:r w:rsidRPr="00D23C12">
        <w:rPr>
          <w:rFonts w:cs="David" w:hint="eastAsia"/>
          <w:sz w:val="24"/>
          <w:szCs w:val="24"/>
          <w:rtl/>
        </w:rPr>
        <w:t>היעדים</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משרד</w:t>
      </w:r>
      <w:r w:rsidRPr="00D23C12">
        <w:rPr>
          <w:rFonts w:cs="David"/>
          <w:sz w:val="24"/>
          <w:szCs w:val="24"/>
          <w:rtl/>
        </w:rPr>
        <w:t xml:space="preserve"> </w:t>
      </w:r>
      <w:r w:rsidRPr="00D23C12">
        <w:rPr>
          <w:rFonts w:cs="David" w:hint="eastAsia"/>
          <w:sz w:val="24"/>
          <w:szCs w:val="24"/>
          <w:rtl/>
        </w:rPr>
        <w:t>התשתיות</w:t>
      </w:r>
      <w:r w:rsidRPr="00D23C12">
        <w:rPr>
          <w:rFonts w:cs="David"/>
          <w:sz w:val="24"/>
          <w:szCs w:val="24"/>
          <w:rtl/>
        </w:rPr>
        <w:t xml:space="preserve"> </w:t>
      </w:r>
      <w:r w:rsidRPr="00D23C12">
        <w:rPr>
          <w:rFonts w:cs="David" w:hint="eastAsia"/>
          <w:sz w:val="24"/>
          <w:szCs w:val="24"/>
          <w:rtl/>
        </w:rPr>
        <w:t>הלאומיות</w:t>
      </w:r>
      <w:r w:rsidRPr="00D23C12">
        <w:rPr>
          <w:rFonts w:cs="David"/>
          <w:sz w:val="24"/>
          <w:szCs w:val="24"/>
          <w:rtl/>
        </w:rPr>
        <w:t>.</w:t>
      </w:r>
    </w:p>
    <w:p w:rsidR="00BF7F5C" w:rsidRPr="00EF6666" w:rsidRDefault="00BF7F5C" w:rsidP="00BF7F5C">
      <w:pPr>
        <w:pStyle w:val="ad"/>
        <w:numPr>
          <w:ilvl w:val="1"/>
          <w:numId w:val="16"/>
        </w:numPr>
        <w:spacing w:before="240" w:after="0" w:line="240" w:lineRule="auto"/>
        <w:rPr>
          <w:rFonts w:cs="David"/>
          <w:b/>
          <w:bCs/>
          <w:sz w:val="24"/>
          <w:szCs w:val="24"/>
          <w:rtl/>
        </w:rPr>
      </w:pPr>
      <w:r w:rsidRPr="00D23C12">
        <w:rPr>
          <w:rFonts w:cs="David" w:hint="eastAsia"/>
          <w:b/>
          <w:bCs/>
          <w:sz w:val="24"/>
          <w:szCs w:val="24"/>
          <w:rtl/>
        </w:rPr>
        <w:t>שיטות</w:t>
      </w:r>
      <w:r w:rsidRPr="00D23C12">
        <w:rPr>
          <w:rFonts w:cs="David"/>
          <w:b/>
          <w:bCs/>
          <w:sz w:val="24"/>
          <w:szCs w:val="24"/>
          <w:rtl/>
        </w:rPr>
        <w:t xml:space="preserve"> </w:t>
      </w:r>
      <w:r w:rsidRPr="00D23C12">
        <w:rPr>
          <w:rFonts w:cs="David" w:hint="eastAsia"/>
          <w:b/>
          <w:bCs/>
          <w:sz w:val="24"/>
          <w:szCs w:val="24"/>
          <w:rtl/>
        </w:rPr>
        <w:t>עבודה</w:t>
      </w:r>
      <w:r>
        <w:rPr>
          <w:rFonts w:cs="David" w:hint="cs"/>
          <w:b/>
          <w:bCs/>
          <w:sz w:val="24"/>
          <w:szCs w:val="24"/>
          <w:rtl/>
        </w:rPr>
        <w:t>.</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תוכנית</w:t>
      </w:r>
      <w:r w:rsidRPr="00D23C12">
        <w:rPr>
          <w:rFonts w:cs="David"/>
          <w:b/>
          <w:bCs/>
          <w:sz w:val="24"/>
          <w:szCs w:val="24"/>
          <w:rtl/>
        </w:rPr>
        <w:t xml:space="preserve"> </w:t>
      </w:r>
      <w:r w:rsidRPr="00D23C12">
        <w:rPr>
          <w:rFonts w:cs="David" w:hint="eastAsia"/>
          <w:b/>
          <w:bCs/>
          <w:sz w:val="24"/>
          <w:szCs w:val="24"/>
          <w:rtl/>
        </w:rPr>
        <w:t>מחקר</w:t>
      </w:r>
      <w:r w:rsidRPr="00D23C12">
        <w:rPr>
          <w:rFonts w:cs="David"/>
          <w:b/>
          <w:bCs/>
          <w:sz w:val="24"/>
          <w:szCs w:val="24"/>
          <w:rtl/>
        </w:rPr>
        <w:t xml:space="preserve"> </w:t>
      </w:r>
      <w:r w:rsidRPr="00D23C12">
        <w:rPr>
          <w:rFonts w:cs="David" w:hint="eastAsia"/>
          <w:b/>
          <w:bCs/>
          <w:sz w:val="24"/>
          <w:szCs w:val="24"/>
          <w:rtl/>
        </w:rPr>
        <w:t>מפורטת</w:t>
      </w:r>
      <w:r w:rsidRPr="00D23C12">
        <w:rPr>
          <w:rFonts w:cs="David"/>
          <w:sz w:val="24"/>
          <w:szCs w:val="24"/>
          <w:rtl/>
        </w:rPr>
        <w:t xml:space="preserve">: </w:t>
      </w:r>
      <w:r w:rsidRPr="00D23C12">
        <w:rPr>
          <w:rFonts w:cs="David" w:hint="eastAsia"/>
          <w:sz w:val="24"/>
          <w:szCs w:val="24"/>
          <w:rtl/>
        </w:rPr>
        <w:t>התוכנית</w:t>
      </w:r>
      <w:r w:rsidRPr="00D23C12">
        <w:rPr>
          <w:rFonts w:cs="David"/>
          <w:sz w:val="24"/>
          <w:szCs w:val="24"/>
          <w:rtl/>
        </w:rPr>
        <w:t xml:space="preserve"> </w:t>
      </w:r>
      <w:r w:rsidRPr="00D23C12">
        <w:rPr>
          <w:rFonts w:cs="David" w:hint="eastAsia"/>
          <w:sz w:val="24"/>
          <w:szCs w:val="24"/>
          <w:rtl/>
        </w:rPr>
        <w:t>צריכה</w:t>
      </w:r>
      <w:r w:rsidRPr="00D23C12">
        <w:rPr>
          <w:rFonts w:cs="David"/>
          <w:sz w:val="24"/>
          <w:szCs w:val="24"/>
          <w:rtl/>
        </w:rPr>
        <w:t xml:space="preserve"> </w:t>
      </w:r>
      <w:r w:rsidRPr="00D23C12">
        <w:rPr>
          <w:rFonts w:cs="David" w:hint="eastAsia"/>
          <w:sz w:val="24"/>
          <w:szCs w:val="24"/>
          <w:rtl/>
        </w:rPr>
        <w:t>לכלול</w:t>
      </w:r>
      <w:r w:rsidRPr="00D23C12">
        <w:rPr>
          <w:rFonts w:cs="David"/>
          <w:sz w:val="24"/>
          <w:szCs w:val="24"/>
          <w:rtl/>
        </w:rPr>
        <w:t xml:space="preserve"> </w:t>
      </w:r>
      <w:r w:rsidRPr="00D23C12">
        <w:rPr>
          <w:rFonts w:cs="David" w:hint="eastAsia"/>
          <w:sz w:val="24"/>
          <w:szCs w:val="24"/>
          <w:rtl/>
        </w:rPr>
        <w:t>בהרחבה</w:t>
      </w:r>
      <w:r w:rsidRPr="00D23C12">
        <w:rPr>
          <w:rFonts w:cs="David"/>
          <w:sz w:val="24"/>
          <w:szCs w:val="24"/>
          <w:rtl/>
        </w:rPr>
        <w:t xml:space="preserve"> </w:t>
      </w:r>
      <w:r w:rsidRPr="00D23C12">
        <w:rPr>
          <w:rFonts w:cs="David" w:hint="eastAsia"/>
          <w:sz w:val="24"/>
          <w:szCs w:val="24"/>
          <w:rtl/>
        </w:rPr>
        <w:t>את</w:t>
      </w:r>
      <w:r w:rsidRPr="00D23C12">
        <w:rPr>
          <w:rFonts w:cs="David"/>
          <w:sz w:val="24"/>
          <w:szCs w:val="24"/>
          <w:rtl/>
        </w:rPr>
        <w:t xml:space="preserve"> </w:t>
      </w:r>
      <w:r w:rsidRPr="00D23C12">
        <w:rPr>
          <w:rFonts w:cs="David" w:hint="eastAsia"/>
          <w:sz w:val="24"/>
          <w:szCs w:val="24"/>
          <w:rtl/>
        </w:rPr>
        <w:t>תוכנית</w:t>
      </w:r>
      <w:r w:rsidRPr="00D23C12">
        <w:rPr>
          <w:rFonts w:cs="David"/>
          <w:sz w:val="24"/>
          <w:szCs w:val="24"/>
          <w:rtl/>
        </w:rPr>
        <w:t xml:space="preserve"> </w:t>
      </w:r>
      <w:r w:rsidRPr="00D23C12">
        <w:rPr>
          <w:rFonts w:cs="David" w:hint="eastAsia"/>
          <w:sz w:val="24"/>
          <w:szCs w:val="24"/>
          <w:rtl/>
        </w:rPr>
        <w:t>העבודה</w:t>
      </w:r>
      <w:r w:rsidRPr="00D23C12">
        <w:rPr>
          <w:rFonts w:cs="David"/>
          <w:sz w:val="24"/>
          <w:szCs w:val="24"/>
          <w:rtl/>
        </w:rPr>
        <w:t xml:space="preserve">, </w:t>
      </w:r>
      <w:r w:rsidRPr="00D23C12">
        <w:rPr>
          <w:rFonts w:cs="David" w:hint="eastAsia"/>
          <w:sz w:val="24"/>
          <w:szCs w:val="24"/>
          <w:rtl/>
        </w:rPr>
        <w:t>לוח</w:t>
      </w:r>
      <w:r w:rsidRPr="00D23C12">
        <w:rPr>
          <w:rFonts w:cs="David"/>
          <w:sz w:val="24"/>
          <w:szCs w:val="24"/>
          <w:rtl/>
        </w:rPr>
        <w:t xml:space="preserve"> </w:t>
      </w:r>
      <w:r w:rsidRPr="00D23C12">
        <w:rPr>
          <w:rFonts w:cs="David" w:hint="eastAsia"/>
          <w:sz w:val="24"/>
          <w:szCs w:val="24"/>
          <w:rtl/>
        </w:rPr>
        <w:t>זמנים</w:t>
      </w:r>
      <w:r w:rsidRPr="00D23C12">
        <w:rPr>
          <w:rFonts w:cs="David"/>
          <w:sz w:val="24"/>
          <w:szCs w:val="24"/>
          <w:rtl/>
        </w:rPr>
        <w:t xml:space="preserve"> </w:t>
      </w:r>
      <w:r w:rsidRPr="00D23C12">
        <w:rPr>
          <w:rFonts w:cs="David" w:hint="eastAsia"/>
          <w:sz w:val="24"/>
          <w:szCs w:val="24"/>
          <w:rtl/>
        </w:rPr>
        <w:t>ותוצרי</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תוצאות</w:t>
      </w:r>
      <w:r w:rsidRPr="00D23C12">
        <w:rPr>
          <w:rFonts w:cs="David"/>
          <w:b/>
          <w:bCs/>
          <w:sz w:val="24"/>
          <w:szCs w:val="24"/>
          <w:rtl/>
        </w:rPr>
        <w:t xml:space="preserve"> </w:t>
      </w:r>
      <w:r w:rsidRPr="00D23C12">
        <w:rPr>
          <w:rFonts w:cs="David" w:hint="eastAsia"/>
          <w:b/>
          <w:bCs/>
          <w:sz w:val="24"/>
          <w:szCs w:val="24"/>
          <w:rtl/>
        </w:rPr>
        <w:t>מוקדמות</w:t>
      </w:r>
      <w:r w:rsidRPr="00D23C12">
        <w:rPr>
          <w:rFonts w:cs="David"/>
          <w:b/>
          <w:bCs/>
          <w:sz w:val="24"/>
          <w:szCs w:val="24"/>
          <w:rtl/>
        </w:rPr>
        <w:t>:</w:t>
      </w:r>
      <w:r w:rsidRPr="00D23C12">
        <w:rPr>
          <w:rFonts w:cs="David"/>
          <w:sz w:val="24"/>
          <w:szCs w:val="24"/>
          <w:rtl/>
        </w:rPr>
        <w:t xml:space="preserve"> </w:t>
      </w:r>
      <w:r w:rsidRPr="00D23C12">
        <w:rPr>
          <w:rFonts w:cs="David" w:hint="eastAsia"/>
          <w:sz w:val="24"/>
          <w:szCs w:val="24"/>
          <w:rtl/>
        </w:rPr>
        <w:t>רלוונטיות</w:t>
      </w:r>
      <w:r w:rsidRPr="00D23C12">
        <w:rPr>
          <w:rFonts w:cs="David"/>
          <w:sz w:val="24"/>
          <w:szCs w:val="24"/>
          <w:rtl/>
        </w:rPr>
        <w:t xml:space="preserve"> </w:t>
      </w:r>
      <w:r w:rsidRPr="00D23C12">
        <w:rPr>
          <w:rFonts w:cs="David" w:hint="eastAsia"/>
          <w:sz w:val="24"/>
          <w:szCs w:val="24"/>
          <w:rtl/>
        </w:rPr>
        <w:t>להצעה</w:t>
      </w:r>
      <w:r w:rsidRPr="00D23C12">
        <w:rPr>
          <w:rFonts w:cs="David"/>
          <w:sz w:val="24"/>
          <w:szCs w:val="24"/>
          <w:rtl/>
        </w:rPr>
        <w:t xml:space="preserve"> </w:t>
      </w:r>
      <w:r w:rsidRPr="00D23C12">
        <w:rPr>
          <w:rFonts w:cs="David" w:hint="eastAsia"/>
          <w:sz w:val="24"/>
          <w:szCs w:val="24"/>
          <w:rtl/>
        </w:rPr>
        <w:t>ואשר</w:t>
      </w:r>
      <w:r w:rsidRPr="00D23C12">
        <w:rPr>
          <w:rFonts w:cs="David"/>
          <w:sz w:val="24"/>
          <w:szCs w:val="24"/>
          <w:rtl/>
        </w:rPr>
        <w:t xml:space="preserve"> </w:t>
      </w:r>
      <w:r w:rsidRPr="00D23C12">
        <w:rPr>
          <w:rFonts w:cs="David" w:hint="eastAsia"/>
          <w:sz w:val="24"/>
          <w:szCs w:val="24"/>
          <w:rtl/>
        </w:rPr>
        <w:t>עדיין</w:t>
      </w:r>
      <w:r w:rsidRPr="00D23C12">
        <w:rPr>
          <w:rFonts w:cs="David"/>
          <w:sz w:val="24"/>
          <w:szCs w:val="24"/>
          <w:rtl/>
        </w:rPr>
        <w:t xml:space="preserve"> </w:t>
      </w:r>
      <w:r w:rsidRPr="00D23C12">
        <w:rPr>
          <w:rFonts w:cs="David" w:hint="eastAsia"/>
          <w:sz w:val="24"/>
          <w:szCs w:val="24"/>
          <w:rtl/>
        </w:rPr>
        <w:t>לא</w:t>
      </w:r>
      <w:r w:rsidRPr="00D23C12">
        <w:rPr>
          <w:rFonts w:cs="David"/>
          <w:sz w:val="24"/>
          <w:szCs w:val="24"/>
          <w:rtl/>
        </w:rPr>
        <w:t xml:space="preserve"> </w:t>
      </w:r>
      <w:r w:rsidRPr="00D23C12">
        <w:rPr>
          <w:rFonts w:cs="David" w:hint="eastAsia"/>
          <w:sz w:val="24"/>
          <w:szCs w:val="24"/>
          <w:rtl/>
        </w:rPr>
        <w:t>פורסמו</w:t>
      </w:r>
      <w:r w:rsidRPr="00D23C12">
        <w:rPr>
          <w:rFonts w:cs="David"/>
          <w:sz w:val="24"/>
          <w:szCs w:val="24"/>
          <w:rtl/>
        </w:rPr>
        <w:t>.</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המשאבים</w:t>
      </w:r>
      <w:r w:rsidRPr="00D23C12">
        <w:rPr>
          <w:rFonts w:cs="David"/>
          <w:b/>
          <w:bCs/>
          <w:sz w:val="24"/>
          <w:szCs w:val="24"/>
          <w:rtl/>
        </w:rPr>
        <w:t xml:space="preserve"> </w:t>
      </w:r>
      <w:r w:rsidRPr="00D23C12">
        <w:rPr>
          <w:rFonts w:cs="David" w:hint="eastAsia"/>
          <w:b/>
          <w:bCs/>
          <w:sz w:val="24"/>
          <w:szCs w:val="24"/>
          <w:rtl/>
        </w:rPr>
        <w:t>והצדקה</w:t>
      </w:r>
      <w:r w:rsidRPr="00D23C12">
        <w:rPr>
          <w:rFonts w:cs="David"/>
          <w:b/>
          <w:bCs/>
          <w:sz w:val="24"/>
          <w:szCs w:val="24"/>
          <w:rtl/>
        </w:rPr>
        <w:t xml:space="preserve"> </w:t>
      </w:r>
      <w:r w:rsidRPr="00D23C12">
        <w:rPr>
          <w:rFonts w:cs="David" w:hint="eastAsia"/>
          <w:b/>
          <w:bCs/>
          <w:sz w:val="24"/>
          <w:szCs w:val="24"/>
          <w:rtl/>
        </w:rPr>
        <w:t>תקציבית</w:t>
      </w:r>
      <w:r w:rsidRPr="00D23C12">
        <w:rPr>
          <w:rFonts w:cs="David"/>
          <w:sz w:val="24"/>
          <w:szCs w:val="24"/>
          <w:rtl/>
        </w:rPr>
        <w:t xml:space="preserve">: </w:t>
      </w:r>
      <w:r w:rsidRPr="00D23C12">
        <w:rPr>
          <w:rFonts w:cs="David" w:hint="eastAsia"/>
          <w:sz w:val="24"/>
          <w:szCs w:val="24"/>
          <w:rtl/>
        </w:rPr>
        <w:t>המשאבים</w:t>
      </w:r>
      <w:r w:rsidRPr="00D23C12">
        <w:rPr>
          <w:rFonts w:cs="David"/>
          <w:sz w:val="24"/>
          <w:szCs w:val="24"/>
          <w:rtl/>
        </w:rPr>
        <w:t xml:space="preserve"> </w:t>
      </w:r>
      <w:r w:rsidRPr="00D23C12">
        <w:rPr>
          <w:rFonts w:cs="David" w:hint="eastAsia"/>
          <w:sz w:val="24"/>
          <w:szCs w:val="24"/>
          <w:rtl/>
        </w:rPr>
        <w:t>העומדים</w:t>
      </w:r>
      <w:r w:rsidRPr="00D23C12">
        <w:rPr>
          <w:rFonts w:cs="David"/>
          <w:sz w:val="24"/>
          <w:szCs w:val="24"/>
          <w:rtl/>
        </w:rPr>
        <w:t xml:space="preserve"> </w:t>
      </w:r>
      <w:r w:rsidRPr="00D23C12">
        <w:rPr>
          <w:rFonts w:cs="David" w:hint="eastAsia"/>
          <w:sz w:val="24"/>
          <w:szCs w:val="24"/>
          <w:rtl/>
        </w:rPr>
        <w:t>לרשות</w:t>
      </w:r>
      <w:r w:rsidRPr="00D23C12">
        <w:rPr>
          <w:rFonts w:cs="David"/>
          <w:sz w:val="24"/>
          <w:szCs w:val="24"/>
          <w:rtl/>
        </w:rPr>
        <w:t xml:space="preserve"> </w:t>
      </w:r>
      <w:r w:rsidRPr="00D23C12">
        <w:rPr>
          <w:rFonts w:cs="David" w:hint="eastAsia"/>
          <w:sz w:val="24"/>
          <w:szCs w:val="24"/>
          <w:rtl/>
        </w:rPr>
        <w:t>כל</w:t>
      </w:r>
      <w:r w:rsidRPr="00D23C12">
        <w:rPr>
          <w:rFonts w:cs="David"/>
          <w:sz w:val="24"/>
          <w:szCs w:val="24"/>
          <w:rtl/>
        </w:rPr>
        <w:t xml:space="preserve"> </w:t>
      </w:r>
      <w:r w:rsidRPr="00D23C12">
        <w:rPr>
          <w:rFonts w:cs="David" w:hint="eastAsia"/>
          <w:sz w:val="24"/>
          <w:szCs w:val="24"/>
          <w:rtl/>
        </w:rPr>
        <w:t>קבוצת</w:t>
      </w:r>
      <w:r w:rsidRPr="00D23C12">
        <w:rPr>
          <w:rFonts w:cs="David"/>
          <w:sz w:val="24"/>
          <w:szCs w:val="24"/>
          <w:rtl/>
        </w:rPr>
        <w:t xml:space="preserve"> </w:t>
      </w:r>
      <w:r w:rsidRPr="00D23C12">
        <w:rPr>
          <w:rFonts w:cs="David" w:hint="eastAsia"/>
          <w:sz w:val="24"/>
          <w:szCs w:val="24"/>
          <w:rtl/>
        </w:rPr>
        <w:t>מחקר</w:t>
      </w:r>
      <w:r w:rsidRPr="00D23C12">
        <w:rPr>
          <w:rFonts w:cs="David"/>
          <w:sz w:val="24"/>
          <w:szCs w:val="24"/>
          <w:rtl/>
        </w:rPr>
        <w:t xml:space="preserve">, </w:t>
      </w:r>
      <w:r w:rsidRPr="00D23C12">
        <w:rPr>
          <w:rFonts w:cs="David" w:hint="eastAsia"/>
          <w:sz w:val="24"/>
          <w:szCs w:val="24"/>
          <w:rtl/>
        </w:rPr>
        <w:t>כולל</w:t>
      </w:r>
      <w:r w:rsidRPr="00D23C12">
        <w:rPr>
          <w:rFonts w:cs="David"/>
          <w:sz w:val="24"/>
          <w:szCs w:val="24"/>
          <w:rtl/>
        </w:rPr>
        <w:t xml:space="preserve"> </w:t>
      </w:r>
      <w:r w:rsidRPr="00D23C12">
        <w:rPr>
          <w:rFonts w:cs="David" w:hint="eastAsia"/>
          <w:sz w:val="24"/>
          <w:szCs w:val="24"/>
          <w:rtl/>
        </w:rPr>
        <w:t>כוח</w:t>
      </w:r>
      <w:r w:rsidRPr="00D23C12">
        <w:rPr>
          <w:rFonts w:cs="David"/>
          <w:sz w:val="24"/>
          <w:szCs w:val="24"/>
          <w:rtl/>
        </w:rPr>
        <w:t xml:space="preserve"> </w:t>
      </w:r>
      <w:r w:rsidRPr="00D23C12">
        <w:rPr>
          <w:rFonts w:cs="David" w:hint="eastAsia"/>
          <w:sz w:val="24"/>
          <w:szCs w:val="24"/>
          <w:rtl/>
        </w:rPr>
        <w:t>האדם</w:t>
      </w:r>
      <w:r w:rsidRPr="00D23C12">
        <w:rPr>
          <w:rFonts w:cs="David"/>
          <w:sz w:val="24"/>
          <w:szCs w:val="24"/>
          <w:rtl/>
        </w:rPr>
        <w:t xml:space="preserve"> </w:t>
      </w:r>
      <w:r w:rsidRPr="00D23C12">
        <w:rPr>
          <w:rFonts w:cs="David" w:hint="eastAsia"/>
          <w:sz w:val="24"/>
          <w:szCs w:val="24"/>
          <w:rtl/>
        </w:rPr>
        <w:t>המקצועי</w:t>
      </w:r>
      <w:r w:rsidRPr="00D23C12">
        <w:rPr>
          <w:rFonts w:cs="David"/>
          <w:sz w:val="24"/>
          <w:szCs w:val="24"/>
          <w:rtl/>
        </w:rPr>
        <w:t xml:space="preserve"> </w:t>
      </w:r>
      <w:r w:rsidRPr="00D23C12">
        <w:rPr>
          <w:rFonts w:cs="David" w:hint="eastAsia"/>
          <w:sz w:val="24"/>
          <w:szCs w:val="24"/>
          <w:rtl/>
        </w:rPr>
        <w:t>והציוד</w:t>
      </w:r>
      <w:r w:rsidRPr="00D23C12">
        <w:rPr>
          <w:rFonts w:cs="David"/>
          <w:sz w:val="24"/>
          <w:szCs w:val="24"/>
          <w:rtl/>
        </w:rPr>
        <w:t xml:space="preserve"> </w:t>
      </w:r>
      <w:r w:rsidRPr="00D23C12">
        <w:rPr>
          <w:rFonts w:cs="David" w:hint="eastAsia"/>
          <w:sz w:val="24"/>
          <w:szCs w:val="24"/>
          <w:rtl/>
        </w:rPr>
        <w:t>ופירוט</w:t>
      </w:r>
      <w:r w:rsidRPr="00D23C12">
        <w:rPr>
          <w:rFonts w:cs="David"/>
          <w:sz w:val="24"/>
          <w:szCs w:val="24"/>
          <w:rtl/>
        </w:rPr>
        <w:t xml:space="preserve"> </w:t>
      </w:r>
      <w:r w:rsidRPr="00D23C12">
        <w:rPr>
          <w:rFonts w:cs="David" w:hint="eastAsia"/>
          <w:sz w:val="24"/>
          <w:szCs w:val="24"/>
          <w:rtl/>
        </w:rPr>
        <w:t>מרכיבי</w:t>
      </w:r>
      <w:r w:rsidRPr="00D23C12">
        <w:rPr>
          <w:rFonts w:cs="David"/>
          <w:sz w:val="24"/>
          <w:szCs w:val="24"/>
          <w:rtl/>
        </w:rPr>
        <w:t xml:space="preserve"> </w:t>
      </w:r>
      <w:r w:rsidRPr="00D23C12">
        <w:rPr>
          <w:rFonts w:cs="David" w:hint="eastAsia"/>
          <w:sz w:val="24"/>
          <w:szCs w:val="24"/>
          <w:rtl/>
        </w:rPr>
        <w:t>התקציב</w:t>
      </w:r>
      <w:r w:rsidRPr="00D23C12">
        <w:rPr>
          <w:rFonts w:cs="David"/>
          <w:sz w:val="24"/>
          <w:szCs w:val="24"/>
          <w:rtl/>
        </w:rPr>
        <w:t xml:space="preserve"> </w:t>
      </w:r>
      <w:r w:rsidRPr="00D23C12">
        <w:rPr>
          <w:rFonts w:cs="David" w:hint="eastAsia"/>
          <w:sz w:val="24"/>
          <w:szCs w:val="24"/>
          <w:rtl/>
        </w:rPr>
        <w:t>והצורך</w:t>
      </w:r>
      <w:r w:rsidRPr="00D23C12">
        <w:rPr>
          <w:rFonts w:cs="David"/>
          <w:sz w:val="24"/>
          <w:szCs w:val="24"/>
          <w:rtl/>
        </w:rPr>
        <w:t xml:space="preserve"> </w:t>
      </w:r>
      <w:r w:rsidRPr="00D23C12">
        <w:rPr>
          <w:rFonts w:cs="David" w:hint="eastAsia"/>
          <w:sz w:val="24"/>
          <w:szCs w:val="24"/>
          <w:rtl/>
        </w:rPr>
        <w:t>בהם</w:t>
      </w:r>
      <w:r w:rsidRPr="00D23C12">
        <w:rPr>
          <w:rFonts w:cs="David"/>
          <w:sz w:val="24"/>
          <w:szCs w:val="24"/>
          <w:rtl/>
        </w:rPr>
        <w:t>.</w:t>
      </w:r>
    </w:p>
    <w:p w:rsidR="00BF7F5C" w:rsidRPr="00EF6666" w:rsidRDefault="00BF7F5C" w:rsidP="00BF7F5C">
      <w:pPr>
        <w:pStyle w:val="ad"/>
        <w:numPr>
          <w:ilvl w:val="1"/>
          <w:numId w:val="16"/>
        </w:numPr>
        <w:spacing w:before="240" w:after="0" w:line="240" w:lineRule="auto"/>
        <w:rPr>
          <w:rFonts w:cs="David"/>
          <w:sz w:val="24"/>
          <w:szCs w:val="24"/>
          <w:rtl/>
        </w:rPr>
      </w:pPr>
      <w:r w:rsidRPr="00D23C12">
        <w:rPr>
          <w:rFonts w:cs="David" w:hint="eastAsia"/>
          <w:b/>
          <w:bCs/>
          <w:sz w:val="24"/>
          <w:szCs w:val="24"/>
          <w:rtl/>
        </w:rPr>
        <w:t>ספרות</w:t>
      </w:r>
      <w:r w:rsidRPr="00D23C12">
        <w:rPr>
          <w:rFonts w:cs="David"/>
          <w:sz w:val="24"/>
          <w:szCs w:val="24"/>
          <w:rtl/>
        </w:rPr>
        <w:t xml:space="preserve">: </w:t>
      </w:r>
      <w:r w:rsidRPr="00D23C12">
        <w:rPr>
          <w:rFonts w:cs="David" w:hint="eastAsia"/>
          <w:sz w:val="24"/>
          <w:szCs w:val="24"/>
          <w:rtl/>
        </w:rPr>
        <w:t>רשימת</w:t>
      </w:r>
      <w:r w:rsidRPr="00D23C12">
        <w:rPr>
          <w:rFonts w:cs="David"/>
          <w:sz w:val="24"/>
          <w:szCs w:val="24"/>
          <w:rtl/>
        </w:rPr>
        <w:t xml:space="preserve"> </w:t>
      </w:r>
      <w:r w:rsidRPr="00D23C12">
        <w:rPr>
          <w:rFonts w:cs="David" w:hint="eastAsia"/>
          <w:sz w:val="24"/>
          <w:szCs w:val="24"/>
          <w:rtl/>
        </w:rPr>
        <w:t>ספרות</w:t>
      </w:r>
      <w:r w:rsidRPr="00D23C12">
        <w:rPr>
          <w:rFonts w:cs="David"/>
          <w:sz w:val="24"/>
          <w:szCs w:val="24"/>
          <w:rtl/>
        </w:rPr>
        <w:t xml:space="preserve"> </w:t>
      </w:r>
      <w:r w:rsidRPr="00D23C12">
        <w:rPr>
          <w:rFonts w:cs="David" w:hint="eastAsia"/>
          <w:sz w:val="24"/>
          <w:szCs w:val="24"/>
          <w:rtl/>
        </w:rPr>
        <w:t>הנוגעת</w:t>
      </w:r>
      <w:r w:rsidRPr="00D23C12">
        <w:rPr>
          <w:rFonts w:cs="David"/>
          <w:sz w:val="24"/>
          <w:szCs w:val="24"/>
          <w:rtl/>
        </w:rPr>
        <w:t xml:space="preserve"> </w:t>
      </w:r>
      <w:r w:rsidRPr="00D23C12">
        <w:rPr>
          <w:rFonts w:cs="David" w:hint="eastAsia"/>
          <w:sz w:val="24"/>
          <w:szCs w:val="24"/>
          <w:rtl/>
        </w:rPr>
        <w:t>לנושא</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במידה</w:t>
      </w:r>
      <w:r w:rsidRPr="00D23C12">
        <w:rPr>
          <w:rFonts w:cs="David"/>
          <w:sz w:val="24"/>
          <w:szCs w:val="24"/>
          <w:rtl/>
        </w:rPr>
        <w:t xml:space="preserve"> </w:t>
      </w:r>
      <w:r w:rsidRPr="00D23C12">
        <w:rPr>
          <w:rFonts w:cs="David" w:hint="eastAsia"/>
          <w:sz w:val="24"/>
          <w:szCs w:val="24"/>
          <w:rtl/>
        </w:rPr>
        <w:t>וקיימים</w:t>
      </w:r>
      <w:r w:rsidRPr="00D23C12">
        <w:rPr>
          <w:rFonts w:cs="David"/>
          <w:sz w:val="24"/>
          <w:szCs w:val="24"/>
          <w:rtl/>
        </w:rPr>
        <w:t xml:space="preserve"> </w:t>
      </w:r>
      <w:r w:rsidRPr="00D23C12">
        <w:rPr>
          <w:rFonts w:cs="David" w:hint="eastAsia"/>
          <w:sz w:val="24"/>
          <w:szCs w:val="24"/>
          <w:rtl/>
        </w:rPr>
        <w:t>מאמרים</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החוקר</w:t>
      </w:r>
      <w:r w:rsidRPr="00D23C12">
        <w:rPr>
          <w:rFonts w:cs="David"/>
          <w:sz w:val="24"/>
          <w:szCs w:val="24"/>
          <w:rtl/>
        </w:rPr>
        <w:t xml:space="preserve"> </w:t>
      </w:r>
      <w:r w:rsidRPr="00D23C12">
        <w:rPr>
          <w:rFonts w:cs="David" w:hint="eastAsia"/>
          <w:sz w:val="24"/>
          <w:szCs w:val="24"/>
          <w:rtl/>
        </w:rPr>
        <w:t>בנושא</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 xml:space="preserve"> </w:t>
      </w:r>
      <w:r w:rsidRPr="00D23C12">
        <w:rPr>
          <w:rFonts w:cs="David" w:hint="eastAsia"/>
          <w:sz w:val="24"/>
          <w:szCs w:val="24"/>
          <w:rtl/>
        </w:rPr>
        <w:t>שטרם</w:t>
      </w:r>
      <w:r w:rsidRPr="00D23C12">
        <w:rPr>
          <w:rFonts w:cs="David"/>
          <w:sz w:val="24"/>
          <w:szCs w:val="24"/>
          <w:rtl/>
        </w:rPr>
        <w:t xml:space="preserve"> </w:t>
      </w:r>
      <w:r w:rsidRPr="00D23C12">
        <w:rPr>
          <w:rFonts w:cs="David" w:hint="eastAsia"/>
          <w:sz w:val="24"/>
          <w:szCs w:val="24"/>
          <w:rtl/>
        </w:rPr>
        <w:t>פורסמו</w:t>
      </w:r>
      <w:r w:rsidRPr="00D23C12">
        <w:rPr>
          <w:rFonts w:cs="David"/>
          <w:sz w:val="24"/>
          <w:szCs w:val="24"/>
          <w:rtl/>
        </w:rPr>
        <w:t xml:space="preserve">, </w:t>
      </w:r>
      <w:r w:rsidRPr="00D23C12">
        <w:rPr>
          <w:rFonts w:cs="David" w:hint="eastAsia"/>
          <w:sz w:val="24"/>
          <w:szCs w:val="24"/>
          <w:rtl/>
        </w:rPr>
        <w:t>רצוי</w:t>
      </w:r>
      <w:r w:rsidRPr="00D23C12">
        <w:rPr>
          <w:rFonts w:cs="David"/>
          <w:sz w:val="24"/>
          <w:szCs w:val="24"/>
          <w:rtl/>
        </w:rPr>
        <w:t xml:space="preserve"> </w:t>
      </w:r>
      <w:r w:rsidRPr="00D23C12">
        <w:rPr>
          <w:rFonts w:cs="David" w:hint="eastAsia"/>
          <w:sz w:val="24"/>
          <w:szCs w:val="24"/>
          <w:rtl/>
        </w:rPr>
        <w:t>לצרף</w:t>
      </w:r>
      <w:r w:rsidRPr="00D23C12">
        <w:rPr>
          <w:rFonts w:cs="David"/>
          <w:sz w:val="24"/>
          <w:szCs w:val="24"/>
          <w:rtl/>
        </w:rPr>
        <w:t xml:space="preserve"> </w:t>
      </w:r>
      <w:r w:rsidRPr="00D23C12">
        <w:rPr>
          <w:rFonts w:cs="David" w:hint="eastAsia"/>
          <w:sz w:val="24"/>
          <w:szCs w:val="24"/>
          <w:rtl/>
        </w:rPr>
        <w:t>טיוטה</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המאמר</w:t>
      </w:r>
      <w:r w:rsidRPr="00D23C12">
        <w:rPr>
          <w:rFonts w:cs="David"/>
          <w:sz w:val="24"/>
          <w:szCs w:val="24"/>
          <w:rtl/>
        </w:rPr>
        <w:t>.</w:t>
      </w:r>
    </w:p>
    <w:p w:rsidR="00BF7F5C" w:rsidRPr="00EF6666" w:rsidRDefault="00BF7F5C" w:rsidP="00BF7F5C">
      <w:pPr>
        <w:pStyle w:val="ad"/>
        <w:spacing w:before="240" w:after="0" w:line="240" w:lineRule="auto"/>
        <w:ind w:left="644" w:hanging="360"/>
        <w:rPr>
          <w:rFonts w:cs="David"/>
          <w:sz w:val="24"/>
          <w:szCs w:val="24"/>
        </w:rPr>
      </w:pPr>
      <w:r w:rsidRPr="00D23C12">
        <w:rPr>
          <w:rFonts w:cs="David" w:hint="eastAsia"/>
          <w:sz w:val="24"/>
          <w:szCs w:val="24"/>
          <w:rtl/>
        </w:rPr>
        <w:t>סעיפים</w:t>
      </w:r>
      <w:r w:rsidRPr="00D23C12">
        <w:rPr>
          <w:rFonts w:cs="David"/>
          <w:sz w:val="24"/>
          <w:szCs w:val="24"/>
          <w:rtl/>
        </w:rPr>
        <w:t xml:space="preserve"> </w:t>
      </w:r>
      <w:r w:rsidRPr="00D23C12">
        <w:rPr>
          <w:rFonts w:cs="David" w:hint="eastAsia"/>
          <w:sz w:val="24"/>
          <w:szCs w:val="24"/>
          <w:rtl/>
        </w:rPr>
        <w:t>א</w:t>
      </w:r>
      <w:r w:rsidRPr="00D23C12">
        <w:rPr>
          <w:rFonts w:cs="David"/>
          <w:sz w:val="24"/>
          <w:szCs w:val="24"/>
          <w:rtl/>
        </w:rPr>
        <w:t xml:space="preserve">' </w:t>
      </w:r>
      <w:r w:rsidRPr="00D23C12">
        <w:rPr>
          <w:rFonts w:cs="David" w:hint="eastAsia"/>
          <w:sz w:val="24"/>
          <w:szCs w:val="24"/>
          <w:rtl/>
        </w:rPr>
        <w:t>עד</w:t>
      </w:r>
      <w:r w:rsidRPr="00D23C12">
        <w:rPr>
          <w:rFonts w:cs="David"/>
          <w:sz w:val="24"/>
          <w:szCs w:val="24"/>
          <w:rtl/>
        </w:rPr>
        <w:t xml:space="preserve"> </w:t>
      </w:r>
      <w:r w:rsidRPr="00D23C12">
        <w:rPr>
          <w:rFonts w:cs="David" w:hint="eastAsia"/>
          <w:sz w:val="24"/>
          <w:szCs w:val="24"/>
          <w:rtl/>
        </w:rPr>
        <w:t>ט</w:t>
      </w:r>
      <w:r w:rsidRPr="00D23C12">
        <w:rPr>
          <w:rFonts w:cs="David"/>
          <w:sz w:val="24"/>
          <w:szCs w:val="24"/>
          <w:rtl/>
        </w:rPr>
        <w:t xml:space="preserve">' </w:t>
      </w:r>
      <w:r w:rsidRPr="00D23C12">
        <w:rPr>
          <w:rFonts w:cs="David" w:hint="eastAsia"/>
          <w:sz w:val="24"/>
          <w:szCs w:val="24"/>
          <w:rtl/>
        </w:rPr>
        <w:t>מוגבלים</w:t>
      </w:r>
      <w:r w:rsidRPr="00D23C12">
        <w:rPr>
          <w:rFonts w:cs="David"/>
          <w:sz w:val="24"/>
          <w:szCs w:val="24"/>
          <w:rtl/>
        </w:rPr>
        <w:t xml:space="preserve"> </w:t>
      </w:r>
      <w:r w:rsidRPr="00D23C12">
        <w:rPr>
          <w:rFonts w:cs="David" w:hint="eastAsia"/>
          <w:sz w:val="24"/>
          <w:szCs w:val="24"/>
          <w:rtl/>
        </w:rPr>
        <w:t>בסה</w:t>
      </w:r>
      <w:r w:rsidRPr="00D23C12">
        <w:rPr>
          <w:rFonts w:cs="David"/>
          <w:sz w:val="24"/>
          <w:szCs w:val="24"/>
          <w:rtl/>
        </w:rPr>
        <w:t>"</w:t>
      </w:r>
      <w:r w:rsidRPr="00D23C12">
        <w:rPr>
          <w:rFonts w:cs="David" w:hint="eastAsia"/>
          <w:sz w:val="24"/>
          <w:szCs w:val="24"/>
          <w:rtl/>
        </w:rPr>
        <w:t>כ</w:t>
      </w:r>
      <w:r w:rsidRPr="00D23C12">
        <w:rPr>
          <w:rFonts w:cs="David"/>
          <w:sz w:val="24"/>
          <w:szCs w:val="24"/>
          <w:rtl/>
        </w:rPr>
        <w:t xml:space="preserve"> </w:t>
      </w:r>
      <w:r w:rsidRPr="00D23C12">
        <w:rPr>
          <w:rFonts w:cs="David" w:hint="eastAsia"/>
          <w:sz w:val="24"/>
          <w:szCs w:val="24"/>
          <w:rtl/>
        </w:rPr>
        <w:t>ל</w:t>
      </w:r>
      <w:r w:rsidRPr="00D23C12">
        <w:rPr>
          <w:rFonts w:cs="David"/>
          <w:sz w:val="24"/>
          <w:szCs w:val="24"/>
          <w:rtl/>
        </w:rPr>
        <w:t xml:space="preserve">- 10 </w:t>
      </w:r>
      <w:r w:rsidRPr="00D23C12">
        <w:rPr>
          <w:rFonts w:cs="David" w:hint="eastAsia"/>
          <w:sz w:val="24"/>
          <w:szCs w:val="24"/>
          <w:rtl/>
        </w:rPr>
        <w:t>עמודים</w:t>
      </w:r>
      <w:r w:rsidRPr="00D23C12">
        <w:rPr>
          <w:rFonts w:cs="David"/>
          <w:sz w:val="24"/>
          <w:szCs w:val="24"/>
          <w:rtl/>
        </w:rPr>
        <w:t>.</w:t>
      </w:r>
    </w:p>
    <w:p w:rsidR="00BF7F5C" w:rsidRPr="00EF6666" w:rsidRDefault="00BF7F5C" w:rsidP="00BF7F5C">
      <w:pPr>
        <w:pStyle w:val="ad"/>
        <w:spacing w:before="240" w:after="0" w:line="240" w:lineRule="auto"/>
        <w:ind w:left="644" w:hanging="360"/>
        <w:rPr>
          <w:rFonts w:cs="David"/>
          <w:sz w:val="24"/>
          <w:szCs w:val="24"/>
          <w:rtl/>
        </w:rPr>
      </w:pPr>
      <w:r w:rsidRPr="00D23C12">
        <w:rPr>
          <w:rFonts w:cs="David" w:hint="eastAsia"/>
          <w:sz w:val="24"/>
          <w:szCs w:val="24"/>
          <w:rtl/>
        </w:rPr>
        <w:t>יש</w:t>
      </w:r>
      <w:r w:rsidRPr="00D23C12">
        <w:rPr>
          <w:rFonts w:cs="David"/>
          <w:sz w:val="24"/>
          <w:szCs w:val="24"/>
          <w:rtl/>
        </w:rPr>
        <w:t xml:space="preserve"> </w:t>
      </w:r>
      <w:r w:rsidRPr="00D23C12">
        <w:rPr>
          <w:rFonts w:cs="David" w:hint="eastAsia"/>
          <w:sz w:val="24"/>
          <w:szCs w:val="24"/>
          <w:rtl/>
        </w:rPr>
        <w:t>להתייחס</w:t>
      </w:r>
      <w:r w:rsidRPr="00D23C12">
        <w:rPr>
          <w:rFonts w:cs="David"/>
          <w:sz w:val="24"/>
          <w:szCs w:val="24"/>
          <w:rtl/>
        </w:rPr>
        <w:t xml:space="preserve"> </w:t>
      </w:r>
      <w:r w:rsidRPr="00D23C12">
        <w:rPr>
          <w:rFonts w:cs="David" w:hint="eastAsia"/>
          <w:sz w:val="24"/>
          <w:szCs w:val="24"/>
          <w:rtl/>
        </w:rPr>
        <w:t>לכל</w:t>
      </w:r>
      <w:r w:rsidRPr="00D23C12">
        <w:rPr>
          <w:rFonts w:cs="David"/>
          <w:sz w:val="24"/>
          <w:szCs w:val="24"/>
          <w:rtl/>
        </w:rPr>
        <w:t xml:space="preserve"> </w:t>
      </w:r>
      <w:r w:rsidRPr="00D23C12">
        <w:rPr>
          <w:rFonts w:cs="David" w:hint="eastAsia"/>
          <w:sz w:val="24"/>
          <w:szCs w:val="24"/>
          <w:rtl/>
        </w:rPr>
        <w:t>קריטריוני</w:t>
      </w:r>
      <w:r w:rsidRPr="00D23C12">
        <w:rPr>
          <w:rFonts w:cs="David"/>
          <w:sz w:val="24"/>
          <w:szCs w:val="24"/>
          <w:rtl/>
        </w:rPr>
        <w:t xml:space="preserve"> </w:t>
      </w:r>
      <w:r w:rsidRPr="00D23C12">
        <w:rPr>
          <w:rFonts w:cs="David" w:hint="eastAsia"/>
          <w:sz w:val="24"/>
          <w:szCs w:val="24"/>
          <w:rtl/>
        </w:rPr>
        <w:t>השפוט</w:t>
      </w:r>
      <w:r w:rsidRPr="00D23C12">
        <w:rPr>
          <w:rFonts w:cs="David"/>
          <w:sz w:val="24"/>
          <w:szCs w:val="24"/>
          <w:rtl/>
        </w:rPr>
        <w:t xml:space="preserve"> </w:t>
      </w:r>
      <w:r w:rsidRPr="00D23C12">
        <w:rPr>
          <w:rFonts w:cs="David" w:hint="eastAsia"/>
          <w:sz w:val="24"/>
          <w:szCs w:val="24"/>
          <w:rtl/>
        </w:rPr>
        <w:t>שבסעיף</w:t>
      </w:r>
      <w:r w:rsidRPr="00D23C12">
        <w:rPr>
          <w:rFonts w:cs="David"/>
          <w:sz w:val="24"/>
          <w:szCs w:val="24"/>
          <w:rtl/>
        </w:rPr>
        <w:t xml:space="preserve"> 7 </w:t>
      </w:r>
      <w:r w:rsidRPr="00D23C12">
        <w:rPr>
          <w:rFonts w:cs="David" w:hint="eastAsia"/>
          <w:sz w:val="24"/>
          <w:szCs w:val="24"/>
          <w:rtl/>
        </w:rPr>
        <w:t>בקול</w:t>
      </w:r>
      <w:r w:rsidRPr="00D23C12">
        <w:rPr>
          <w:rFonts w:cs="David"/>
          <w:sz w:val="24"/>
          <w:szCs w:val="24"/>
          <w:rtl/>
        </w:rPr>
        <w:t xml:space="preserve"> </w:t>
      </w:r>
      <w:r w:rsidRPr="00D23C12">
        <w:rPr>
          <w:rFonts w:cs="David" w:hint="eastAsia"/>
          <w:sz w:val="24"/>
          <w:szCs w:val="24"/>
          <w:rtl/>
        </w:rPr>
        <w:t>קורא</w:t>
      </w:r>
      <w:r w:rsidRPr="00D23C12">
        <w:rPr>
          <w:rFonts w:cs="David"/>
          <w:sz w:val="24"/>
          <w:szCs w:val="24"/>
          <w:rtl/>
        </w:rPr>
        <w:t xml:space="preserve"> </w:t>
      </w:r>
      <w:r w:rsidRPr="00D23C12">
        <w:rPr>
          <w:rFonts w:cs="David" w:hint="eastAsia"/>
          <w:sz w:val="24"/>
          <w:szCs w:val="24"/>
          <w:rtl/>
        </w:rPr>
        <w:t>ע</w:t>
      </w:r>
      <w:r w:rsidRPr="00D23C12">
        <w:rPr>
          <w:rFonts w:cs="David"/>
          <w:sz w:val="24"/>
          <w:szCs w:val="24"/>
          <w:rtl/>
        </w:rPr>
        <w:t>"</w:t>
      </w:r>
      <w:r w:rsidRPr="00D23C12">
        <w:rPr>
          <w:rFonts w:cs="David" w:hint="eastAsia"/>
          <w:sz w:val="24"/>
          <w:szCs w:val="24"/>
          <w:rtl/>
        </w:rPr>
        <w:t>י</w:t>
      </w:r>
      <w:r w:rsidRPr="00D23C12">
        <w:rPr>
          <w:rFonts w:cs="David"/>
          <w:sz w:val="24"/>
          <w:szCs w:val="24"/>
          <w:rtl/>
        </w:rPr>
        <w:t xml:space="preserve"> </w:t>
      </w:r>
      <w:r w:rsidRPr="00D23C12">
        <w:rPr>
          <w:rFonts w:cs="David" w:hint="eastAsia"/>
          <w:sz w:val="24"/>
          <w:szCs w:val="24"/>
          <w:rtl/>
        </w:rPr>
        <w:t>סעיפים</w:t>
      </w:r>
      <w:r w:rsidRPr="00D23C12">
        <w:rPr>
          <w:rFonts w:cs="David"/>
          <w:sz w:val="24"/>
          <w:szCs w:val="24"/>
          <w:rtl/>
        </w:rPr>
        <w:t xml:space="preserve"> </w:t>
      </w:r>
      <w:r w:rsidRPr="00D23C12">
        <w:rPr>
          <w:rFonts w:cs="David" w:hint="eastAsia"/>
          <w:sz w:val="24"/>
          <w:szCs w:val="24"/>
          <w:rtl/>
        </w:rPr>
        <w:t>נפרדים</w:t>
      </w:r>
      <w:r w:rsidRPr="00D23C12">
        <w:rPr>
          <w:rFonts w:cs="David"/>
          <w:sz w:val="24"/>
          <w:szCs w:val="24"/>
          <w:rtl/>
        </w:rPr>
        <w:t xml:space="preserve"> </w:t>
      </w:r>
      <w:r w:rsidRPr="00D23C12">
        <w:rPr>
          <w:rFonts w:cs="David" w:hint="eastAsia"/>
          <w:sz w:val="24"/>
          <w:szCs w:val="24"/>
          <w:rtl/>
        </w:rPr>
        <w:t>וברורים</w:t>
      </w:r>
      <w:r w:rsidRPr="00D23C12">
        <w:rPr>
          <w:rFonts w:cs="David"/>
          <w:sz w:val="24"/>
          <w:szCs w:val="24"/>
          <w:rtl/>
        </w:rPr>
        <w:t xml:space="preserve">  </w:t>
      </w:r>
      <w:r w:rsidRPr="00D23C12">
        <w:rPr>
          <w:rFonts w:cs="David" w:hint="eastAsia"/>
          <w:sz w:val="24"/>
          <w:szCs w:val="24"/>
          <w:rtl/>
        </w:rPr>
        <w:t>עבור</w:t>
      </w:r>
      <w:r w:rsidRPr="00D23C12">
        <w:rPr>
          <w:rFonts w:cs="David"/>
          <w:sz w:val="24"/>
          <w:szCs w:val="24"/>
          <w:rtl/>
        </w:rPr>
        <w:t xml:space="preserve"> </w:t>
      </w:r>
      <w:r w:rsidRPr="00D23C12">
        <w:rPr>
          <w:rFonts w:cs="David" w:hint="eastAsia"/>
          <w:sz w:val="24"/>
          <w:szCs w:val="24"/>
          <w:rtl/>
        </w:rPr>
        <w:t>כל</w:t>
      </w:r>
      <w:r w:rsidRPr="00D23C12">
        <w:rPr>
          <w:rFonts w:cs="David"/>
          <w:sz w:val="24"/>
          <w:szCs w:val="24"/>
          <w:rtl/>
        </w:rPr>
        <w:t xml:space="preserve"> </w:t>
      </w:r>
      <w:r w:rsidRPr="00D23C12">
        <w:rPr>
          <w:rFonts w:cs="David" w:hint="eastAsia"/>
          <w:sz w:val="24"/>
          <w:szCs w:val="24"/>
          <w:rtl/>
        </w:rPr>
        <w:t>קריטריון</w:t>
      </w:r>
      <w:r w:rsidRPr="00D23C12">
        <w:rPr>
          <w:rFonts w:cs="David"/>
          <w:sz w:val="24"/>
          <w:szCs w:val="24"/>
          <w:rtl/>
        </w:rPr>
        <w:t>.</w:t>
      </w:r>
    </w:p>
    <w:p w:rsidR="00BF7F5C" w:rsidRPr="00EF6666" w:rsidRDefault="00BF7F5C" w:rsidP="00BF7F5C">
      <w:pPr>
        <w:pStyle w:val="ad"/>
        <w:spacing w:before="240" w:after="0" w:line="240" w:lineRule="auto"/>
        <w:ind w:left="644" w:hanging="360"/>
        <w:rPr>
          <w:rFonts w:cs="David"/>
          <w:sz w:val="24"/>
          <w:szCs w:val="24"/>
        </w:rPr>
      </w:pPr>
      <w:r w:rsidRPr="00D23C12">
        <w:rPr>
          <w:rFonts w:cs="David" w:hint="eastAsia"/>
          <w:sz w:val="24"/>
          <w:szCs w:val="24"/>
          <w:rtl/>
        </w:rPr>
        <w:t>יש</w:t>
      </w:r>
      <w:r w:rsidRPr="00D23C12">
        <w:rPr>
          <w:rFonts w:cs="David"/>
          <w:sz w:val="24"/>
          <w:szCs w:val="24"/>
          <w:rtl/>
        </w:rPr>
        <w:t xml:space="preserve"> </w:t>
      </w:r>
      <w:r w:rsidRPr="00D23C12">
        <w:rPr>
          <w:rFonts w:cs="David" w:hint="eastAsia"/>
          <w:sz w:val="24"/>
          <w:szCs w:val="24"/>
          <w:rtl/>
        </w:rPr>
        <w:t>לרשום</w:t>
      </w:r>
      <w:r w:rsidRPr="00D23C12">
        <w:rPr>
          <w:rFonts w:cs="David"/>
          <w:sz w:val="24"/>
          <w:szCs w:val="24"/>
          <w:rtl/>
        </w:rPr>
        <w:t xml:space="preserve"> </w:t>
      </w:r>
      <w:r w:rsidRPr="00D23C12">
        <w:rPr>
          <w:rFonts w:cs="David" w:hint="eastAsia"/>
          <w:sz w:val="24"/>
          <w:szCs w:val="24"/>
          <w:rtl/>
        </w:rPr>
        <w:t>את</w:t>
      </w:r>
      <w:r w:rsidRPr="00D23C12">
        <w:rPr>
          <w:rFonts w:cs="David"/>
          <w:sz w:val="24"/>
          <w:szCs w:val="24"/>
          <w:rtl/>
        </w:rPr>
        <w:t xml:space="preserve"> </w:t>
      </w:r>
      <w:r w:rsidRPr="00D23C12">
        <w:rPr>
          <w:rFonts w:cs="David" w:hint="eastAsia"/>
          <w:sz w:val="24"/>
          <w:szCs w:val="24"/>
          <w:rtl/>
        </w:rPr>
        <w:t>התיאור</w:t>
      </w:r>
      <w:r w:rsidRPr="00D23C12">
        <w:rPr>
          <w:rFonts w:cs="David"/>
          <w:sz w:val="24"/>
          <w:szCs w:val="24"/>
          <w:rtl/>
        </w:rPr>
        <w:t xml:space="preserve"> </w:t>
      </w:r>
      <w:r w:rsidRPr="00D23C12">
        <w:rPr>
          <w:rFonts w:cs="David" w:hint="eastAsia"/>
          <w:sz w:val="24"/>
          <w:szCs w:val="24"/>
          <w:rtl/>
        </w:rPr>
        <w:t>או</w:t>
      </w:r>
      <w:r w:rsidRPr="00D23C12">
        <w:rPr>
          <w:rFonts w:cs="David"/>
          <w:sz w:val="24"/>
          <w:szCs w:val="24"/>
          <w:rtl/>
        </w:rPr>
        <w:t xml:space="preserve"> </w:t>
      </w:r>
      <w:r w:rsidRPr="00D23C12">
        <w:rPr>
          <w:rFonts w:cs="David" w:hint="eastAsia"/>
          <w:sz w:val="24"/>
          <w:szCs w:val="24"/>
          <w:rtl/>
        </w:rPr>
        <w:t>לגזור</w:t>
      </w:r>
      <w:r w:rsidRPr="00D23C12">
        <w:rPr>
          <w:rFonts w:cs="David"/>
          <w:sz w:val="24"/>
          <w:szCs w:val="24"/>
          <w:rtl/>
        </w:rPr>
        <w:t xml:space="preserve"> </w:t>
      </w:r>
      <w:r w:rsidRPr="00D23C12">
        <w:rPr>
          <w:rFonts w:cs="David" w:hint="eastAsia"/>
          <w:sz w:val="24"/>
          <w:szCs w:val="24"/>
          <w:rtl/>
        </w:rPr>
        <w:t>ולהדביק</w:t>
      </w:r>
      <w:r w:rsidRPr="00D23C12">
        <w:rPr>
          <w:rFonts w:cs="David"/>
          <w:sz w:val="24"/>
          <w:szCs w:val="24"/>
          <w:rtl/>
        </w:rPr>
        <w:t xml:space="preserve"> </w:t>
      </w:r>
      <w:r w:rsidRPr="00D23C12">
        <w:rPr>
          <w:rFonts w:cs="David" w:hint="eastAsia"/>
          <w:sz w:val="24"/>
          <w:szCs w:val="24"/>
          <w:rtl/>
        </w:rPr>
        <w:t>את</w:t>
      </w:r>
      <w:r w:rsidRPr="00D23C12">
        <w:rPr>
          <w:rFonts w:cs="David"/>
          <w:sz w:val="24"/>
          <w:szCs w:val="24"/>
          <w:rtl/>
        </w:rPr>
        <w:t xml:space="preserve"> </w:t>
      </w:r>
      <w:r w:rsidRPr="00D23C12">
        <w:rPr>
          <w:rFonts w:cs="David" w:hint="eastAsia"/>
          <w:sz w:val="24"/>
          <w:szCs w:val="24"/>
          <w:rtl/>
        </w:rPr>
        <w:t>כל</w:t>
      </w:r>
      <w:r w:rsidRPr="00D23C12">
        <w:rPr>
          <w:rFonts w:cs="David"/>
          <w:sz w:val="24"/>
          <w:szCs w:val="24"/>
          <w:rtl/>
        </w:rPr>
        <w:t xml:space="preserve"> </w:t>
      </w:r>
      <w:r w:rsidRPr="00D23C12">
        <w:rPr>
          <w:rFonts w:cs="David" w:hint="eastAsia"/>
          <w:sz w:val="24"/>
          <w:szCs w:val="24"/>
          <w:rtl/>
        </w:rPr>
        <w:t>התיאור</w:t>
      </w:r>
      <w:r w:rsidRPr="00D23C12">
        <w:rPr>
          <w:rFonts w:cs="David"/>
          <w:sz w:val="24"/>
          <w:szCs w:val="24"/>
          <w:rtl/>
        </w:rPr>
        <w:t xml:space="preserve"> </w:t>
      </w:r>
      <w:r w:rsidRPr="00D23C12">
        <w:rPr>
          <w:rFonts w:cs="David" w:hint="eastAsia"/>
          <w:sz w:val="24"/>
          <w:szCs w:val="24"/>
          <w:rtl/>
        </w:rPr>
        <w:t>בשדה</w:t>
      </w:r>
      <w:r w:rsidRPr="00D23C12">
        <w:rPr>
          <w:rFonts w:cs="David"/>
          <w:sz w:val="24"/>
          <w:szCs w:val="24"/>
          <w:rtl/>
        </w:rPr>
        <w:t xml:space="preserve"> </w:t>
      </w:r>
      <w:r w:rsidRPr="00D23C12">
        <w:rPr>
          <w:rFonts w:cs="David" w:hint="eastAsia"/>
          <w:sz w:val="24"/>
          <w:szCs w:val="24"/>
          <w:rtl/>
        </w:rPr>
        <w:t>הבא</w:t>
      </w:r>
      <w:r w:rsidRPr="00D23C12">
        <w:rPr>
          <w:rFonts w:cs="David"/>
          <w:sz w:val="24"/>
          <w:szCs w:val="24"/>
          <w:rtl/>
        </w:rPr>
        <w:t>.</w:t>
      </w:r>
    </w:p>
    <w:p w:rsidR="00BF7F5C" w:rsidRPr="00EF6666" w:rsidRDefault="00BF7F5C" w:rsidP="00BF7F5C">
      <w:pPr>
        <w:pBdr>
          <w:top w:val="single" w:sz="4" w:space="1" w:color="auto"/>
        </w:pBdr>
        <w:spacing w:before="240"/>
        <w:jc w:val="both"/>
        <w:rPr>
          <w:szCs w:val="24"/>
          <w:rtl/>
        </w:rPr>
      </w:pPr>
      <w:r w:rsidRPr="00D23C12">
        <w:rPr>
          <w:szCs w:val="24"/>
          <w:rtl/>
        </w:rPr>
        <w:t xml:space="preserve"> </w:t>
      </w:r>
    </w:p>
    <w:p w:rsidR="00BF7F5C" w:rsidRPr="00EF6666" w:rsidRDefault="00BF7F5C" w:rsidP="00BF7F5C">
      <w:pPr>
        <w:spacing w:before="240"/>
        <w:jc w:val="both"/>
        <w:rPr>
          <w:szCs w:val="24"/>
          <w:rtl/>
        </w:rPr>
      </w:pPr>
      <w:r w:rsidRPr="00EF6666">
        <w:rPr>
          <w:rStyle w:val="aa"/>
          <w:szCs w:val="24"/>
        </w:rPr>
        <w:t>Click here to enter text.</w:t>
      </w:r>
    </w:p>
    <w:p w:rsidR="00BF7F5C" w:rsidRPr="00EF6666" w:rsidRDefault="00BF7F5C" w:rsidP="00BF7F5C">
      <w:pPr>
        <w:spacing w:before="240"/>
        <w:jc w:val="both"/>
        <w:rPr>
          <w:szCs w:val="24"/>
          <w:rtl/>
        </w:rPr>
      </w:pPr>
    </w:p>
    <w:p w:rsidR="00BF7F5C" w:rsidRPr="00EF6666" w:rsidRDefault="00BF7F5C" w:rsidP="00BF7F5C">
      <w:pPr>
        <w:bidi w:val="0"/>
        <w:spacing w:before="240" w:line="276" w:lineRule="auto"/>
        <w:jc w:val="both"/>
        <w:rPr>
          <w:szCs w:val="24"/>
          <w:rtl/>
        </w:rPr>
      </w:pPr>
      <w:r w:rsidRPr="00EF6666">
        <w:rPr>
          <w:szCs w:val="24"/>
          <w:rtl/>
        </w:rPr>
        <w:br w:type="page"/>
      </w:r>
    </w:p>
    <w:p w:rsidR="00BF7F5C" w:rsidRPr="00AC1676" w:rsidRDefault="00BF7F5C" w:rsidP="00BF7F5C">
      <w:pPr>
        <w:pStyle w:val="10"/>
        <w:keepLines/>
        <w:tabs>
          <w:tab w:val="left" w:pos="850"/>
        </w:tabs>
        <w:spacing w:before="240" w:line="360" w:lineRule="auto"/>
        <w:ind w:left="360" w:hanging="360"/>
        <w:jc w:val="both"/>
        <w:rPr>
          <w:szCs w:val="24"/>
          <w:u w:val="single"/>
          <w:rtl/>
        </w:rPr>
      </w:pPr>
      <w:r w:rsidRPr="00D23C12">
        <w:rPr>
          <w:rFonts w:hint="eastAsia"/>
          <w:szCs w:val="24"/>
          <w:u w:val="single"/>
          <w:rtl/>
        </w:rPr>
        <w:t>לוח</w:t>
      </w:r>
      <w:r w:rsidRPr="00D23C12">
        <w:rPr>
          <w:szCs w:val="24"/>
          <w:u w:val="single"/>
          <w:rtl/>
        </w:rPr>
        <w:t xml:space="preserve"> </w:t>
      </w:r>
      <w:r w:rsidRPr="00D23C12">
        <w:rPr>
          <w:rFonts w:hint="eastAsia"/>
          <w:szCs w:val="24"/>
          <w:u w:val="single"/>
          <w:rtl/>
        </w:rPr>
        <w:t>זמנים</w:t>
      </w:r>
      <w:r w:rsidRPr="00D23C12">
        <w:rPr>
          <w:szCs w:val="24"/>
          <w:u w:val="single"/>
          <w:rtl/>
        </w:rPr>
        <w:t xml:space="preserve"> </w:t>
      </w:r>
      <w:r w:rsidRPr="00D23C12">
        <w:rPr>
          <w:rFonts w:hint="eastAsia"/>
          <w:szCs w:val="24"/>
          <w:u w:val="single"/>
          <w:rtl/>
        </w:rPr>
        <w:t>ותוכנית</w:t>
      </w:r>
      <w:r w:rsidRPr="00D23C12">
        <w:rPr>
          <w:szCs w:val="24"/>
          <w:u w:val="single"/>
          <w:rtl/>
        </w:rPr>
        <w:t xml:space="preserve"> </w:t>
      </w:r>
      <w:r w:rsidRPr="00D23C12">
        <w:rPr>
          <w:rFonts w:hint="eastAsia"/>
          <w:szCs w:val="24"/>
          <w:u w:val="single"/>
          <w:rtl/>
        </w:rPr>
        <w:t>עבודה</w:t>
      </w:r>
    </w:p>
    <w:p w:rsidR="00BF7F5C" w:rsidRPr="00EF6666" w:rsidRDefault="00BF7F5C" w:rsidP="00BF7F5C">
      <w:pPr>
        <w:spacing w:before="240"/>
        <w:jc w:val="both"/>
        <w:rPr>
          <w:szCs w:val="24"/>
          <w:rtl/>
        </w:rPr>
      </w:pPr>
      <w:r w:rsidRPr="00EF6666">
        <w:rPr>
          <w:rFonts w:hint="cs"/>
          <w:szCs w:val="24"/>
          <w:rtl/>
        </w:rPr>
        <w:t>הנחיות:</w:t>
      </w:r>
    </w:p>
    <w:p w:rsidR="00BF7F5C" w:rsidRDefault="00BF7F5C" w:rsidP="00BF7F5C">
      <w:pPr>
        <w:pStyle w:val="ad"/>
        <w:numPr>
          <w:ilvl w:val="0"/>
          <w:numId w:val="17"/>
        </w:numPr>
        <w:spacing w:before="240" w:after="0" w:line="240" w:lineRule="auto"/>
        <w:rPr>
          <w:rFonts w:cs="David"/>
          <w:spacing w:val="-8"/>
          <w:sz w:val="24"/>
          <w:szCs w:val="24"/>
        </w:rPr>
      </w:pPr>
      <w:r w:rsidRPr="00EF6666">
        <w:rPr>
          <w:rFonts w:cs="David"/>
          <w:sz w:val="24"/>
          <w:szCs w:val="24"/>
          <w:rtl/>
        </w:rPr>
        <w:t xml:space="preserve">חלק זה יכלול תיאור מילולי של שלבי העבודה. כל שלב יהיה תחום בזמן </w:t>
      </w:r>
      <w:r w:rsidRPr="00EF6666">
        <w:rPr>
          <w:rFonts w:cs="David"/>
          <w:spacing w:val="-8"/>
          <w:sz w:val="24"/>
          <w:szCs w:val="24"/>
          <w:rtl/>
        </w:rPr>
        <w:t>התחלה ובזמן סיום שבו ניתן יהיה לספק את התוצר המתוכנן.</w:t>
      </w:r>
    </w:p>
    <w:p w:rsidR="00BF7F5C" w:rsidRDefault="00BF7F5C" w:rsidP="00BF7F5C">
      <w:pPr>
        <w:pStyle w:val="ad"/>
        <w:spacing w:before="240" w:after="0" w:line="240" w:lineRule="auto"/>
        <w:ind w:left="644" w:firstLine="0"/>
        <w:rPr>
          <w:rFonts w:cs="David"/>
          <w:spacing w:val="-8"/>
          <w:sz w:val="24"/>
          <w:szCs w:val="24"/>
          <w:rtl/>
        </w:rPr>
      </w:pPr>
    </w:p>
    <w:p w:rsidR="00BF7F5C" w:rsidRDefault="00BF7F5C" w:rsidP="00BF7F5C">
      <w:pPr>
        <w:pStyle w:val="ad"/>
        <w:numPr>
          <w:ilvl w:val="0"/>
          <w:numId w:val="17"/>
        </w:numPr>
        <w:spacing w:before="240" w:after="0" w:line="240" w:lineRule="auto"/>
        <w:rPr>
          <w:rFonts w:cs="David"/>
          <w:sz w:val="24"/>
          <w:szCs w:val="24"/>
        </w:rPr>
      </w:pPr>
      <w:r w:rsidRPr="00EF6666">
        <w:rPr>
          <w:rFonts w:cs="David"/>
          <w:sz w:val="24"/>
          <w:szCs w:val="24"/>
          <w:rtl/>
        </w:rPr>
        <w:t xml:space="preserve">תוכנית העבודה תסוכם </w:t>
      </w:r>
      <w:r w:rsidRPr="00EF6666">
        <w:rPr>
          <w:rFonts w:cs="David" w:hint="cs"/>
          <w:sz w:val="24"/>
          <w:szCs w:val="24"/>
          <w:rtl/>
        </w:rPr>
        <w:t xml:space="preserve">באחד </w:t>
      </w:r>
      <w:r>
        <w:rPr>
          <w:rFonts w:cs="David" w:hint="cs"/>
          <w:sz w:val="24"/>
          <w:szCs w:val="24"/>
          <w:rtl/>
        </w:rPr>
        <w:t>מ</w:t>
      </w:r>
      <w:r w:rsidRPr="00EF6666">
        <w:rPr>
          <w:rFonts w:cs="David" w:hint="cs"/>
          <w:sz w:val="24"/>
          <w:szCs w:val="24"/>
          <w:rtl/>
        </w:rPr>
        <w:t>שני אופנים:</w:t>
      </w:r>
    </w:p>
    <w:p w:rsidR="00BF7F5C" w:rsidRDefault="00BF7F5C" w:rsidP="00BF7F5C">
      <w:pPr>
        <w:pStyle w:val="ad"/>
        <w:rPr>
          <w:rFonts w:cs="David"/>
          <w:sz w:val="24"/>
          <w:szCs w:val="24"/>
          <w:rtl/>
        </w:rPr>
      </w:pPr>
    </w:p>
    <w:p w:rsidR="00BF7F5C" w:rsidRPr="00EF6666" w:rsidRDefault="00BF7F5C" w:rsidP="00BF7F5C">
      <w:pPr>
        <w:pStyle w:val="ad"/>
        <w:numPr>
          <w:ilvl w:val="0"/>
          <w:numId w:val="17"/>
        </w:numPr>
        <w:spacing w:before="240" w:after="0" w:line="240" w:lineRule="auto"/>
        <w:rPr>
          <w:rFonts w:cs="David"/>
          <w:sz w:val="24"/>
          <w:szCs w:val="24"/>
        </w:rPr>
      </w:pPr>
    </w:p>
    <w:p w:rsidR="00BF7F5C" w:rsidRPr="00EF6666" w:rsidRDefault="00BF7F5C" w:rsidP="00BF7F5C">
      <w:pPr>
        <w:pStyle w:val="ad"/>
        <w:numPr>
          <w:ilvl w:val="1"/>
          <w:numId w:val="17"/>
        </w:numPr>
        <w:spacing w:before="240" w:after="0" w:line="240" w:lineRule="auto"/>
        <w:rPr>
          <w:rFonts w:cs="David"/>
          <w:sz w:val="24"/>
          <w:szCs w:val="24"/>
        </w:rPr>
      </w:pPr>
      <w:r w:rsidRPr="00EF6666">
        <w:rPr>
          <w:rFonts w:cs="David" w:hint="cs"/>
          <w:sz w:val="24"/>
          <w:szCs w:val="24"/>
          <w:rtl/>
        </w:rPr>
        <w:t>טבלה כדוגמת הטבלה הבאה:</w:t>
      </w:r>
    </w:p>
    <w:p w:rsidR="00BF7F5C" w:rsidRPr="00EF6666" w:rsidRDefault="00BF7F5C" w:rsidP="00BF7F5C">
      <w:pPr>
        <w:spacing w:before="240"/>
        <w:jc w:val="both"/>
        <w:rPr>
          <w:szCs w:val="24"/>
        </w:rPr>
      </w:pPr>
      <w:r w:rsidRPr="00EF6666">
        <w:rPr>
          <w:szCs w:val="24"/>
        </w:rPr>
        <w:object w:dxaOrig="9230" w:dyaOrig="37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5pt;height:183pt" o:ole="">
            <v:imagedata r:id="rId18" o:title=""/>
          </v:shape>
          <o:OLEObject Type="Embed" ProgID="Excel.Sheet.12" ShapeID="_x0000_i1025" DrawAspect="Content" ObjectID="_1378643942" r:id="rId19"/>
        </w:object>
      </w:r>
    </w:p>
    <w:p w:rsidR="00BF7F5C" w:rsidRPr="00EF6666" w:rsidRDefault="00BF7F5C" w:rsidP="00BF7F5C">
      <w:pPr>
        <w:pStyle w:val="ad"/>
        <w:numPr>
          <w:ilvl w:val="1"/>
          <w:numId w:val="17"/>
        </w:numPr>
        <w:spacing w:before="240" w:after="0" w:line="240" w:lineRule="auto"/>
        <w:rPr>
          <w:rFonts w:cs="David"/>
          <w:sz w:val="24"/>
          <w:szCs w:val="24"/>
          <w:rtl/>
        </w:rPr>
      </w:pPr>
      <w:r w:rsidRPr="00EF6666">
        <w:rPr>
          <w:rFonts w:cs="David"/>
          <w:sz w:val="24"/>
          <w:szCs w:val="24"/>
          <w:rtl/>
        </w:rPr>
        <w:t xml:space="preserve">תרשים גאנט של לוח זמנים </w:t>
      </w:r>
      <w:r w:rsidRPr="00EF6666">
        <w:rPr>
          <w:rFonts w:cs="David" w:hint="cs"/>
          <w:sz w:val="24"/>
          <w:szCs w:val="24"/>
          <w:rtl/>
        </w:rPr>
        <w:t>התואם את הטבלה. בתרשים</w:t>
      </w:r>
      <w:r w:rsidRPr="00EF6666">
        <w:rPr>
          <w:rFonts w:cs="David"/>
          <w:sz w:val="24"/>
          <w:szCs w:val="24"/>
          <w:rtl/>
        </w:rPr>
        <w:t xml:space="preserve"> נתונים השמות המקוצרים של השלבים, מועדי התחלה וסיום של כל שלב (מצויין על ידי קו), פרוסים על ציר זמן. לטבלה יש מקרא המפרט את שלבי העבודה ואת התפוקות הנמסרות. </w:t>
      </w:r>
    </w:p>
    <w:p w:rsidR="00BF7F5C" w:rsidRPr="00EF6666" w:rsidRDefault="00BF7F5C" w:rsidP="00BF7F5C">
      <w:pPr>
        <w:pStyle w:val="ad"/>
        <w:numPr>
          <w:ilvl w:val="0"/>
          <w:numId w:val="17"/>
        </w:numPr>
        <w:spacing w:before="240" w:after="0" w:line="240" w:lineRule="auto"/>
        <w:rPr>
          <w:rFonts w:cs="David"/>
          <w:sz w:val="24"/>
          <w:szCs w:val="24"/>
          <w:rtl/>
        </w:rPr>
      </w:pPr>
      <w:r w:rsidRPr="00EF6666">
        <w:rPr>
          <w:rFonts w:cs="David"/>
          <w:sz w:val="24"/>
          <w:szCs w:val="24"/>
          <w:rtl/>
        </w:rPr>
        <w:t>דוגמה לתרשים לוח זמנים (גאנט):</w:t>
      </w:r>
    </w:p>
    <w:p w:rsidR="00BF7F5C" w:rsidRPr="00EF6666" w:rsidRDefault="00BF7F5C" w:rsidP="00BF7F5C">
      <w:pPr>
        <w:spacing w:before="240"/>
        <w:jc w:val="both"/>
        <w:rPr>
          <w:szCs w:val="24"/>
          <w:rtl/>
        </w:rPr>
      </w:pPr>
      <w:r w:rsidRPr="00EF6666">
        <w:rPr>
          <w:szCs w:val="24"/>
        </w:rPr>
        <w:object w:dxaOrig="8837" w:dyaOrig="4079">
          <v:shape id="_x0000_i1026" type="#_x0000_t75" style="width:441.75pt;height:204pt" o:ole="">
            <v:imagedata r:id="rId20" o:title=""/>
          </v:shape>
          <o:OLEObject Type="Embed" ProgID="Excel.Sheet.12" ShapeID="_x0000_i1026" DrawAspect="Content" ObjectID="_1378643943" r:id="rId21"/>
        </w:object>
      </w:r>
    </w:p>
    <w:p w:rsidR="00BF7F5C" w:rsidRPr="00290583" w:rsidRDefault="00BF7F5C" w:rsidP="00BF7F5C">
      <w:pPr>
        <w:spacing w:before="240"/>
        <w:rPr>
          <w:szCs w:val="24"/>
          <w:rtl/>
        </w:rPr>
      </w:pPr>
      <w:r w:rsidRPr="00290583">
        <w:rPr>
          <w:rFonts w:hint="cs"/>
          <w:szCs w:val="24"/>
          <w:rtl/>
        </w:rPr>
        <w:t xml:space="preserve">כל נקודת הכרעה בכל שלב ו/או </w:t>
      </w:r>
      <w:r w:rsidRPr="00290583">
        <w:rPr>
          <w:szCs w:val="24"/>
          <w:rtl/>
        </w:rPr>
        <w:t xml:space="preserve">סיום שלב בו ניתנת התפוקה </w:t>
      </w:r>
      <w:r w:rsidRPr="00290583">
        <w:rPr>
          <w:rFonts w:hint="cs"/>
          <w:szCs w:val="24"/>
          <w:rtl/>
        </w:rPr>
        <w:t>תהווה</w:t>
      </w:r>
      <w:r w:rsidRPr="00290583">
        <w:rPr>
          <w:szCs w:val="24"/>
          <w:rtl/>
        </w:rPr>
        <w:t xml:space="preserve"> אבן -דרך (</w:t>
      </w:r>
      <w:r w:rsidRPr="00290583">
        <w:rPr>
          <w:rFonts w:ascii="Arial" w:hAnsi="Arial"/>
          <w:szCs w:val="24"/>
        </w:rPr>
        <w:t>Milestones</w:t>
      </w:r>
      <w:r w:rsidRPr="00290583">
        <w:rPr>
          <w:szCs w:val="24"/>
          <w:rtl/>
        </w:rPr>
        <w:t>).</w:t>
      </w:r>
    </w:p>
    <w:p w:rsidR="00BF7F5C" w:rsidRPr="00290583" w:rsidRDefault="00BF7F5C" w:rsidP="00BF7F5C">
      <w:pPr>
        <w:spacing w:before="240"/>
        <w:rPr>
          <w:szCs w:val="24"/>
          <w:rtl/>
        </w:rPr>
      </w:pPr>
      <w:r w:rsidRPr="00290583">
        <w:rPr>
          <w:szCs w:val="24"/>
          <w:rtl/>
        </w:rPr>
        <w:t>התפוקה</w:t>
      </w:r>
      <w:r w:rsidRPr="00290583">
        <w:rPr>
          <w:rFonts w:hint="cs"/>
          <w:szCs w:val="24"/>
          <w:rtl/>
        </w:rPr>
        <w:t xml:space="preserve"> בכל אבן דרך</w:t>
      </w:r>
      <w:r w:rsidRPr="00290583">
        <w:rPr>
          <w:szCs w:val="24"/>
          <w:rtl/>
        </w:rPr>
        <w:t xml:space="preserve"> חייבת להיות ברת - מסירה, כמותית, או לפחות ברת שפיטה</w:t>
      </w:r>
      <w:r w:rsidRPr="00290583">
        <w:rPr>
          <w:rFonts w:hint="cs"/>
          <w:szCs w:val="24"/>
          <w:rtl/>
        </w:rPr>
        <w:t>,</w:t>
      </w:r>
      <w:r w:rsidRPr="00290583">
        <w:rPr>
          <w:szCs w:val="24"/>
          <w:rtl/>
        </w:rPr>
        <w:t xml:space="preserve"> </w:t>
      </w:r>
      <w:r w:rsidRPr="00290583">
        <w:rPr>
          <w:rFonts w:hint="cs"/>
          <w:szCs w:val="24"/>
          <w:rtl/>
        </w:rPr>
        <w:t xml:space="preserve">ובפרט </w:t>
      </w:r>
      <w:r w:rsidRPr="00290583">
        <w:rPr>
          <w:szCs w:val="24"/>
          <w:rtl/>
        </w:rPr>
        <w:t>אם קיומה מצביע על סיום השלב, שעלול להיות סיום "שלילי".</w:t>
      </w:r>
    </w:p>
    <w:p w:rsidR="00BF7F5C" w:rsidRPr="00EF6666" w:rsidRDefault="00BF7F5C" w:rsidP="00BF7F5C">
      <w:pPr>
        <w:spacing w:before="240"/>
        <w:jc w:val="both"/>
        <w:rPr>
          <w:szCs w:val="24"/>
          <w:rtl/>
        </w:rPr>
      </w:pPr>
      <w:r w:rsidRPr="00D23C12">
        <w:rPr>
          <w:rFonts w:hint="eastAsia"/>
          <w:szCs w:val="24"/>
          <w:u w:val="single"/>
          <w:rtl/>
        </w:rPr>
        <w:t>למשל</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בסיומו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חקר</w:t>
      </w:r>
      <w:r w:rsidRPr="00D23C12">
        <w:rPr>
          <w:szCs w:val="24"/>
          <w:rtl/>
        </w:rPr>
        <w:t xml:space="preserve"> </w:t>
      </w:r>
      <w:r w:rsidRPr="00D23C12">
        <w:rPr>
          <w:rFonts w:hint="eastAsia"/>
          <w:szCs w:val="24"/>
          <w:rtl/>
        </w:rPr>
        <w:t>התכנות</w:t>
      </w:r>
      <w:r w:rsidRPr="00D23C12">
        <w:rPr>
          <w:szCs w:val="24"/>
          <w:rtl/>
        </w:rPr>
        <w:t xml:space="preserve"> (</w:t>
      </w:r>
      <w:r w:rsidRPr="00D23C12">
        <w:rPr>
          <w:szCs w:val="24"/>
        </w:rPr>
        <w:t>Feasibility test</w:t>
      </w:r>
      <w:r w:rsidRPr="00D23C12">
        <w:rPr>
          <w:szCs w:val="24"/>
          <w:rtl/>
        </w:rPr>
        <w:t xml:space="preserve">), </w:t>
      </w:r>
      <w:r w:rsidRPr="00D23C12">
        <w:rPr>
          <w:rFonts w:hint="eastAsia"/>
          <w:szCs w:val="24"/>
          <w:rtl/>
        </w:rPr>
        <w:t>המצביע</w:t>
      </w:r>
      <w:r w:rsidRPr="00D23C12">
        <w:rPr>
          <w:szCs w:val="24"/>
          <w:rtl/>
        </w:rPr>
        <w:t xml:space="preserve"> </w:t>
      </w:r>
      <w:r w:rsidRPr="00D23C12">
        <w:rPr>
          <w:rFonts w:hint="eastAsia"/>
          <w:szCs w:val="24"/>
          <w:rtl/>
        </w:rPr>
        <w:t>ש</w:t>
      </w:r>
      <w:r w:rsidRPr="00D23C12">
        <w:rPr>
          <w:szCs w:val="24"/>
          <w:rtl/>
        </w:rPr>
        <w:t>"</w:t>
      </w:r>
      <w:r w:rsidRPr="00D23C12">
        <w:rPr>
          <w:rFonts w:hint="eastAsia"/>
          <w:szCs w:val="24"/>
          <w:rtl/>
        </w:rPr>
        <w:t>אין</w:t>
      </w:r>
      <w:r w:rsidRPr="00D23C12">
        <w:rPr>
          <w:szCs w:val="24"/>
          <w:rtl/>
        </w:rPr>
        <w:t xml:space="preserve"> </w:t>
      </w:r>
      <w:r w:rsidRPr="00D23C12">
        <w:rPr>
          <w:rFonts w:hint="eastAsia"/>
          <w:szCs w:val="24"/>
          <w:rtl/>
        </w:rPr>
        <w:t>התכנות</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תפוקה</w:t>
      </w:r>
      <w:r w:rsidRPr="00D23C12">
        <w:rPr>
          <w:szCs w:val="24"/>
          <w:rtl/>
        </w:rPr>
        <w:t xml:space="preserve"> </w:t>
      </w:r>
      <w:r w:rsidRPr="00D23C12">
        <w:rPr>
          <w:rFonts w:hint="eastAsia"/>
          <w:szCs w:val="24"/>
          <w:rtl/>
        </w:rPr>
        <w:t>לגיטימית</w:t>
      </w:r>
      <w:r w:rsidRPr="00D23C12">
        <w:rPr>
          <w:szCs w:val="24"/>
          <w:rtl/>
        </w:rPr>
        <w:t xml:space="preserve">, </w:t>
      </w:r>
      <w:r w:rsidRPr="00D23C12">
        <w:rPr>
          <w:rFonts w:hint="eastAsia"/>
          <w:szCs w:val="24"/>
          <w:rtl/>
        </w:rPr>
        <w:t>ובלבד</w:t>
      </w:r>
      <w:r w:rsidRPr="00D23C12">
        <w:rPr>
          <w:szCs w:val="24"/>
          <w:rtl/>
        </w:rPr>
        <w:t xml:space="preserve"> </w:t>
      </w:r>
      <w:r w:rsidRPr="00D23C12">
        <w:rPr>
          <w:rFonts w:hint="eastAsia"/>
          <w:szCs w:val="24"/>
          <w:rtl/>
        </w:rPr>
        <w:t>שכך</w:t>
      </w:r>
      <w:r w:rsidRPr="00D23C12">
        <w:rPr>
          <w:szCs w:val="24"/>
          <w:rtl/>
        </w:rPr>
        <w:t xml:space="preserve"> </w:t>
      </w:r>
      <w:r w:rsidRPr="00D23C12">
        <w:rPr>
          <w:rFonts w:hint="eastAsia"/>
          <w:szCs w:val="24"/>
          <w:rtl/>
        </w:rPr>
        <w:t>היא</w:t>
      </w:r>
      <w:r w:rsidRPr="00D23C12">
        <w:rPr>
          <w:szCs w:val="24"/>
          <w:rtl/>
        </w:rPr>
        <w:t xml:space="preserve"> </w:t>
      </w:r>
      <w:r w:rsidRPr="00D23C12">
        <w:rPr>
          <w:rFonts w:hint="eastAsia"/>
          <w:szCs w:val="24"/>
          <w:rtl/>
        </w:rPr>
        <w:t>הוגדרה</w:t>
      </w:r>
      <w:r w:rsidRPr="00D23C12">
        <w:rPr>
          <w:szCs w:val="24"/>
          <w:rtl/>
        </w:rPr>
        <w:t xml:space="preserve"> </w:t>
      </w:r>
      <w:r w:rsidRPr="00D23C12">
        <w:rPr>
          <w:rFonts w:hint="eastAsia"/>
          <w:szCs w:val="24"/>
          <w:rtl/>
        </w:rPr>
        <w:t>בתחילת</w:t>
      </w:r>
      <w:r w:rsidRPr="00D23C12">
        <w:rPr>
          <w:szCs w:val="24"/>
          <w:rtl/>
        </w:rPr>
        <w:t xml:space="preserve"> </w:t>
      </w:r>
      <w:r w:rsidRPr="00D23C12">
        <w:rPr>
          <w:rFonts w:hint="eastAsia"/>
          <w:szCs w:val="24"/>
          <w:rtl/>
        </w:rPr>
        <w:t>העבודה</w:t>
      </w:r>
      <w:r w:rsidRPr="00D23C12">
        <w:rPr>
          <w:szCs w:val="24"/>
          <w:rtl/>
        </w:rPr>
        <w:t xml:space="preserve">. </w:t>
      </w:r>
    </w:p>
    <w:p w:rsidR="00BF7F5C" w:rsidRPr="00EF6666" w:rsidRDefault="00BF7F5C" w:rsidP="00BF7F5C">
      <w:pPr>
        <w:spacing w:before="240"/>
        <w:jc w:val="both"/>
        <w:rPr>
          <w:szCs w:val="24"/>
          <w:rtl/>
        </w:rPr>
      </w:pPr>
      <w:r w:rsidRPr="00D23C12">
        <w:rPr>
          <w:rFonts w:hint="eastAsia"/>
          <w:szCs w:val="24"/>
          <w:u w:val="single"/>
          <w:rtl/>
        </w:rPr>
        <w:t>למשל</w:t>
      </w:r>
      <w:r w:rsidRPr="00D23C12">
        <w:rPr>
          <w:szCs w:val="24"/>
          <w:rtl/>
        </w:rPr>
        <w:t xml:space="preserve">: </w:t>
      </w:r>
      <w:r w:rsidRPr="00D23C12">
        <w:rPr>
          <w:rFonts w:hint="eastAsia"/>
          <w:szCs w:val="24"/>
          <w:rtl/>
        </w:rPr>
        <w:t>מאמר</w:t>
      </w:r>
      <w:r w:rsidRPr="00D23C12">
        <w:rPr>
          <w:szCs w:val="24"/>
          <w:rtl/>
        </w:rPr>
        <w:t xml:space="preserve"> </w:t>
      </w:r>
      <w:r w:rsidRPr="00D23C12">
        <w:rPr>
          <w:rFonts w:hint="eastAsia"/>
          <w:szCs w:val="24"/>
          <w:rtl/>
        </w:rPr>
        <w:t>בעיתונות</w:t>
      </w:r>
      <w:r w:rsidRPr="00D23C12">
        <w:rPr>
          <w:szCs w:val="24"/>
          <w:rtl/>
        </w:rPr>
        <w:t xml:space="preserve"> </w:t>
      </w:r>
      <w:r w:rsidRPr="00D23C12">
        <w:rPr>
          <w:rFonts w:hint="eastAsia"/>
          <w:szCs w:val="24"/>
          <w:rtl/>
        </w:rPr>
        <w:t>מדעית</w:t>
      </w:r>
      <w:r w:rsidRPr="00D23C12">
        <w:rPr>
          <w:szCs w:val="24"/>
          <w:rtl/>
        </w:rPr>
        <w:t xml:space="preserve"> </w:t>
      </w:r>
      <w:r w:rsidRPr="00D23C12">
        <w:rPr>
          <w:rFonts w:hint="eastAsia"/>
          <w:szCs w:val="24"/>
          <w:rtl/>
        </w:rPr>
        <w:t>הינו</w:t>
      </w:r>
      <w:r w:rsidRPr="00D23C12">
        <w:rPr>
          <w:szCs w:val="24"/>
          <w:rtl/>
        </w:rPr>
        <w:t xml:space="preserve"> </w:t>
      </w:r>
      <w:r w:rsidRPr="00D23C12">
        <w:rPr>
          <w:rFonts w:hint="eastAsia"/>
          <w:szCs w:val="24"/>
          <w:rtl/>
        </w:rPr>
        <w:t>תפוקה</w:t>
      </w:r>
      <w:r w:rsidRPr="00D23C12">
        <w:rPr>
          <w:szCs w:val="24"/>
          <w:rtl/>
        </w:rPr>
        <w:t xml:space="preserve"> </w:t>
      </w:r>
      <w:r w:rsidRPr="00D23C12">
        <w:rPr>
          <w:rFonts w:hint="eastAsia"/>
          <w:szCs w:val="24"/>
          <w:rtl/>
        </w:rPr>
        <w:t>לגיטימית</w:t>
      </w:r>
      <w:r w:rsidRPr="00D23C12">
        <w:rPr>
          <w:szCs w:val="24"/>
          <w:rtl/>
        </w:rPr>
        <w:t xml:space="preserve">, </w:t>
      </w:r>
      <w:r w:rsidRPr="00D23C12">
        <w:rPr>
          <w:rFonts w:hint="eastAsia"/>
          <w:szCs w:val="24"/>
          <w:rtl/>
        </w:rPr>
        <w:t>כשהיא</w:t>
      </w:r>
      <w:r w:rsidRPr="00D23C12">
        <w:rPr>
          <w:szCs w:val="24"/>
          <w:rtl/>
        </w:rPr>
        <w:t xml:space="preserve"> </w:t>
      </w:r>
      <w:r w:rsidRPr="00D23C12">
        <w:rPr>
          <w:rFonts w:hint="eastAsia"/>
          <w:szCs w:val="24"/>
          <w:rtl/>
        </w:rPr>
        <w:t>באה</w:t>
      </w:r>
      <w:r w:rsidRPr="00D23C12">
        <w:rPr>
          <w:szCs w:val="24"/>
          <w:rtl/>
        </w:rPr>
        <w:t xml:space="preserve"> </w:t>
      </w:r>
      <w:r w:rsidRPr="00D23C12">
        <w:rPr>
          <w:rFonts w:hint="eastAsia"/>
          <w:szCs w:val="24"/>
          <w:rtl/>
        </w:rPr>
        <w:t>בנוסף</w:t>
      </w:r>
      <w:r w:rsidRPr="00D23C12">
        <w:rPr>
          <w:szCs w:val="24"/>
          <w:rtl/>
        </w:rPr>
        <w:t xml:space="preserve"> </w:t>
      </w:r>
      <w:r w:rsidRPr="00D23C12">
        <w:rPr>
          <w:szCs w:val="24"/>
          <w:rtl/>
        </w:rPr>
        <w:br/>
      </w:r>
      <w:r w:rsidRPr="00D23C12">
        <w:rPr>
          <w:rFonts w:hint="eastAsia"/>
          <w:szCs w:val="24"/>
          <w:rtl/>
        </w:rPr>
        <w:t>לדו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המדעיים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המחקר</w:t>
      </w:r>
      <w:r w:rsidRPr="00D23C12">
        <w:rPr>
          <w:szCs w:val="24"/>
          <w:rtl/>
        </w:rPr>
        <w:t>.</w:t>
      </w:r>
    </w:p>
    <w:p w:rsidR="00BF7F5C" w:rsidRPr="00EF6666" w:rsidRDefault="00BF7F5C" w:rsidP="00BF7F5C">
      <w:pPr>
        <w:pStyle w:val="20"/>
        <w:keepLines/>
        <w:numPr>
          <w:ilvl w:val="1"/>
          <w:numId w:val="0"/>
        </w:numPr>
        <w:tabs>
          <w:tab w:val="left" w:pos="1134"/>
        </w:tabs>
        <w:spacing w:before="240" w:line="360" w:lineRule="auto"/>
        <w:ind w:left="792" w:hanging="432"/>
        <w:rPr>
          <w:szCs w:val="24"/>
          <w:rtl/>
        </w:rPr>
      </w:pPr>
      <w:r w:rsidRPr="00D23C12">
        <w:rPr>
          <w:rFonts w:hint="eastAsia"/>
          <w:szCs w:val="24"/>
          <w:rtl/>
        </w:rPr>
        <w:t>תוכנית</w:t>
      </w:r>
      <w:r w:rsidRPr="00D23C12">
        <w:rPr>
          <w:szCs w:val="24"/>
          <w:rtl/>
        </w:rPr>
        <w:t xml:space="preserve"> </w:t>
      </w:r>
      <w:r w:rsidRPr="00D23C12">
        <w:rPr>
          <w:rFonts w:hint="eastAsia"/>
          <w:szCs w:val="24"/>
          <w:rtl/>
        </w:rPr>
        <w:t>עבודה</w:t>
      </w:r>
      <w:r w:rsidRPr="00D23C12">
        <w:rPr>
          <w:szCs w:val="24"/>
          <w:rtl/>
        </w:rPr>
        <w:t>:</w:t>
      </w:r>
    </w:p>
    <w:p w:rsidR="00BF7F5C" w:rsidRPr="00EF6666" w:rsidRDefault="00BF7F5C" w:rsidP="00BF7F5C">
      <w:pPr>
        <w:spacing w:before="240"/>
        <w:jc w:val="both"/>
        <w:rPr>
          <w:szCs w:val="24"/>
          <w:rtl/>
        </w:rPr>
      </w:pPr>
      <w:r w:rsidRPr="00EF6666">
        <w:rPr>
          <w:rStyle w:val="aa"/>
          <w:szCs w:val="24"/>
        </w:rPr>
        <w:t>Click here to enter text.</w:t>
      </w:r>
    </w:p>
    <w:p w:rsidR="00BF7F5C" w:rsidRPr="00EF6666" w:rsidRDefault="00BF7F5C" w:rsidP="00BF7F5C">
      <w:pPr>
        <w:spacing w:before="240"/>
        <w:jc w:val="both"/>
        <w:rPr>
          <w:szCs w:val="24"/>
          <w:rtl/>
        </w:rPr>
      </w:pPr>
    </w:p>
    <w:p w:rsidR="00BF7F5C" w:rsidRPr="00EF6666" w:rsidRDefault="00BF7F5C" w:rsidP="00BF7F5C">
      <w:pPr>
        <w:pStyle w:val="20"/>
        <w:keepLines/>
        <w:numPr>
          <w:ilvl w:val="1"/>
          <w:numId w:val="0"/>
        </w:numPr>
        <w:tabs>
          <w:tab w:val="left" w:pos="1134"/>
        </w:tabs>
        <w:spacing w:before="240" w:line="360" w:lineRule="auto"/>
        <w:ind w:left="792" w:hanging="432"/>
        <w:rPr>
          <w:szCs w:val="24"/>
          <w:rtl/>
        </w:rPr>
      </w:pPr>
      <w:r w:rsidRPr="00EF6666">
        <w:rPr>
          <w:rFonts w:hint="cs"/>
          <w:szCs w:val="24"/>
          <w:rtl/>
        </w:rPr>
        <w:t>גנט</w:t>
      </w:r>
    </w:p>
    <w:p w:rsidR="00BF7F5C" w:rsidRPr="00EF6666" w:rsidRDefault="00BF7F5C" w:rsidP="00BF7F5C">
      <w:pPr>
        <w:spacing w:before="240"/>
        <w:jc w:val="both"/>
        <w:rPr>
          <w:szCs w:val="24"/>
          <w:rtl/>
        </w:rPr>
      </w:pPr>
      <w:r w:rsidRPr="00EF6666">
        <w:rPr>
          <w:rStyle w:val="aa"/>
          <w:szCs w:val="24"/>
        </w:rPr>
        <w:t>Click here to enter text.</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Pr>
          <w:noProof/>
          <w:color w:val="808080"/>
          <w:szCs w:val="24"/>
        </w:rPr>
        <w:drawing>
          <wp:inline distT="0" distB="0" distL="0" distR="0">
            <wp:extent cx="1898650" cy="1898650"/>
            <wp:effectExtent l="19050" t="0" r="635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1898650" cy="1898650"/>
                    </a:xfrm>
                    <a:prstGeom prst="rect">
                      <a:avLst/>
                    </a:prstGeom>
                    <a:noFill/>
                    <a:ln w="9525">
                      <a:noFill/>
                      <a:miter lim="800000"/>
                      <a:headEnd/>
                      <a:tailEnd/>
                    </a:ln>
                  </pic:spPr>
                </pic:pic>
              </a:graphicData>
            </a:graphic>
          </wp:inline>
        </w:drawing>
      </w:r>
    </w:p>
    <w:p w:rsidR="00BF7F5C" w:rsidRPr="00AC1676" w:rsidRDefault="00BF7F5C" w:rsidP="00BF7F5C">
      <w:pPr>
        <w:spacing w:before="240"/>
        <w:jc w:val="both"/>
        <w:rPr>
          <w:szCs w:val="24"/>
          <w:u w:val="single"/>
          <w:rtl/>
        </w:rPr>
      </w:pPr>
      <w:r w:rsidRPr="00EF6666">
        <w:rPr>
          <w:szCs w:val="24"/>
          <w:rtl/>
        </w:rPr>
        <w:br w:type="page"/>
      </w:r>
      <w:r w:rsidRPr="00D23C12">
        <w:rPr>
          <w:rFonts w:hint="eastAsia"/>
          <w:szCs w:val="24"/>
          <w:u w:val="single"/>
          <w:rtl/>
        </w:rPr>
        <w:t>חלק</w:t>
      </w:r>
      <w:r w:rsidRPr="00D23C12">
        <w:rPr>
          <w:szCs w:val="24"/>
          <w:u w:val="single"/>
          <w:rtl/>
        </w:rPr>
        <w:t xml:space="preserve"> </w:t>
      </w:r>
      <w:r w:rsidRPr="00D23C12">
        <w:rPr>
          <w:rFonts w:hint="eastAsia"/>
          <w:szCs w:val="24"/>
          <w:u w:val="single"/>
          <w:rtl/>
        </w:rPr>
        <w:t>ד</w:t>
      </w:r>
      <w:r w:rsidRPr="00D23C12">
        <w:rPr>
          <w:szCs w:val="24"/>
          <w:u w:val="single"/>
          <w:rtl/>
        </w:rPr>
        <w:t xml:space="preserve">' - </w:t>
      </w:r>
      <w:r w:rsidRPr="00D23C12">
        <w:rPr>
          <w:rFonts w:hint="eastAsia"/>
          <w:szCs w:val="24"/>
          <w:u w:val="single"/>
          <w:rtl/>
        </w:rPr>
        <w:t>תקציר</w:t>
      </w:r>
      <w:r w:rsidRPr="00D23C12">
        <w:rPr>
          <w:szCs w:val="24"/>
          <w:u w:val="single"/>
          <w:rtl/>
        </w:rPr>
        <w:t xml:space="preserve"> </w:t>
      </w:r>
      <w:r w:rsidRPr="00D23C12">
        <w:rPr>
          <w:rFonts w:hint="eastAsia"/>
          <w:szCs w:val="24"/>
          <w:u w:val="single"/>
          <w:rtl/>
        </w:rPr>
        <w:t>רקע</w:t>
      </w:r>
      <w:r w:rsidRPr="00D23C12">
        <w:rPr>
          <w:szCs w:val="24"/>
          <w:u w:val="single"/>
          <w:rtl/>
        </w:rPr>
        <w:t xml:space="preserve"> </w:t>
      </w:r>
      <w:r w:rsidRPr="00D23C12">
        <w:rPr>
          <w:rFonts w:hint="eastAsia"/>
          <w:szCs w:val="24"/>
          <w:u w:val="single"/>
          <w:rtl/>
        </w:rPr>
        <w:t>אישי</w:t>
      </w:r>
    </w:p>
    <w:p w:rsidR="00BF7F5C" w:rsidRPr="00EF6666" w:rsidRDefault="00BF7F5C" w:rsidP="00BF7F5C">
      <w:pPr>
        <w:spacing w:before="240"/>
        <w:jc w:val="both"/>
        <w:rPr>
          <w:szCs w:val="24"/>
          <w:rtl/>
        </w:rPr>
      </w:pPr>
    </w:p>
    <w:p w:rsidR="00BF7F5C" w:rsidRPr="00FB2AA5" w:rsidRDefault="00BF7F5C" w:rsidP="00BF7F5C">
      <w:pPr>
        <w:spacing w:before="240"/>
        <w:jc w:val="both"/>
        <w:rPr>
          <w:szCs w:val="24"/>
          <w:u w:val="single"/>
          <w:rtl/>
        </w:rPr>
      </w:pPr>
      <w:r w:rsidRPr="00D23C12">
        <w:rPr>
          <w:rFonts w:hint="eastAsia"/>
          <w:szCs w:val="24"/>
          <w:u w:val="single"/>
          <w:rtl/>
        </w:rPr>
        <w:t>הנחיות</w:t>
      </w:r>
      <w:r w:rsidRPr="00D23C12">
        <w:rPr>
          <w:szCs w:val="24"/>
          <w:u w:val="single"/>
          <w:rtl/>
        </w:rPr>
        <w:t>:</w:t>
      </w:r>
    </w:p>
    <w:p w:rsidR="00BF7F5C" w:rsidRPr="00EF6666" w:rsidRDefault="00BF7F5C" w:rsidP="00BF7F5C">
      <w:pPr>
        <w:pStyle w:val="ad"/>
        <w:numPr>
          <w:ilvl w:val="0"/>
          <w:numId w:val="18"/>
        </w:numPr>
        <w:spacing w:before="240" w:after="0" w:line="240" w:lineRule="auto"/>
        <w:rPr>
          <w:rFonts w:cs="David"/>
          <w:sz w:val="24"/>
          <w:szCs w:val="24"/>
          <w:rtl/>
        </w:rPr>
      </w:pPr>
      <w:r w:rsidRPr="00EF6666">
        <w:rPr>
          <w:rFonts w:cs="David"/>
          <w:sz w:val="24"/>
          <w:szCs w:val="24"/>
          <w:rtl/>
        </w:rPr>
        <w:t>תקציר זה יש למלא עבור כל אחד מהחוקרים הראשיים המשתתפים במחקר</w:t>
      </w:r>
      <w:r>
        <w:rPr>
          <w:rFonts w:cs="David" w:hint="cs"/>
          <w:sz w:val="24"/>
          <w:szCs w:val="24"/>
          <w:rtl/>
        </w:rPr>
        <w:t>,</w:t>
      </w:r>
      <w:r w:rsidRPr="00EF6666">
        <w:rPr>
          <w:rFonts w:cs="David"/>
          <w:sz w:val="24"/>
          <w:szCs w:val="24"/>
          <w:rtl/>
        </w:rPr>
        <w:t xml:space="preserve"> על פי סדר הופעתם בחלק א' סעיף  10.</w:t>
      </w:r>
    </w:p>
    <w:p w:rsidR="00BF7F5C" w:rsidRDefault="00BF7F5C" w:rsidP="00BF7F5C">
      <w:pPr>
        <w:pStyle w:val="ad"/>
        <w:numPr>
          <w:ilvl w:val="0"/>
          <w:numId w:val="18"/>
        </w:numPr>
        <w:spacing w:before="240" w:after="0" w:line="240" w:lineRule="auto"/>
        <w:rPr>
          <w:rFonts w:cs="David"/>
          <w:sz w:val="24"/>
          <w:szCs w:val="24"/>
        </w:rPr>
      </w:pPr>
      <w:r w:rsidRPr="00EF6666">
        <w:rPr>
          <w:rFonts w:cs="David" w:hint="cs"/>
          <w:sz w:val="24"/>
          <w:szCs w:val="24"/>
          <w:rtl/>
        </w:rPr>
        <w:t>ה</w:t>
      </w:r>
      <w:r w:rsidRPr="00EF6666">
        <w:rPr>
          <w:rFonts w:cs="David"/>
          <w:sz w:val="24"/>
          <w:szCs w:val="24"/>
          <w:rtl/>
        </w:rPr>
        <w:t>תקציר</w:t>
      </w:r>
      <w:r w:rsidRPr="00EF6666">
        <w:rPr>
          <w:rFonts w:cs="David" w:hint="cs"/>
          <w:sz w:val="24"/>
          <w:szCs w:val="24"/>
          <w:rtl/>
        </w:rPr>
        <w:t xml:space="preserve"> יכלול מידע על </w:t>
      </w:r>
      <w:r w:rsidRPr="00EF6666">
        <w:rPr>
          <w:rFonts w:cs="David"/>
          <w:sz w:val="24"/>
          <w:szCs w:val="24"/>
          <w:rtl/>
        </w:rPr>
        <w:t>התאמת הרקע המקצועי של החוקר למחקר המוצע</w:t>
      </w:r>
      <w:r>
        <w:rPr>
          <w:rFonts w:cs="David" w:hint="cs"/>
          <w:sz w:val="24"/>
          <w:szCs w:val="24"/>
          <w:rtl/>
        </w:rPr>
        <w:t>.</w:t>
      </w:r>
      <w:r w:rsidRPr="00EF6666">
        <w:rPr>
          <w:rFonts w:cs="David"/>
          <w:sz w:val="24"/>
          <w:szCs w:val="24"/>
          <w:rtl/>
        </w:rPr>
        <w:t xml:space="preserve"> </w:t>
      </w:r>
      <w:r>
        <w:rPr>
          <w:rFonts w:cs="David" w:hint="cs"/>
          <w:sz w:val="24"/>
          <w:szCs w:val="24"/>
          <w:rtl/>
        </w:rPr>
        <w:t xml:space="preserve"> היקף התקציר</w:t>
      </w:r>
      <w:r w:rsidRPr="00EF6666">
        <w:rPr>
          <w:rFonts w:cs="David" w:hint="cs"/>
          <w:sz w:val="24"/>
          <w:szCs w:val="24"/>
          <w:rtl/>
        </w:rPr>
        <w:t xml:space="preserve"> </w:t>
      </w:r>
      <w:r>
        <w:rPr>
          <w:rFonts w:cs="David" w:hint="cs"/>
          <w:sz w:val="24"/>
          <w:szCs w:val="24"/>
          <w:rtl/>
        </w:rPr>
        <w:t>יהיה</w:t>
      </w:r>
      <w:r w:rsidRPr="00EF6666">
        <w:rPr>
          <w:rFonts w:cs="David"/>
          <w:sz w:val="24"/>
          <w:szCs w:val="24"/>
          <w:rtl/>
        </w:rPr>
        <w:t xml:space="preserve"> 20 שורות</w:t>
      </w:r>
      <w:r>
        <w:rPr>
          <w:rFonts w:cs="David" w:hint="cs"/>
          <w:sz w:val="24"/>
          <w:szCs w:val="24"/>
          <w:rtl/>
        </w:rPr>
        <w:t xml:space="preserve"> לכל היותר</w:t>
      </w:r>
    </w:p>
    <w:p w:rsidR="00BF7F5C" w:rsidRDefault="00BF7F5C" w:rsidP="00BF7F5C">
      <w:pPr>
        <w:pStyle w:val="ad"/>
        <w:spacing w:before="240" w:after="0" w:line="240" w:lineRule="auto"/>
        <w:ind w:left="644" w:firstLine="0"/>
        <w:rPr>
          <w:rFonts w:cs="David"/>
          <w:sz w:val="24"/>
          <w:szCs w:val="24"/>
        </w:rPr>
      </w:pPr>
    </w:p>
    <w:p w:rsidR="00BF7F5C" w:rsidRDefault="00BF7F5C" w:rsidP="00BF7F5C">
      <w:pPr>
        <w:pStyle w:val="ad"/>
        <w:spacing w:before="240" w:after="0" w:line="240" w:lineRule="auto"/>
        <w:ind w:left="644" w:firstLine="0"/>
        <w:rPr>
          <w:szCs w:val="24"/>
          <w:rtl/>
        </w:rPr>
      </w:pPr>
      <w:r w:rsidRPr="00EF6666">
        <w:rPr>
          <w:rFonts w:cs="David"/>
          <w:sz w:val="24"/>
          <w:szCs w:val="24"/>
          <w:rtl/>
        </w:rPr>
        <w:t>בנוסף, יש לצרף קורות חיים</w:t>
      </w:r>
      <w:r>
        <w:rPr>
          <w:rFonts w:cs="David" w:hint="cs"/>
          <w:sz w:val="24"/>
          <w:szCs w:val="24"/>
          <w:rtl/>
        </w:rPr>
        <w:t xml:space="preserve"> של כל אחד מהחוקרים הראשיים המשתתפים במחקר,</w:t>
      </w:r>
      <w:r w:rsidRPr="00EF6666">
        <w:rPr>
          <w:rFonts w:cs="David" w:hint="cs"/>
          <w:sz w:val="24"/>
          <w:szCs w:val="24"/>
          <w:rtl/>
        </w:rPr>
        <w:t xml:space="preserve"> (</w:t>
      </w:r>
      <w:r w:rsidRPr="00EF6666">
        <w:rPr>
          <w:rFonts w:cs="David" w:hint="eastAsia"/>
          <w:sz w:val="24"/>
          <w:szCs w:val="24"/>
          <w:rtl/>
        </w:rPr>
        <w:t>מוגבל</w:t>
      </w:r>
      <w:r w:rsidRPr="00EF6666">
        <w:rPr>
          <w:rFonts w:cs="David"/>
          <w:sz w:val="24"/>
          <w:szCs w:val="24"/>
          <w:rtl/>
        </w:rPr>
        <w:t xml:space="preserve"> </w:t>
      </w:r>
      <w:r w:rsidRPr="00EF6666">
        <w:rPr>
          <w:rFonts w:cs="David" w:hint="eastAsia"/>
          <w:sz w:val="24"/>
          <w:szCs w:val="24"/>
          <w:rtl/>
        </w:rPr>
        <w:t>לשניים</w:t>
      </w:r>
      <w:r w:rsidRPr="00EF6666">
        <w:rPr>
          <w:rFonts w:cs="David"/>
          <w:sz w:val="24"/>
          <w:szCs w:val="24"/>
          <w:rtl/>
        </w:rPr>
        <w:t xml:space="preserve"> </w:t>
      </w:r>
      <w:r w:rsidRPr="00EF6666">
        <w:rPr>
          <w:rFonts w:cs="David" w:hint="eastAsia"/>
          <w:sz w:val="24"/>
          <w:szCs w:val="24"/>
          <w:rtl/>
        </w:rPr>
        <w:t>שלושה</w:t>
      </w:r>
      <w:r w:rsidRPr="00EF6666">
        <w:rPr>
          <w:rFonts w:cs="David"/>
          <w:sz w:val="24"/>
          <w:szCs w:val="24"/>
          <w:rtl/>
        </w:rPr>
        <w:t xml:space="preserve"> </w:t>
      </w:r>
      <w:r w:rsidRPr="00EF6666">
        <w:rPr>
          <w:rFonts w:cs="David" w:hint="eastAsia"/>
          <w:sz w:val="24"/>
          <w:szCs w:val="24"/>
          <w:rtl/>
        </w:rPr>
        <w:t>עמודים</w:t>
      </w:r>
      <w:r w:rsidRPr="00EF6666">
        <w:rPr>
          <w:rFonts w:cs="David"/>
          <w:sz w:val="24"/>
          <w:szCs w:val="24"/>
          <w:rtl/>
        </w:rPr>
        <w:t xml:space="preserve"> </w:t>
      </w:r>
      <w:r w:rsidRPr="00EF6666">
        <w:rPr>
          <w:rFonts w:cs="David" w:hint="eastAsia"/>
          <w:sz w:val="24"/>
          <w:szCs w:val="24"/>
          <w:rtl/>
        </w:rPr>
        <w:t>בלבד</w:t>
      </w:r>
      <w:r w:rsidRPr="00EF6666">
        <w:rPr>
          <w:rFonts w:cs="David" w:hint="cs"/>
          <w:sz w:val="24"/>
          <w:szCs w:val="24"/>
          <w:rtl/>
        </w:rPr>
        <w:t xml:space="preserve">) </w:t>
      </w:r>
      <w:r w:rsidRPr="00EF6666">
        <w:rPr>
          <w:rFonts w:cs="David"/>
          <w:sz w:val="24"/>
          <w:szCs w:val="24"/>
          <w:rtl/>
        </w:rPr>
        <w:t>תוך פירוט הסעיפים הבאים:</w:t>
      </w:r>
    </w:p>
    <w:p w:rsidR="00BF7F5C" w:rsidRPr="00EF6666" w:rsidRDefault="00BF7F5C" w:rsidP="00BF7F5C">
      <w:pPr>
        <w:spacing w:before="240"/>
        <w:ind w:left="284"/>
        <w:jc w:val="both"/>
        <w:rPr>
          <w:szCs w:val="24"/>
          <w:rtl/>
        </w:rPr>
      </w:pPr>
      <w:r w:rsidRPr="00EF6666">
        <w:rPr>
          <w:szCs w:val="24"/>
          <w:rtl/>
        </w:rPr>
        <w:t>א. הכשרה אקדמית ומקצועית (כולל שמות המוסדות, שנות לימוד, תארים ודיפלומות).</w:t>
      </w:r>
    </w:p>
    <w:p w:rsidR="00BF7F5C" w:rsidRPr="00EF6666" w:rsidRDefault="00BF7F5C" w:rsidP="00BF7F5C">
      <w:pPr>
        <w:spacing w:before="240"/>
        <w:ind w:left="284"/>
        <w:jc w:val="both"/>
        <w:rPr>
          <w:szCs w:val="24"/>
          <w:rtl/>
        </w:rPr>
      </w:pPr>
      <w:r w:rsidRPr="00D23C12">
        <w:rPr>
          <w:rFonts w:hint="eastAsia"/>
          <w:szCs w:val="24"/>
          <w:rtl/>
        </w:rPr>
        <w:t>ב</w:t>
      </w:r>
      <w:r w:rsidRPr="00D23C12">
        <w:rPr>
          <w:szCs w:val="24"/>
          <w:rtl/>
        </w:rPr>
        <w:t xml:space="preserve">.  </w:t>
      </w:r>
      <w:r w:rsidRPr="00D23C12">
        <w:rPr>
          <w:rFonts w:hint="eastAsia"/>
          <w:szCs w:val="24"/>
          <w:rtl/>
        </w:rPr>
        <w:t>רקע</w:t>
      </w:r>
      <w:r w:rsidRPr="00D23C12">
        <w:rPr>
          <w:szCs w:val="24"/>
          <w:rtl/>
        </w:rPr>
        <w:t xml:space="preserve"> </w:t>
      </w:r>
      <w:r w:rsidRPr="00D23C12">
        <w:rPr>
          <w:rFonts w:hint="eastAsia"/>
          <w:szCs w:val="24"/>
          <w:rtl/>
        </w:rPr>
        <w:t>תעסוקתי</w:t>
      </w:r>
      <w:r w:rsidRPr="00D23C12">
        <w:rPr>
          <w:szCs w:val="24"/>
          <w:rtl/>
        </w:rPr>
        <w:t xml:space="preserve"> </w:t>
      </w:r>
      <w:r w:rsidRPr="00D23C12">
        <w:rPr>
          <w:rFonts w:hint="eastAsia"/>
          <w:szCs w:val="24"/>
          <w:rtl/>
        </w:rPr>
        <w:t>קודם</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פירוט</w:t>
      </w:r>
      <w:r w:rsidRPr="00D23C12">
        <w:rPr>
          <w:szCs w:val="24"/>
          <w:rtl/>
        </w:rPr>
        <w:t xml:space="preserve">: </w:t>
      </w:r>
      <w:r w:rsidRPr="00D23C12">
        <w:rPr>
          <w:rFonts w:hint="eastAsia"/>
          <w:szCs w:val="24"/>
          <w:rtl/>
        </w:rPr>
        <w:t>המוסדות</w:t>
      </w:r>
      <w:r w:rsidRPr="00D23C12">
        <w:rPr>
          <w:szCs w:val="24"/>
          <w:rtl/>
        </w:rPr>
        <w:t xml:space="preserve">, </w:t>
      </w:r>
      <w:r w:rsidRPr="00D23C12">
        <w:rPr>
          <w:rFonts w:hint="eastAsia"/>
          <w:szCs w:val="24"/>
          <w:rtl/>
        </w:rPr>
        <w:t>המפעלים</w:t>
      </w:r>
      <w:r w:rsidRPr="00D23C12">
        <w:rPr>
          <w:szCs w:val="24"/>
          <w:rtl/>
        </w:rPr>
        <w:t xml:space="preserve">, </w:t>
      </w:r>
      <w:r w:rsidRPr="00D23C12">
        <w:rPr>
          <w:rFonts w:hint="eastAsia"/>
          <w:szCs w:val="24"/>
          <w:rtl/>
        </w:rPr>
        <w:t>תפקיד</w:t>
      </w:r>
      <w:r w:rsidRPr="00D23C12">
        <w:rPr>
          <w:szCs w:val="24"/>
          <w:rtl/>
        </w:rPr>
        <w:t xml:space="preserve">, </w:t>
      </w:r>
      <w:r w:rsidRPr="00D23C12">
        <w:rPr>
          <w:rFonts w:hint="eastAsia"/>
          <w:szCs w:val="24"/>
          <w:rtl/>
        </w:rPr>
        <w:t>תקופה</w:t>
      </w:r>
      <w:r w:rsidRPr="00D23C12">
        <w:rPr>
          <w:szCs w:val="24"/>
          <w:rtl/>
        </w:rPr>
        <w:t>).</w:t>
      </w:r>
    </w:p>
    <w:p w:rsidR="00BF7F5C" w:rsidRPr="00EF6666" w:rsidRDefault="00BF7F5C" w:rsidP="00BF7F5C">
      <w:pPr>
        <w:spacing w:before="240"/>
        <w:ind w:left="284"/>
        <w:jc w:val="both"/>
        <w:rPr>
          <w:szCs w:val="24"/>
          <w:rtl/>
        </w:rPr>
      </w:pPr>
      <w:r w:rsidRPr="00D23C12">
        <w:rPr>
          <w:rFonts w:hint="eastAsia"/>
          <w:szCs w:val="24"/>
          <w:rtl/>
        </w:rPr>
        <w:t>ג</w:t>
      </w:r>
      <w:r w:rsidRPr="00D23C12">
        <w:rPr>
          <w:szCs w:val="24"/>
          <w:rtl/>
        </w:rPr>
        <w:t>.</w:t>
      </w:r>
      <w:r w:rsidRPr="00D23C12">
        <w:rPr>
          <w:rFonts w:hint="eastAsia"/>
          <w:szCs w:val="24"/>
          <w:rtl/>
        </w:rPr>
        <w:t>תחומי</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בהם</w:t>
      </w:r>
      <w:r w:rsidRPr="00D23C12">
        <w:rPr>
          <w:szCs w:val="24"/>
          <w:rtl/>
        </w:rPr>
        <w:t xml:space="preserve"> </w:t>
      </w:r>
      <w:r w:rsidRPr="00D23C12">
        <w:rPr>
          <w:rFonts w:hint="eastAsia"/>
          <w:szCs w:val="24"/>
          <w:rtl/>
        </w:rPr>
        <w:t>עסק</w:t>
      </w:r>
      <w:r w:rsidRPr="00D23C12">
        <w:rPr>
          <w:szCs w:val="24"/>
          <w:rtl/>
        </w:rPr>
        <w:t xml:space="preserve"> </w:t>
      </w:r>
      <w:r w:rsidRPr="00D23C12">
        <w:rPr>
          <w:rFonts w:hint="eastAsia"/>
          <w:szCs w:val="24"/>
          <w:rtl/>
        </w:rPr>
        <w:t>החוקר</w:t>
      </w:r>
      <w:r w:rsidRPr="00D23C12">
        <w:rPr>
          <w:szCs w:val="24"/>
          <w:rtl/>
        </w:rPr>
        <w:t>.</w:t>
      </w:r>
    </w:p>
    <w:p w:rsidR="00BF7F5C" w:rsidRPr="00EF6666" w:rsidRDefault="00BF7F5C" w:rsidP="00BF7F5C">
      <w:pPr>
        <w:spacing w:before="240"/>
        <w:ind w:left="284"/>
        <w:jc w:val="both"/>
        <w:rPr>
          <w:szCs w:val="24"/>
          <w:rtl/>
        </w:rPr>
      </w:pPr>
      <w:r w:rsidRPr="00D23C12">
        <w:rPr>
          <w:rFonts w:hint="eastAsia"/>
          <w:szCs w:val="24"/>
          <w:rtl/>
        </w:rPr>
        <w:t>ד</w:t>
      </w:r>
      <w:r w:rsidRPr="00D23C12">
        <w:rPr>
          <w:szCs w:val="24"/>
          <w:rtl/>
        </w:rPr>
        <w:t xml:space="preserve">. </w:t>
      </w:r>
      <w:r w:rsidRPr="00D23C12">
        <w:rPr>
          <w:rFonts w:hint="eastAsia"/>
          <w:szCs w:val="24"/>
          <w:rtl/>
        </w:rPr>
        <w:t>פרסומים</w:t>
      </w:r>
      <w:r w:rsidRPr="00D23C12">
        <w:rPr>
          <w:szCs w:val="24"/>
          <w:rtl/>
        </w:rPr>
        <w:t xml:space="preserve"> </w:t>
      </w:r>
      <w:r w:rsidRPr="00D23C12">
        <w:rPr>
          <w:rFonts w:hint="eastAsia"/>
          <w:szCs w:val="24"/>
          <w:rtl/>
        </w:rPr>
        <w:t>ופטנטים</w:t>
      </w:r>
      <w:r w:rsidRPr="00D23C12">
        <w:rPr>
          <w:szCs w:val="24"/>
          <w:rtl/>
        </w:rPr>
        <w:t xml:space="preserve"> (</w:t>
      </w:r>
      <w:r w:rsidRPr="00D23C12">
        <w:rPr>
          <w:rFonts w:hint="eastAsia"/>
          <w:szCs w:val="24"/>
          <w:rtl/>
        </w:rPr>
        <w:t>רק</w:t>
      </w:r>
      <w:r w:rsidRPr="00D23C12">
        <w:rPr>
          <w:szCs w:val="24"/>
          <w:rtl/>
        </w:rPr>
        <w:t xml:space="preserve"> </w:t>
      </w:r>
      <w:r w:rsidRPr="00D23C12">
        <w:rPr>
          <w:rFonts w:hint="eastAsia"/>
          <w:szCs w:val="24"/>
          <w:rtl/>
        </w:rPr>
        <w:t>ב</w:t>
      </w:r>
      <w:r>
        <w:rPr>
          <w:rFonts w:hint="cs"/>
          <w:szCs w:val="24"/>
          <w:rtl/>
        </w:rPr>
        <w:t>-</w:t>
      </w:r>
      <w:r w:rsidRPr="00EF6666">
        <w:rPr>
          <w:szCs w:val="24"/>
          <w:rtl/>
        </w:rPr>
        <w:t>5 השנים האחרונות).</w:t>
      </w:r>
    </w:p>
    <w:p w:rsidR="00BF7F5C" w:rsidRPr="00EF6666" w:rsidRDefault="00BF7F5C" w:rsidP="00BF7F5C">
      <w:pPr>
        <w:tabs>
          <w:tab w:val="left" w:pos="1245"/>
        </w:tabs>
        <w:spacing w:before="240"/>
        <w:jc w:val="both"/>
        <w:rPr>
          <w:szCs w:val="24"/>
          <w:rtl/>
        </w:rPr>
      </w:pPr>
      <w:r w:rsidRPr="00D23C12">
        <w:rPr>
          <w:szCs w:val="24"/>
          <w:rtl/>
        </w:rPr>
        <w:tab/>
      </w:r>
    </w:p>
    <w:p w:rsidR="00BF7F5C" w:rsidRPr="00EF6666" w:rsidRDefault="00BF7F5C" w:rsidP="00BF7F5C">
      <w:pPr>
        <w:pStyle w:val="ad"/>
        <w:numPr>
          <w:ilvl w:val="0"/>
          <w:numId w:val="18"/>
        </w:numPr>
        <w:spacing w:before="240" w:after="0" w:line="240" w:lineRule="auto"/>
        <w:rPr>
          <w:rFonts w:cs="David"/>
          <w:sz w:val="24"/>
          <w:szCs w:val="24"/>
        </w:rPr>
      </w:pPr>
      <w:r w:rsidRPr="00D23C12">
        <w:rPr>
          <w:rFonts w:cs="David" w:hint="eastAsia"/>
          <w:sz w:val="24"/>
          <w:szCs w:val="24"/>
          <w:rtl/>
        </w:rPr>
        <w:t>ניתן</w:t>
      </w:r>
      <w:r w:rsidRPr="00D23C12">
        <w:rPr>
          <w:rFonts w:cs="David"/>
          <w:sz w:val="24"/>
          <w:szCs w:val="24"/>
          <w:rtl/>
        </w:rPr>
        <w:t xml:space="preserve"> </w:t>
      </w:r>
      <w:r w:rsidRPr="00D23C12">
        <w:rPr>
          <w:rFonts w:cs="David" w:hint="eastAsia"/>
          <w:sz w:val="24"/>
          <w:szCs w:val="24"/>
          <w:rtl/>
        </w:rPr>
        <w:t>לגזור</w:t>
      </w:r>
      <w:r w:rsidRPr="00D23C12">
        <w:rPr>
          <w:rFonts w:cs="David"/>
          <w:sz w:val="24"/>
          <w:szCs w:val="24"/>
          <w:rtl/>
        </w:rPr>
        <w:t xml:space="preserve"> </w:t>
      </w:r>
      <w:r w:rsidRPr="00D23C12">
        <w:rPr>
          <w:rFonts w:cs="David" w:hint="eastAsia"/>
          <w:sz w:val="24"/>
          <w:szCs w:val="24"/>
          <w:rtl/>
        </w:rPr>
        <w:t>ולהדביק</w:t>
      </w:r>
      <w:r w:rsidRPr="00D23C12">
        <w:rPr>
          <w:rFonts w:cs="David"/>
          <w:sz w:val="24"/>
          <w:szCs w:val="24"/>
          <w:rtl/>
        </w:rPr>
        <w:t xml:space="preserve"> </w:t>
      </w:r>
      <w:r w:rsidRPr="00D23C12">
        <w:rPr>
          <w:rFonts w:cs="David" w:hint="eastAsia"/>
          <w:sz w:val="24"/>
          <w:szCs w:val="24"/>
          <w:rtl/>
        </w:rPr>
        <w:t>תקציר</w:t>
      </w:r>
      <w:r w:rsidRPr="00D23C12">
        <w:rPr>
          <w:rFonts w:cs="David"/>
          <w:sz w:val="24"/>
          <w:szCs w:val="24"/>
          <w:rtl/>
        </w:rPr>
        <w:t xml:space="preserve"> </w:t>
      </w:r>
      <w:r w:rsidRPr="00D23C12">
        <w:rPr>
          <w:rFonts w:cs="David" w:hint="eastAsia"/>
          <w:sz w:val="24"/>
          <w:szCs w:val="24"/>
          <w:rtl/>
        </w:rPr>
        <w:t>רקע</w:t>
      </w:r>
      <w:r w:rsidRPr="00D23C12">
        <w:rPr>
          <w:rFonts w:cs="David"/>
          <w:sz w:val="24"/>
          <w:szCs w:val="24"/>
          <w:rtl/>
        </w:rPr>
        <w:t xml:space="preserve"> </w:t>
      </w:r>
      <w:r w:rsidRPr="00D23C12">
        <w:rPr>
          <w:rFonts w:cs="David" w:hint="eastAsia"/>
          <w:sz w:val="24"/>
          <w:szCs w:val="24"/>
          <w:rtl/>
        </w:rPr>
        <w:t>אישי</w:t>
      </w:r>
      <w:r w:rsidRPr="00D23C12">
        <w:rPr>
          <w:rFonts w:cs="David"/>
          <w:sz w:val="24"/>
          <w:szCs w:val="24"/>
          <w:rtl/>
        </w:rPr>
        <w:t xml:space="preserve"> </w:t>
      </w:r>
      <w:r w:rsidRPr="00D23C12">
        <w:rPr>
          <w:rFonts w:cs="David" w:hint="eastAsia"/>
          <w:sz w:val="24"/>
          <w:szCs w:val="24"/>
          <w:rtl/>
        </w:rPr>
        <w:t>כאן</w:t>
      </w:r>
      <w:r w:rsidRPr="00D23C12">
        <w:rPr>
          <w:rFonts w:cs="David"/>
          <w:sz w:val="24"/>
          <w:szCs w:val="24"/>
          <w:rtl/>
        </w:rPr>
        <w:t>:</w:t>
      </w:r>
    </w:p>
    <w:p w:rsidR="00BF7F5C" w:rsidRPr="00EF6666" w:rsidRDefault="00BF7F5C" w:rsidP="00BF7F5C">
      <w:pPr>
        <w:pBdr>
          <w:top w:val="single" w:sz="4" w:space="1" w:color="auto"/>
        </w:pBdr>
        <w:spacing w:before="240"/>
        <w:jc w:val="both"/>
        <w:rPr>
          <w:szCs w:val="24"/>
          <w:rtl/>
        </w:rPr>
      </w:pPr>
    </w:p>
    <w:p w:rsidR="00BF7F5C" w:rsidRPr="00EF6666" w:rsidRDefault="00BF7F5C" w:rsidP="00BF7F5C">
      <w:pPr>
        <w:pBdr>
          <w:top w:val="single" w:sz="4" w:space="1" w:color="auto"/>
        </w:pBdr>
        <w:spacing w:before="240"/>
        <w:jc w:val="both"/>
        <w:rPr>
          <w:szCs w:val="24"/>
          <w:rtl/>
        </w:rPr>
      </w:pPr>
    </w:p>
    <w:p w:rsidR="00BF7F5C" w:rsidRPr="00EF6666" w:rsidRDefault="00BF7F5C" w:rsidP="00BF7F5C">
      <w:pPr>
        <w:pBdr>
          <w:top w:val="single" w:sz="4" w:space="1" w:color="auto"/>
        </w:pBdr>
        <w:spacing w:before="240"/>
        <w:jc w:val="both"/>
        <w:rPr>
          <w:szCs w:val="24"/>
          <w:rtl/>
        </w:rPr>
      </w:pPr>
      <w:r w:rsidRPr="00EF6666">
        <w:rPr>
          <w:rStyle w:val="aa"/>
          <w:szCs w:val="24"/>
        </w:rPr>
        <w:t>Click here to enter text.</w:t>
      </w:r>
    </w:p>
    <w:p w:rsidR="00BF7F5C" w:rsidRPr="00EF6666" w:rsidRDefault="00BF7F5C" w:rsidP="00BF7F5C">
      <w:pPr>
        <w:spacing w:before="240"/>
        <w:jc w:val="both"/>
        <w:rPr>
          <w:szCs w:val="24"/>
          <w:rtl/>
        </w:rPr>
      </w:pPr>
      <w:r w:rsidRPr="00EF6666">
        <w:rPr>
          <w:rStyle w:val="aa"/>
          <w:szCs w:val="24"/>
        </w:rPr>
        <w:t>Click here to enter text.</w:t>
      </w:r>
    </w:p>
    <w:p w:rsidR="00BF7F5C" w:rsidRPr="00AC5A30" w:rsidRDefault="00BF7F5C" w:rsidP="00BF7F5C">
      <w:pPr>
        <w:spacing w:before="240" w:line="276" w:lineRule="auto"/>
        <w:rPr>
          <w:b/>
          <w:bCs/>
          <w:szCs w:val="24"/>
          <w:u w:val="single"/>
          <w:rtl/>
        </w:rPr>
      </w:pPr>
      <w:r w:rsidRPr="00EF6666">
        <w:rPr>
          <w:szCs w:val="24"/>
          <w:rtl/>
        </w:rPr>
        <w:br w:type="page"/>
      </w:r>
      <w:r w:rsidRPr="00AC5A30">
        <w:rPr>
          <w:b/>
          <w:bCs/>
          <w:szCs w:val="24"/>
          <w:u w:val="single"/>
          <w:rtl/>
        </w:rPr>
        <w:t xml:space="preserve"> </w:t>
      </w:r>
      <w:r w:rsidRPr="00AC5A30">
        <w:rPr>
          <w:rFonts w:hint="eastAsia"/>
          <w:b/>
          <w:bCs/>
          <w:szCs w:val="24"/>
          <w:u w:val="single"/>
          <w:rtl/>
        </w:rPr>
        <w:t>חלק</w:t>
      </w:r>
      <w:r w:rsidRPr="00AC5A30">
        <w:rPr>
          <w:b/>
          <w:bCs/>
          <w:szCs w:val="24"/>
          <w:u w:val="single"/>
          <w:rtl/>
        </w:rPr>
        <w:t xml:space="preserve"> </w:t>
      </w:r>
      <w:r w:rsidRPr="00AC5A30">
        <w:rPr>
          <w:rFonts w:hint="eastAsia"/>
          <w:b/>
          <w:bCs/>
          <w:szCs w:val="24"/>
          <w:u w:val="single"/>
          <w:rtl/>
        </w:rPr>
        <w:t>ה</w:t>
      </w:r>
      <w:r w:rsidRPr="00AC5A30">
        <w:rPr>
          <w:b/>
          <w:bCs/>
          <w:szCs w:val="24"/>
          <w:u w:val="single"/>
          <w:rtl/>
        </w:rPr>
        <w:t xml:space="preserve">' - </w:t>
      </w:r>
      <w:r w:rsidRPr="00AC5A30">
        <w:rPr>
          <w:rFonts w:hint="eastAsia"/>
          <w:b/>
          <w:bCs/>
          <w:szCs w:val="24"/>
          <w:u w:val="single"/>
          <w:rtl/>
        </w:rPr>
        <w:t>מקורות</w:t>
      </w:r>
      <w:r w:rsidRPr="00AC5A30">
        <w:rPr>
          <w:b/>
          <w:bCs/>
          <w:szCs w:val="24"/>
          <w:u w:val="single"/>
          <w:rtl/>
        </w:rPr>
        <w:t xml:space="preserve"> </w:t>
      </w:r>
      <w:r w:rsidRPr="00AC5A30">
        <w:rPr>
          <w:rFonts w:hint="eastAsia"/>
          <w:b/>
          <w:bCs/>
          <w:szCs w:val="24"/>
          <w:u w:val="single"/>
          <w:rtl/>
        </w:rPr>
        <w:t>מימון</w:t>
      </w:r>
      <w:r w:rsidRPr="00AC5A30">
        <w:rPr>
          <w:b/>
          <w:bCs/>
          <w:szCs w:val="24"/>
          <w:u w:val="single"/>
          <w:rtl/>
        </w:rPr>
        <w:t xml:space="preserve"> </w:t>
      </w:r>
      <w:r w:rsidRPr="00AC5A30">
        <w:rPr>
          <w:rFonts w:hint="eastAsia"/>
          <w:b/>
          <w:bCs/>
          <w:szCs w:val="24"/>
          <w:u w:val="single"/>
          <w:rtl/>
        </w:rPr>
        <w:t>נוספים</w:t>
      </w:r>
      <w:r w:rsidRPr="00AC5A30">
        <w:rPr>
          <w:b/>
          <w:bCs/>
          <w:szCs w:val="24"/>
          <w:u w:val="single"/>
          <w:rtl/>
        </w:rPr>
        <w:t xml:space="preserve"> </w:t>
      </w:r>
      <w:r w:rsidRPr="00AC5A30">
        <w:rPr>
          <w:rFonts w:hint="eastAsia"/>
          <w:b/>
          <w:bCs/>
          <w:szCs w:val="24"/>
          <w:u w:val="single"/>
          <w:rtl/>
        </w:rPr>
        <w:t>ופטנטים</w:t>
      </w:r>
      <w:r w:rsidRPr="00AC5A30">
        <w:rPr>
          <w:b/>
          <w:bCs/>
          <w:szCs w:val="24"/>
          <w:u w:val="single"/>
          <w:rtl/>
        </w:rPr>
        <w:t xml:space="preserve"> </w:t>
      </w:r>
    </w:p>
    <w:p w:rsidR="00BF7F5C" w:rsidRDefault="00BF7F5C" w:rsidP="00BF7F5C">
      <w:pPr>
        <w:pStyle w:val="ad"/>
        <w:numPr>
          <w:ilvl w:val="0"/>
          <w:numId w:val="19"/>
        </w:numPr>
        <w:spacing w:before="240" w:after="0" w:line="240" w:lineRule="auto"/>
        <w:rPr>
          <w:szCs w:val="24"/>
          <w:rtl/>
        </w:rPr>
      </w:pPr>
      <w:r w:rsidRPr="00595C4B">
        <w:rPr>
          <w:rFonts w:cs="David"/>
          <w:sz w:val="24"/>
          <w:szCs w:val="24"/>
          <w:rtl/>
        </w:rPr>
        <w:t xml:space="preserve">האם מחקר זה הוגש או צפוי להיות מוגש </w:t>
      </w:r>
      <w:r>
        <w:rPr>
          <w:rFonts w:cs="David" w:hint="cs"/>
          <w:sz w:val="24"/>
          <w:szCs w:val="24"/>
          <w:rtl/>
        </w:rPr>
        <w:t>בקרוב</w:t>
      </w:r>
      <w:r w:rsidRPr="00595C4B">
        <w:rPr>
          <w:rFonts w:cs="David"/>
          <w:sz w:val="24"/>
          <w:szCs w:val="24"/>
          <w:rtl/>
        </w:rPr>
        <w:t xml:space="preserve"> למקורות מימון אחרים?        </w:t>
      </w:r>
    </w:p>
    <w:p w:rsidR="00BF7F5C" w:rsidRDefault="00BF7F5C" w:rsidP="00BF7F5C">
      <w:pPr>
        <w:rPr>
          <w:rtl/>
        </w:rPr>
      </w:pPr>
    </w:p>
    <w:p w:rsidR="00BF7F5C" w:rsidRPr="00EF6666" w:rsidRDefault="00BF7F5C" w:rsidP="00BF7F5C">
      <w:pPr>
        <w:pStyle w:val="ad"/>
        <w:numPr>
          <w:ilvl w:val="0"/>
          <w:numId w:val="19"/>
        </w:numPr>
        <w:spacing w:before="240" w:after="0" w:line="240" w:lineRule="auto"/>
        <w:rPr>
          <w:rFonts w:cs="David"/>
          <w:sz w:val="24"/>
          <w:szCs w:val="24"/>
          <w:rtl/>
        </w:rPr>
      </w:pPr>
      <w:r w:rsidRPr="00EF6666">
        <w:rPr>
          <w:rFonts w:cs="David"/>
          <w:sz w:val="24"/>
          <w:szCs w:val="24"/>
          <w:rtl/>
        </w:rPr>
        <w:t>האם בקשה</w:t>
      </w:r>
      <w:r>
        <w:rPr>
          <w:rFonts w:cs="David" w:hint="cs"/>
          <w:sz w:val="24"/>
          <w:szCs w:val="24"/>
          <w:rtl/>
        </w:rPr>
        <w:t xml:space="preserve"> אחרת למימון המחקר</w:t>
      </w:r>
      <w:r w:rsidRPr="00EF6666">
        <w:rPr>
          <w:rFonts w:cs="David"/>
          <w:sz w:val="24"/>
          <w:szCs w:val="24"/>
          <w:rtl/>
        </w:rPr>
        <w:t xml:space="preserve"> אושרה</w:t>
      </w:r>
      <w:r>
        <w:rPr>
          <w:rFonts w:cs="David" w:hint="cs"/>
          <w:sz w:val="24"/>
          <w:szCs w:val="24"/>
          <w:rtl/>
        </w:rPr>
        <w:t xml:space="preserve">?  </w:t>
      </w:r>
    </w:p>
    <w:p w:rsidR="00BF7F5C" w:rsidRPr="00EF6666" w:rsidRDefault="00BF7F5C" w:rsidP="00BF7F5C">
      <w:pPr>
        <w:spacing w:before="240"/>
        <w:ind w:left="494" w:right="-284"/>
        <w:jc w:val="both"/>
        <w:rPr>
          <w:szCs w:val="24"/>
          <w:rtl/>
        </w:rPr>
      </w:pPr>
      <w:r w:rsidRPr="00EF6666">
        <w:rPr>
          <w:szCs w:val="24"/>
          <w:rtl/>
        </w:rPr>
        <w:t xml:space="preserve">הגוף המממן </w:t>
      </w:r>
      <w:r w:rsidRPr="00EF6666">
        <w:rPr>
          <w:rStyle w:val="aa"/>
          <w:szCs w:val="24"/>
          <w:u w:val="single"/>
        </w:rPr>
        <w:t>Click here to enter text.</w:t>
      </w:r>
      <w:r w:rsidRPr="00EF6666">
        <w:rPr>
          <w:szCs w:val="24"/>
          <w:rtl/>
        </w:rPr>
        <w:t xml:space="preserve"> הסכום המבוקש/מאושר   </w:t>
      </w:r>
      <w:r w:rsidRPr="00EF6666">
        <w:rPr>
          <w:rStyle w:val="aa"/>
          <w:szCs w:val="24"/>
          <w:u w:val="single"/>
        </w:rPr>
        <w:t>Click here to enter text.</w:t>
      </w:r>
    </w:p>
    <w:p w:rsidR="00BF7F5C" w:rsidRPr="00EF6666" w:rsidRDefault="00BF7F5C" w:rsidP="00BF7F5C">
      <w:pPr>
        <w:spacing w:before="240"/>
        <w:ind w:left="494" w:right="-284"/>
        <w:jc w:val="both"/>
        <w:rPr>
          <w:szCs w:val="24"/>
          <w:rtl/>
        </w:rPr>
      </w:pPr>
      <w:r w:rsidRPr="00EF6666">
        <w:rPr>
          <w:szCs w:val="24"/>
          <w:rtl/>
        </w:rPr>
        <w:t xml:space="preserve">הגוף המממן </w:t>
      </w:r>
      <w:r w:rsidRPr="00EF6666">
        <w:rPr>
          <w:rStyle w:val="aa"/>
          <w:szCs w:val="24"/>
          <w:u w:val="single"/>
        </w:rPr>
        <w:t>Click here to enter text.</w:t>
      </w:r>
      <w:r w:rsidRPr="00EF6666">
        <w:rPr>
          <w:szCs w:val="24"/>
          <w:rtl/>
        </w:rPr>
        <w:t xml:space="preserve"> הסכום המבוקש/מאושר   </w:t>
      </w:r>
      <w:r w:rsidRPr="00EF6666">
        <w:rPr>
          <w:rStyle w:val="aa"/>
          <w:szCs w:val="24"/>
          <w:u w:val="single"/>
        </w:rPr>
        <w:t>Click here to enter text.</w:t>
      </w:r>
    </w:p>
    <w:p w:rsidR="00BF7F5C" w:rsidRPr="00EF6666" w:rsidRDefault="00BF7F5C" w:rsidP="00BF7F5C">
      <w:pPr>
        <w:spacing w:before="240"/>
        <w:ind w:left="494" w:right="-284"/>
        <w:jc w:val="both"/>
        <w:rPr>
          <w:szCs w:val="24"/>
          <w:rtl/>
        </w:rPr>
      </w:pPr>
      <w:r w:rsidRPr="00EF6666">
        <w:rPr>
          <w:szCs w:val="24"/>
          <w:rtl/>
        </w:rPr>
        <w:t xml:space="preserve">הגוף המממן </w:t>
      </w:r>
      <w:r w:rsidRPr="00EF6666">
        <w:rPr>
          <w:rStyle w:val="aa"/>
          <w:szCs w:val="24"/>
          <w:u w:val="single"/>
        </w:rPr>
        <w:t>Click here to enter text.</w:t>
      </w:r>
      <w:r w:rsidRPr="00EF6666">
        <w:rPr>
          <w:szCs w:val="24"/>
          <w:rtl/>
        </w:rPr>
        <w:t xml:space="preserve"> הסכום המבוקש/מאושר   </w:t>
      </w:r>
      <w:r w:rsidRPr="00EF6666">
        <w:rPr>
          <w:rStyle w:val="aa"/>
          <w:szCs w:val="24"/>
          <w:u w:val="single"/>
        </w:rPr>
        <w:t>Click here to enter text.</w:t>
      </w:r>
    </w:p>
    <w:p w:rsidR="00BF7F5C" w:rsidRPr="00EF6666" w:rsidRDefault="00BF7F5C" w:rsidP="00BF7F5C">
      <w:pPr>
        <w:spacing w:before="240"/>
        <w:ind w:left="494" w:right="-284"/>
        <w:jc w:val="both"/>
        <w:rPr>
          <w:szCs w:val="24"/>
          <w:rtl/>
        </w:rPr>
      </w:pPr>
      <w:r w:rsidRPr="00EF6666">
        <w:rPr>
          <w:szCs w:val="24"/>
          <w:rtl/>
        </w:rPr>
        <w:t xml:space="preserve">הגוף המממן </w:t>
      </w:r>
      <w:r w:rsidRPr="00EF6666">
        <w:rPr>
          <w:rStyle w:val="aa"/>
          <w:szCs w:val="24"/>
          <w:u w:val="single"/>
        </w:rPr>
        <w:t>Click here to enter text.</w:t>
      </w:r>
      <w:r w:rsidRPr="00EF6666">
        <w:rPr>
          <w:szCs w:val="24"/>
          <w:rtl/>
        </w:rPr>
        <w:t xml:space="preserve"> הסכום המבוקש/מאושר   </w:t>
      </w:r>
      <w:r w:rsidRPr="00EF6666">
        <w:rPr>
          <w:rStyle w:val="aa"/>
          <w:szCs w:val="24"/>
          <w:u w:val="single"/>
        </w:rPr>
        <w:t>Click here to enter text.</w:t>
      </w:r>
    </w:p>
    <w:p w:rsidR="00BF7F5C" w:rsidRPr="00EF6666" w:rsidRDefault="00BF7F5C" w:rsidP="00BF7F5C">
      <w:pPr>
        <w:pStyle w:val="ad"/>
        <w:numPr>
          <w:ilvl w:val="0"/>
          <w:numId w:val="19"/>
        </w:numPr>
        <w:spacing w:before="240" w:after="0" w:line="240" w:lineRule="auto"/>
        <w:rPr>
          <w:rFonts w:cs="David"/>
          <w:sz w:val="24"/>
          <w:szCs w:val="24"/>
          <w:rtl/>
        </w:rPr>
      </w:pPr>
      <w:r w:rsidRPr="00EF6666">
        <w:rPr>
          <w:rFonts w:cs="David"/>
          <w:sz w:val="24"/>
          <w:szCs w:val="24"/>
          <w:rtl/>
        </w:rPr>
        <w:t>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משרד התשתיות הלאומיות ידרוש הצגת חוזים עם המממנים, הנוגעים לבעלות על הזכויות וכן ידרוש פרטים על שלבים קודמים של המחקר.</w:t>
      </w:r>
    </w:p>
    <w:p w:rsidR="00BF7F5C" w:rsidRPr="00EF6666" w:rsidRDefault="00BF7F5C" w:rsidP="00BF7F5C">
      <w:pPr>
        <w:spacing w:before="240"/>
        <w:jc w:val="both"/>
        <w:rPr>
          <w:szCs w:val="24"/>
          <w:rtl/>
        </w:rPr>
      </w:pPr>
      <w:r w:rsidRPr="00EF6666">
        <w:rPr>
          <w:szCs w:val="24"/>
          <w:rtl/>
        </w:rPr>
        <w:tab/>
      </w:r>
      <w:r w:rsidRPr="00EF6666">
        <w:rPr>
          <w:rStyle w:val="aa"/>
          <w:szCs w:val="24"/>
          <w:bdr w:val="single" w:sz="4" w:space="0" w:color="auto"/>
        </w:rPr>
        <w:t>Click here to enter text.</w:t>
      </w:r>
    </w:p>
    <w:p w:rsidR="00BF7F5C" w:rsidRPr="00EF6666" w:rsidRDefault="00BF7F5C" w:rsidP="00BF7F5C">
      <w:pPr>
        <w:pStyle w:val="ad"/>
        <w:numPr>
          <w:ilvl w:val="0"/>
          <w:numId w:val="19"/>
        </w:numPr>
        <w:spacing w:before="240" w:after="0" w:line="240" w:lineRule="auto"/>
        <w:rPr>
          <w:rFonts w:cs="David"/>
          <w:sz w:val="24"/>
          <w:szCs w:val="24"/>
          <w:rtl/>
        </w:rPr>
      </w:pPr>
      <w:r w:rsidRPr="00EF6666">
        <w:rPr>
          <w:rFonts w:cs="David"/>
          <w:sz w:val="24"/>
          <w:szCs w:val="24"/>
          <w:rtl/>
        </w:rPr>
        <w:t>האם הוגשו בקשות לפטנטים, או נרשמו פטנטים הנוגעים למחקר (יש לפרט את שם הארץ, מס' הפטנט או הבקשה, שמות הממציאים וכו').</w:t>
      </w:r>
    </w:p>
    <w:p w:rsidR="00BF7F5C" w:rsidRPr="00EF6666" w:rsidRDefault="00BF7F5C" w:rsidP="00BF7F5C">
      <w:pPr>
        <w:spacing w:before="240"/>
        <w:jc w:val="both"/>
        <w:rPr>
          <w:szCs w:val="24"/>
          <w:rtl/>
        </w:rPr>
      </w:pPr>
      <w:r w:rsidRPr="00EF6666">
        <w:rPr>
          <w:szCs w:val="24"/>
          <w:rtl/>
        </w:rPr>
        <w:tab/>
      </w:r>
      <w:r w:rsidRPr="00EF6666">
        <w:rPr>
          <w:rStyle w:val="aa"/>
          <w:szCs w:val="24"/>
          <w:bdr w:val="single" w:sz="4" w:space="0" w:color="auto"/>
        </w:rPr>
        <w:t>Click here to enter text.</w:t>
      </w:r>
      <w:r w:rsidRPr="00EF6666">
        <w:rPr>
          <w:szCs w:val="24"/>
          <w:rtl/>
        </w:rPr>
        <w:tab/>
      </w:r>
    </w:p>
    <w:p w:rsidR="00BF7F5C" w:rsidRPr="00EF6666" w:rsidRDefault="00BF7F5C" w:rsidP="00BF7F5C">
      <w:pPr>
        <w:pStyle w:val="ad"/>
        <w:numPr>
          <w:ilvl w:val="0"/>
          <w:numId w:val="19"/>
        </w:numPr>
        <w:spacing w:before="240" w:after="0" w:line="240" w:lineRule="auto"/>
        <w:rPr>
          <w:rFonts w:cs="David"/>
          <w:sz w:val="24"/>
          <w:szCs w:val="24"/>
          <w:rtl/>
        </w:rPr>
      </w:pPr>
      <w:r w:rsidRPr="00EF6666">
        <w:rPr>
          <w:rFonts w:cs="David"/>
          <w:sz w:val="24"/>
          <w:szCs w:val="24"/>
          <w:rtl/>
        </w:rPr>
        <w:t>יש לתאר את כלל המחקרים שבביצועם משתתף כל חוקר ראשי, התקציב ומקורות המימון, בהתאם לטבלה שלהלן:</w:t>
      </w:r>
      <w:r w:rsidRPr="00EF6666">
        <w:rPr>
          <w:rFonts w:cs="David" w:hint="cs"/>
          <w:sz w:val="24"/>
          <w:szCs w:val="24"/>
          <w:rtl/>
        </w:rPr>
        <w:t xml:space="preserve"> </w:t>
      </w:r>
    </w:p>
    <w:p w:rsidR="00BF7F5C" w:rsidRPr="00EF6666" w:rsidRDefault="00BF7F5C" w:rsidP="00BF7F5C">
      <w:pPr>
        <w:spacing w:before="240"/>
        <w:jc w:val="both"/>
        <w:rPr>
          <w:szCs w:val="24"/>
          <w:rtl/>
        </w:rPr>
      </w:pPr>
      <w:r w:rsidRPr="00EF6666">
        <w:rPr>
          <w:rStyle w:val="aa"/>
          <w:szCs w:val="24"/>
          <w:bdr w:val="single" w:sz="4" w:space="0" w:color="auto"/>
        </w:rPr>
        <w:t>Click here to enter text.</w:t>
      </w:r>
    </w:p>
    <w:p w:rsidR="00BF7F5C" w:rsidRPr="00EF6666" w:rsidRDefault="00BF7F5C" w:rsidP="00BF7F5C">
      <w:pPr>
        <w:spacing w:before="240"/>
        <w:jc w:val="both"/>
        <w:rPr>
          <w:szCs w:val="24"/>
          <w:rtl/>
        </w:rPr>
      </w:pPr>
      <w:r w:rsidRPr="00EF6666">
        <w:rPr>
          <w:szCs w:val="24"/>
        </w:rPr>
        <w:object w:dxaOrig="6756" w:dyaOrig="2426">
          <v:shape id="_x0000_i1027" type="#_x0000_t75" style="width:338.25pt;height:122.25pt" o:ole="">
            <v:imagedata r:id="rId23" o:title=""/>
          </v:shape>
          <o:OLEObject Type="Embed" ProgID="Excel.Sheet.12" ShapeID="_x0000_i1027" DrawAspect="Content" ObjectID="_1378643944" r:id="rId24"/>
        </w:object>
      </w:r>
    </w:p>
    <w:p w:rsidR="00BF7F5C" w:rsidRPr="00AC5A30" w:rsidRDefault="00BF7F5C" w:rsidP="00BF7F5C">
      <w:pPr>
        <w:spacing w:before="240" w:line="276" w:lineRule="auto"/>
        <w:jc w:val="both"/>
        <w:rPr>
          <w:b/>
          <w:bCs/>
          <w:szCs w:val="24"/>
          <w:u w:val="single"/>
        </w:rPr>
      </w:pPr>
      <w:r w:rsidRPr="00EF6666">
        <w:rPr>
          <w:szCs w:val="24"/>
          <w:rtl/>
        </w:rPr>
        <w:br w:type="page"/>
      </w:r>
      <w:r w:rsidRPr="00AC5A30">
        <w:rPr>
          <w:rFonts w:hint="eastAsia"/>
          <w:b/>
          <w:bCs/>
          <w:szCs w:val="24"/>
          <w:u w:val="single"/>
          <w:rtl/>
        </w:rPr>
        <w:t>חלק</w:t>
      </w:r>
      <w:r w:rsidRPr="00AC5A30">
        <w:rPr>
          <w:b/>
          <w:bCs/>
          <w:szCs w:val="24"/>
          <w:u w:val="single"/>
          <w:rtl/>
        </w:rPr>
        <w:t xml:space="preserve"> </w:t>
      </w:r>
      <w:r w:rsidRPr="00AC5A30">
        <w:rPr>
          <w:rFonts w:hint="eastAsia"/>
          <w:b/>
          <w:bCs/>
          <w:szCs w:val="24"/>
          <w:u w:val="single"/>
          <w:rtl/>
        </w:rPr>
        <w:t>ו</w:t>
      </w:r>
      <w:r w:rsidRPr="00AC5A30">
        <w:rPr>
          <w:b/>
          <w:bCs/>
          <w:szCs w:val="24"/>
          <w:u w:val="single"/>
          <w:rtl/>
        </w:rPr>
        <w:t xml:space="preserve">' - </w:t>
      </w:r>
      <w:r w:rsidRPr="00AC5A30">
        <w:rPr>
          <w:rFonts w:hint="eastAsia"/>
          <w:b/>
          <w:bCs/>
          <w:szCs w:val="24"/>
          <w:u w:val="single"/>
          <w:rtl/>
        </w:rPr>
        <w:t>מפרט</w:t>
      </w:r>
      <w:r w:rsidRPr="00AC5A30">
        <w:rPr>
          <w:b/>
          <w:bCs/>
          <w:szCs w:val="24"/>
          <w:u w:val="single"/>
          <w:rtl/>
        </w:rPr>
        <w:t xml:space="preserve"> </w:t>
      </w:r>
      <w:r w:rsidRPr="00AC5A30">
        <w:rPr>
          <w:rFonts w:hint="eastAsia"/>
          <w:b/>
          <w:bCs/>
          <w:szCs w:val="24"/>
          <w:u w:val="single"/>
          <w:rtl/>
        </w:rPr>
        <w:t>תקציבי</w:t>
      </w:r>
    </w:p>
    <w:p w:rsidR="00BF7F5C" w:rsidRPr="00EF6666" w:rsidRDefault="00BF7F5C" w:rsidP="00BF7F5C">
      <w:pPr>
        <w:spacing w:before="240"/>
        <w:jc w:val="both"/>
        <w:rPr>
          <w:szCs w:val="24"/>
          <w:rtl/>
        </w:rPr>
      </w:pPr>
      <w:r w:rsidRPr="00EF6666">
        <w:rPr>
          <w:rFonts w:hint="cs"/>
          <w:szCs w:val="24"/>
          <w:rtl/>
        </w:rPr>
        <w:t>יש לצרף חלק זה גם כקובץ</w:t>
      </w:r>
      <w:r w:rsidRPr="00EF6666">
        <w:rPr>
          <w:rFonts w:hint="cs"/>
          <w:szCs w:val="24"/>
        </w:rPr>
        <w:t>E</w:t>
      </w:r>
      <w:r w:rsidRPr="00EF6666">
        <w:rPr>
          <w:szCs w:val="24"/>
        </w:rPr>
        <w:t>XCEL</w:t>
      </w:r>
      <w:r w:rsidRPr="00EF6666">
        <w:rPr>
          <w:rFonts w:hint="cs"/>
          <w:szCs w:val="24"/>
        </w:rPr>
        <w:t xml:space="preserve"> </w:t>
      </w:r>
      <w:r w:rsidRPr="00EF6666">
        <w:rPr>
          <w:rFonts w:hint="cs"/>
          <w:szCs w:val="24"/>
          <w:rtl/>
        </w:rPr>
        <w:t xml:space="preserve"> בעזרת הפורמט שבאתר המשרד. על המציע לוודא תאימות בין 2 המסמכים. במקרה של אי התאמה למשרד זכות לבחור את הגרסא הנראית לו מבין השניים. </w:t>
      </w:r>
    </w:p>
    <w:p w:rsidR="00BF7F5C" w:rsidRPr="00EF6666" w:rsidRDefault="00BF7F5C" w:rsidP="00BF7F5C">
      <w:pPr>
        <w:spacing w:before="240"/>
        <w:jc w:val="both"/>
        <w:rPr>
          <w:szCs w:val="24"/>
          <w:rtl/>
        </w:rPr>
      </w:pPr>
    </w:p>
    <w:tbl>
      <w:tblPr>
        <w:bidiVisual/>
        <w:tblW w:w="8431" w:type="dxa"/>
        <w:tblInd w:w="32" w:type="dxa"/>
        <w:tblLook w:val="04A0"/>
      </w:tblPr>
      <w:tblGrid>
        <w:gridCol w:w="580"/>
        <w:gridCol w:w="734"/>
        <w:gridCol w:w="1072"/>
        <w:gridCol w:w="1410"/>
        <w:gridCol w:w="1360"/>
        <w:gridCol w:w="1175"/>
        <w:gridCol w:w="1080"/>
        <w:gridCol w:w="1020"/>
      </w:tblGrid>
      <w:tr w:rsidR="00BF7F5C" w:rsidRPr="00EF6666" w:rsidTr="00AF5A98">
        <w:trPr>
          <w:trHeight w:val="375"/>
        </w:trPr>
        <w:tc>
          <w:tcPr>
            <w:tcW w:w="8431" w:type="dxa"/>
            <w:gridSpan w:val="8"/>
            <w:tcBorders>
              <w:top w:val="nil"/>
              <w:left w:val="nil"/>
              <w:bottom w:val="nil"/>
              <w:right w:val="nil"/>
            </w:tcBorders>
            <w:shd w:val="clear" w:color="auto" w:fill="auto"/>
            <w:noWrap/>
            <w:vAlign w:val="center"/>
            <w:hideMark/>
          </w:tcPr>
          <w:p w:rsidR="00BF7F5C" w:rsidRDefault="00BF7F5C" w:rsidP="00AF5A98">
            <w:pPr>
              <w:jc w:val="both"/>
              <w:rPr>
                <w:b/>
                <w:bCs/>
                <w:szCs w:val="24"/>
                <w:u w:val="single"/>
              </w:rPr>
            </w:pPr>
            <w:bookmarkStart w:id="3" w:name="RANGE!A1:H195"/>
            <w:r w:rsidRPr="00D23C12">
              <w:rPr>
                <w:rFonts w:hint="eastAsia"/>
                <w:b/>
                <w:bCs/>
                <w:szCs w:val="24"/>
                <w:u w:val="single"/>
                <w:rtl/>
              </w:rPr>
              <w:t>מפרט</w:t>
            </w:r>
            <w:r w:rsidRPr="00D23C12">
              <w:rPr>
                <w:b/>
                <w:bCs/>
                <w:szCs w:val="24"/>
                <w:u w:val="single"/>
                <w:rtl/>
              </w:rPr>
              <w:t xml:space="preserve"> </w:t>
            </w:r>
            <w:r w:rsidRPr="00D23C12">
              <w:rPr>
                <w:rFonts w:hint="eastAsia"/>
                <w:b/>
                <w:bCs/>
                <w:szCs w:val="24"/>
                <w:u w:val="single"/>
                <w:rtl/>
              </w:rPr>
              <w:t>תקציבי</w:t>
            </w:r>
            <w:bookmarkEnd w:id="3"/>
            <w:r w:rsidRPr="00D23C12">
              <w:rPr>
                <w:b/>
                <w:bCs/>
                <w:szCs w:val="24"/>
                <w:u w:val="single"/>
                <w:rtl/>
              </w:rPr>
              <w:t>.</w:t>
            </w:r>
          </w:p>
        </w:tc>
      </w:tr>
      <w:tr w:rsidR="00BF7F5C" w:rsidRPr="00EF6666" w:rsidTr="00AF5A98">
        <w:trPr>
          <w:trHeight w:val="375"/>
        </w:trPr>
        <w:tc>
          <w:tcPr>
            <w:tcW w:w="580" w:type="dxa"/>
            <w:tcBorders>
              <w:top w:val="nil"/>
              <w:left w:val="nil"/>
              <w:bottom w:val="nil"/>
              <w:right w:val="nil"/>
            </w:tcBorders>
            <w:shd w:val="clear" w:color="auto" w:fill="auto"/>
            <w:noWrap/>
            <w:vAlign w:val="center"/>
            <w:hideMark/>
          </w:tcPr>
          <w:p w:rsidR="00BF7F5C" w:rsidRDefault="00BF7F5C" w:rsidP="00AF5A98">
            <w:pPr>
              <w:bidi w:val="0"/>
              <w:jc w:val="both"/>
              <w:rPr>
                <w:rFonts w:ascii="Arial" w:hAnsi="Arial"/>
                <w:b/>
                <w:bCs/>
                <w:szCs w:val="24"/>
              </w:rPr>
            </w:pPr>
          </w:p>
        </w:tc>
        <w:tc>
          <w:tcPr>
            <w:tcW w:w="734" w:type="dxa"/>
            <w:tcBorders>
              <w:top w:val="nil"/>
              <w:left w:val="nil"/>
              <w:bottom w:val="nil"/>
              <w:right w:val="nil"/>
            </w:tcBorders>
            <w:shd w:val="clear" w:color="auto" w:fill="auto"/>
            <w:noWrap/>
            <w:vAlign w:val="center"/>
            <w:hideMark/>
          </w:tcPr>
          <w:p w:rsidR="00BF7F5C" w:rsidRDefault="00BF7F5C" w:rsidP="00AF5A98">
            <w:pPr>
              <w:bidi w:val="0"/>
              <w:jc w:val="both"/>
              <w:rPr>
                <w:rFonts w:ascii="Arial" w:hAnsi="Arial"/>
                <w:b/>
                <w:bCs/>
                <w:szCs w:val="24"/>
              </w:rPr>
            </w:pPr>
          </w:p>
        </w:tc>
        <w:tc>
          <w:tcPr>
            <w:tcW w:w="1072" w:type="dxa"/>
            <w:tcBorders>
              <w:top w:val="nil"/>
              <w:left w:val="nil"/>
              <w:bottom w:val="nil"/>
              <w:right w:val="nil"/>
            </w:tcBorders>
            <w:shd w:val="clear" w:color="auto" w:fill="auto"/>
            <w:noWrap/>
            <w:vAlign w:val="center"/>
            <w:hideMark/>
          </w:tcPr>
          <w:p w:rsidR="00BF7F5C" w:rsidRDefault="00BF7F5C" w:rsidP="00AF5A98">
            <w:pPr>
              <w:bidi w:val="0"/>
              <w:jc w:val="both"/>
              <w:rPr>
                <w:rFonts w:ascii="Arial" w:hAnsi="Arial"/>
                <w:b/>
                <w:bCs/>
                <w:szCs w:val="24"/>
              </w:rPr>
            </w:pPr>
          </w:p>
        </w:tc>
        <w:tc>
          <w:tcPr>
            <w:tcW w:w="1410" w:type="dxa"/>
            <w:tcBorders>
              <w:top w:val="nil"/>
              <w:left w:val="nil"/>
              <w:bottom w:val="nil"/>
              <w:right w:val="nil"/>
            </w:tcBorders>
            <w:shd w:val="clear" w:color="auto" w:fill="auto"/>
            <w:noWrap/>
            <w:vAlign w:val="center"/>
            <w:hideMark/>
          </w:tcPr>
          <w:p w:rsidR="00BF7F5C" w:rsidRDefault="00BF7F5C" w:rsidP="00AF5A98">
            <w:pPr>
              <w:bidi w:val="0"/>
              <w:jc w:val="both"/>
              <w:rPr>
                <w:rFonts w:ascii="Arial" w:hAnsi="Arial"/>
                <w:b/>
                <w:bCs/>
                <w:szCs w:val="24"/>
              </w:rPr>
            </w:pPr>
          </w:p>
        </w:tc>
        <w:tc>
          <w:tcPr>
            <w:tcW w:w="136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b/>
                <w:bCs/>
                <w:szCs w:val="24"/>
              </w:rPr>
            </w:pPr>
          </w:p>
        </w:tc>
        <w:tc>
          <w:tcPr>
            <w:tcW w:w="1175"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b/>
                <w:bCs/>
                <w:szCs w:val="24"/>
              </w:rPr>
            </w:pPr>
          </w:p>
        </w:tc>
        <w:tc>
          <w:tcPr>
            <w:tcW w:w="1080" w:type="dxa"/>
            <w:tcBorders>
              <w:top w:val="nil"/>
              <w:left w:val="nil"/>
              <w:bottom w:val="nil"/>
              <w:right w:val="nil"/>
            </w:tcBorders>
            <w:shd w:val="clear" w:color="auto" w:fill="auto"/>
            <w:noWrap/>
            <w:vAlign w:val="center"/>
            <w:hideMark/>
          </w:tcPr>
          <w:p w:rsidR="00BF7F5C" w:rsidRPr="00EF6666" w:rsidRDefault="00BF7F5C" w:rsidP="00AF5A98">
            <w:pPr>
              <w:spacing w:before="240" w:line="276" w:lineRule="auto"/>
              <w:jc w:val="both"/>
              <w:rPr>
                <w:szCs w:val="24"/>
              </w:rPr>
            </w:pPr>
            <w:r w:rsidRPr="00D23C12">
              <w:rPr>
                <w:rFonts w:hint="eastAsia"/>
                <w:szCs w:val="24"/>
                <w:rtl/>
              </w:rPr>
              <w:t>תאריך</w:t>
            </w:r>
            <w:r w:rsidRPr="00D23C12">
              <w:rPr>
                <w:szCs w:val="24"/>
                <w:rtl/>
              </w:rPr>
              <w:t>:</w:t>
            </w:r>
          </w:p>
        </w:tc>
        <w:tc>
          <w:tcPr>
            <w:tcW w:w="1020" w:type="dxa"/>
            <w:tcBorders>
              <w:top w:val="nil"/>
              <w:left w:val="nil"/>
              <w:bottom w:val="single" w:sz="4" w:space="0" w:color="auto"/>
              <w:right w:val="nil"/>
            </w:tcBorders>
            <w:shd w:val="clear" w:color="000000" w:fill="F2F2F2"/>
            <w:noWrap/>
            <w:vAlign w:val="center"/>
            <w:hideMark/>
          </w:tcPr>
          <w:p w:rsidR="00BF7F5C" w:rsidRPr="00EF6666" w:rsidRDefault="00BF7F5C" w:rsidP="00AF5A98">
            <w:pPr>
              <w:bidi w:val="0"/>
              <w:spacing w:before="240" w:line="276" w:lineRule="auto"/>
              <w:jc w:val="both"/>
              <w:rPr>
                <w:b/>
                <w:bCs/>
                <w:szCs w:val="24"/>
              </w:rPr>
            </w:pPr>
            <w:r w:rsidRPr="00D23C12">
              <w:rPr>
                <w:rFonts w:hint="eastAsia"/>
                <w:b/>
                <w:bCs/>
                <w:szCs w:val="24"/>
              </w:rPr>
              <w:t> </w:t>
            </w:r>
          </w:p>
        </w:tc>
      </w:tr>
      <w:tr w:rsidR="00BF7F5C" w:rsidRPr="00EF6666" w:rsidTr="00AF5A98">
        <w:trPr>
          <w:trHeight w:val="315"/>
        </w:trPr>
        <w:tc>
          <w:tcPr>
            <w:tcW w:w="580" w:type="dxa"/>
            <w:tcBorders>
              <w:top w:val="nil"/>
              <w:left w:val="nil"/>
              <w:bottom w:val="nil"/>
              <w:right w:val="nil"/>
            </w:tcBorders>
            <w:shd w:val="clear" w:color="auto" w:fill="auto"/>
            <w:noWrap/>
            <w:vAlign w:val="center"/>
            <w:hideMark/>
          </w:tcPr>
          <w:p w:rsidR="00BF7F5C" w:rsidRDefault="00BF7F5C" w:rsidP="00AF5A98">
            <w:pPr>
              <w:keepNext/>
              <w:keepLines/>
              <w:bidi w:val="0"/>
              <w:jc w:val="both"/>
              <w:outlineLvl w:val="2"/>
              <w:rPr>
                <w:rFonts w:ascii="Arial" w:hAnsi="Arial"/>
                <w:b/>
                <w:bCs/>
                <w:szCs w:val="24"/>
              </w:rPr>
            </w:pPr>
          </w:p>
        </w:tc>
        <w:tc>
          <w:tcPr>
            <w:tcW w:w="734" w:type="dxa"/>
            <w:tcBorders>
              <w:top w:val="nil"/>
              <w:left w:val="nil"/>
              <w:bottom w:val="nil"/>
              <w:right w:val="nil"/>
            </w:tcBorders>
            <w:shd w:val="clear" w:color="auto" w:fill="auto"/>
            <w:noWrap/>
            <w:vAlign w:val="center"/>
            <w:hideMark/>
          </w:tcPr>
          <w:p w:rsidR="00BF7F5C" w:rsidRDefault="00BF7F5C" w:rsidP="00AF5A98">
            <w:pPr>
              <w:keepNext/>
              <w:keepLines/>
              <w:bidi w:val="0"/>
              <w:jc w:val="both"/>
              <w:outlineLvl w:val="2"/>
              <w:rPr>
                <w:rFonts w:ascii="Arial" w:hAnsi="Arial"/>
                <w:b/>
                <w:bCs/>
                <w:szCs w:val="24"/>
              </w:rPr>
            </w:pPr>
          </w:p>
        </w:tc>
        <w:tc>
          <w:tcPr>
            <w:tcW w:w="1072" w:type="dxa"/>
            <w:tcBorders>
              <w:top w:val="nil"/>
              <w:left w:val="nil"/>
              <w:bottom w:val="nil"/>
              <w:right w:val="nil"/>
            </w:tcBorders>
            <w:shd w:val="clear" w:color="auto" w:fill="auto"/>
            <w:noWrap/>
            <w:vAlign w:val="center"/>
            <w:hideMark/>
          </w:tcPr>
          <w:p w:rsidR="00BF7F5C" w:rsidRDefault="00BF7F5C" w:rsidP="00AF5A98">
            <w:pPr>
              <w:keepNext/>
              <w:keepLines/>
              <w:bidi w:val="0"/>
              <w:jc w:val="both"/>
              <w:outlineLvl w:val="2"/>
              <w:rPr>
                <w:rFonts w:ascii="Arial" w:hAnsi="Arial"/>
                <w:b/>
                <w:bCs/>
                <w:szCs w:val="24"/>
              </w:rPr>
            </w:pPr>
          </w:p>
        </w:tc>
        <w:tc>
          <w:tcPr>
            <w:tcW w:w="1410" w:type="dxa"/>
            <w:tcBorders>
              <w:top w:val="nil"/>
              <w:left w:val="nil"/>
              <w:bottom w:val="nil"/>
              <w:right w:val="nil"/>
            </w:tcBorders>
            <w:shd w:val="clear" w:color="auto" w:fill="auto"/>
            <w:noWrap/>
            <w:vAlign w:val="center"/>
            <w:hideMark/>
          </w:tcPr>
          <w:p w:rsidR="00BF7F5C" w:rsidRDefault="00BF7F5C" w:rsidP="00AF5A98">
            <w:pPr>
              <w:keepNext/>
              <w:keepLines/>
              <w:bidi w:val="0"/>
              <w:jc w:val="both"/>
              <w:outlineLvl w:val="2"/>
              <w:rPr>
                <w:rFonts w:ascii="Arial" w:hAnsi="Arial"/>
                <w:b/>
                <w:bCs/>
                <w:color w:val="538ED5"/>
                <w:szCs w:val="24"/>
              </w:rPr>
            </w:pPr>
          </w:p>
        </w:tc>
        <w:tc>
          <w:tcPr>
            <w:tcW w:w="136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276" w:lineRule="auto"/>
              <w:ind w:left="1224" w:hanging="504"/>
              <w:jc w:val="both"/>
              <w:outlineLvl w:val="2"/>
              <w:rPr>
                <w:szCs w:val="24"/>
              </w:rPr>
            </w:pPr>
          </w:p>
        </w:tc>
        <w:tc>
          <w:tcPr>
            <w:tcW w:w="1175"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276" w:lineRule="auto"/>
              <w:ind w:left="1224" w:hanging="504"/>
              <w:jc w:val="both"/>
              <w:outlineLvl w:val="2"/>
              <w:rPr>
                <w:szCs w:val="24"/>
              </w:rPr>
            </w:pPr>
          </w:p>
        </w:tc>
        <w:tc>
          <w:tcPr>
            <w:tcW w:w="10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276" w:lineRule="auto"/>
              <w:ind w:left="1224" w:hanging="504"/>
              <w:jc w:val="both"/>
              <w:outlineLvl w:val="2"/>
              <w:rPr>
                <w:szCs w:val="24"/>
              </w:rPr>
            </w:pPr>
          </w:p>
        </w:tc>
        <w:tc>
          <w:tcPr>
            <w:tcW w:w="102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276" w:lineRule="auto"/>
              <w:ind w:left="1224" w:hanging="504"/>
              <w:jc w:val="both"/>
              <w:outlineLvl w:val="2"/>
              <w:rPr>
                <w:szCs w:val="24"/>
              </w:rPr>
            </w:pPr>
          </w:p>
        </w:tc>
      </w:tr>
      <w:tr w:rsidR="00BF7F5C" w:rsidRPr="00EF6666" w:rsidTr="00AF5A98">
        <w:trPr>
          <w:trHeight w:val="34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Default="00BF7F5C" w:rsidP="00AF5A98">
            <w:pPr>
              <w:jc w:val="both"/>
              <w:rPr>
                <w:b/>
                <w:bCs/>
                <w:szCs w:val="24"/>
              </w:rPr>
            </w:pPr>
            <w:r w:rsidRPr="00D23C12">
              <w:rPr>
                <w:rFonts w:hint="eastAsia"/>
                <w:b/>
                <w:bCs/>
                <w:szCs w:val="24"/>
                <w:rtl/>
              </w:rPr>
              <w:t>מס</w:t>
            </w:r>
            <w:r w:rsidRPr="00D23C12">
              <w:rPr>
                <w:b/>
                <w:bCs/>
                <w:szCs w:val="24"/>
                <w:rtl/>
              </w:rPr>
              <w:t>'</w:t>
            </w:r>
          </w:p>
        </w:tc>
        <w:tc>
          <w:tcPr>
            <w:tcW w:w="73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Default="00BF7F5C" w:rsidP="00AF5A98">
            <w:pPr>
              <w:jc w:val="both"/>
              <w:rPr>
                <w:b/>
                <w:bCs/>
                <w:szCs w:val="24"/>
              </w:rPr>
            </w:pPr>
            <w:r w:rsidRPr="00D23C12">
              <w:rPr>
                <w:rFonts w:hint="eastAsia"/>
                <w:b/>
                <w:bCs/>
                <w:szCs w:val="24"/>
                <w:rtl/>
              </w:rPr>
              <w:t>חוקר</w:t>
            </w:r>
            <w:r w:rsidRPr="00D23C12">
              <w:rPr>
                <w:b/>
                <w:bCs/>
                <w:szCs w:val="24"/>
                <w:rtl/>
              </w:rPr>
              <w:t xml:space="preserve"> </w:t>
            </w:r>
            <w:r w:rsidRPr="00D23C12">
              <w:rPr>
                <w:rFonts w:hint="eastAsia"/>
                <w:b/>
                <w:bCs/>
                <w:szCs w:val="24"/>
                <w:rtl/>
              </w:rPr>
              <w:t>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Default="00BF7F5C" w:rsidP="00AF5A98">
            <w:pPr>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מו</w:t>
            </w:r>
            <w:r w:rsidRPr="00D23C12">
              <w:rPr>
                <w:b/>
                <w:bCs/>
                <w:szCs w:val="24"/>
                <w:rtl/>
              </w:rPr>
              <w:t>"</w:t>
            </w:r>
            <w:r w:rsidRPr="00D23C12">
              <w:rPr>
                <w:rFonts w:hint="eastAsia"/>
                <w:b/>
                <w:bCs/>
                <w:szCs w:val="24"/>
                <w:rtl/>
              </w:rPr>
              <w:t>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Default="00BF7F5C" w:rsidP="00AF5A98">
            <w:pPr>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line="276" w:lineRule="auto"/>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מרכבה</w:t>
            </w:r>
          </w:p>
        </w:tc>
        <w:tc>
          <w:tcPr>
            <w:tcW w:w="1175" w:type="dxa"/>
            <w:tcBorders>
              <w:top w:val="single" w:sz="8" w:space="0" w:color="auto"/>
              <w:left w:val="single" w:sz="8" w:space="0" w:color="auto"/>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r w:rsidRPr="00D23C12">
              <w:rPr>
                <w:szCs w:val="24"/>
              </w:rPr>
              <w:t> </w:t>
            </w:r>
          </w:p>
        </w:tc>
        <w:tc>
          <w:tcPr>
            <w:tcW w:w="1080" w:type="dxa"/>
            <w:tcBorders>
              <w:top w:val="single" w:sz="8" w:space="0" w:color="auto"/>
              <w:left w:val="nil"/>
              <w:bottom w:val="nil"/>
              <w:right w:val="single" w:sz="8" w:space="0" w:color="auto"/>
            </w:tcBorders>
            <w:shd w:val="clear" w:color="auto" w:fill="auto"/>
            <w:noWrap/>
            <w:vAlign w:val="center"/>
            <w:hideMark/>
          </w:tcPr>
          <w:p w:rsidR="00BF7F5C" w:rsidRPr="00EF6666" w:rsidRDefault="00BF7F5C" w:rsidP="00AF5A98">
            <w:pPr>
              <w:bidi w:val="0"/>
              <w:spacing w:before="240" w:line="276" w:lineRule="auto"/>
              <w:jc w:val="both"/>
              <w:rPr>
                <w:szCs w:val="24"/>
              </w:rPr>
            </w:pPr>
            <w:r w:rsidRPr="00D23C12">
              <w:rPr>
                <w:szCs w:val="24"/>
              </w:rPr>
              <w:t> </w:t>
            </w:r>
          </w:p>
        </w:tc>
        <w:tc>
          <w:tcPr>
            <w:tcW w:w="102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BF7F5C" w:rsidRPr="00EF6666" w:rsidRDefault="00BF7F5C" w:rsidP="00AF5A98">
            <w:pPr>
              <w:spacing w:before="240" w:line="276" w:lineRule="auto"/>
              <w:jc w:val="both"/>
              <w:rPr>
                <w:b/>
                <w:bCs/>
                <w:szCs w:val="24"/>
              </w:rPr>
            </w:pPr>
            <w:r w:rsidRPr="00D23C12">
              <w:rPr>
                <w:rFonts w:hint="eastAsia"/>
                <w:b/>
                <w:bCs/>
                <w:szCs w:val="24"/>
                <w:rtl/>
              </w:rPr>
              <w:t>משך</w:t>
            </w:r>
            <w:r w:rsidRPr="00D23C12">
              <w:rPr>
                <w:b/>
                <w:bCs/>
                <w:szCs w:val="24"/>
                <w:rtl/>
              </w:rPr>
              <w:t xml:space="preserve"> </w:t>
            </w:r>
            <w:r w:rsidRPr="00D23C12">
              <w:rPr>
                <w:rFonts w:hint="eastAsia"/>
                <w:b/>
                <w:bCs/>
                <w:szCs w:val="24"/>
                <w:rtl/>
              </w:rPr>
              <w:t>הפרויקט</w:t>
            </w:r>
            <w:r w:rsidRPr="00D23C12">
              <w:rPr>
                <w:b/>
                <w:bCs/>
                <w:szCs w:val="24"/>
                <w:rtl/>
              </w:rPr>
              <w:t xml:space="preserve"> </w:t>
            </w:r>
          </w:p>
        </w:tc>
      </w:tr>
      <w:tr w:rsidR="00BF7F5C" w:rsidRPr="00EF6666" w:rsidTr="00AF5A98">
        <w:trPr>
          <w:trHeight w:val="36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BF7F5C" w:rsidRDefault="00BF7F5C" w:rsidP="00AF5A98">
            <w:pPr>
              <w:bidi w:val="0"/>
              <w:jc w:val="both"/>
              <w:rPr>
                <w:b/>
                <w:bCs/>
                <w:szCs w:val="24"/>
              </w:rPr>
            </w:pPr>
            <w:r w:rsidRPr="00D23C12">
              <w:rPr>
                <w:b/>
                <w:bCs/>
                <w:szCs w:val="24"/>
              </w:rPr>
              <w:t>N</w:t>
            </w:r>
          </w:p>
        </w:tc>
        <w:tc>
          <w:tcPr>
            <w:tcW w:w="734" w:type="dxa"/>
            <w:tcBorders>
              <w:top w:val="nil"/>
              <w:left w:val="single" w:sz="8" w:space="0" w:color="auto"/>
              <w:bottom w:val="nil"/>
              <w:right w:val="single" w:sz="8" w:space="0" w:color="auto"/>
            </w:tcBorders>
            <w:shd w:val="clear" w:color="000000" w:fill="F2F2F2"/>
            <w:noWrap/>
            <w:vAlign w:val="center"/>
            <w:hideMark/>
          </w:tcPr>
          <w:p w:rsidR="00BF7F5C" w:rsidRDefault="00BF7F5C" w:rsidP="00AF5A98">
            <w:pPr>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ותואר</w:t>
            </w:r>
            <w:r w:rsidRPr="00D23C12">
              <w:rPr>
                <w:b/>
                <w:bCs/>
                <w:color w:val="376091"/>
                <w:szCs w:val="24"/>
                <w:rtl/>
              </w:rPr>
              <w:t xml:space="preserve"> </w:t>
            </w:r>
            <w:r w:rsidRPr="00D23C12">
              <w:rPr>
                <w:rFonts w:hint="eastAsia"/>
                <w:b/>
                <w:bCs/>
                <w:color w:val="376091"/>
                <w:szCs w:val="24"/>
                <w:rtl/>
              </w:rPr>
              <w:t>ה</w:t>
            </w:r>
            <w:r w:rsidRPr="00D23C12">
              <w:rPr>
                <w:b/>
                <w:bCs/>
                <w:color w:val="376091"/>
                <w:szCs w:val="24"/>
                <w:rtl/>
              </w:rPr>
              <w:t>-</w:t>
            </w:r>
            <w:r w:rsidRPr="00D23C12">
              <w:rPr>
                <w:b/>
                <w:bCs/>
                <w:color w:val="376091"/>
                <w:szCs w:val="24"/>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BF7F5C" w:rsidRDefault="00BF7F5C" w:rsidP="00AF5A98">
            <w:pPr>
              <w:bidi w:val="0"/>
              <w:jc w:val="both"/>
              <w:rPr>
                <w:b/>
                <w:bCs/>
                <w:color w:val="000000"/>
                <w:szCs w:val="24"/>
              </w:rPr>
            </w:pPr>
            <w:r w:rsidRPr="00D23C12">
              <w:rPr>
                <w:b/>
                <w:bCs/>
                <w:color w:val="000000"/>
                <w:szCs w:val="24"/>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BF7F5C" w:rsidRDefault="00BF7F5C" w:rsidP="00AF5A98">
            <w:pPr>
              <w:bidi w:val="0"/>
              <w:jc w:val="both"/>
              <w:rPr>
                <w:b/>
                <w:bCs/>
                <w:color w:val="000000"/>
                <w:szCs w:val="24"/>
              </w:rPr>
            </w:pPr>
            <w:r w:rsidRPr="00D23C12">
              <w:rPr>
                <w:b/>
                <w:bCs/>
                <w:color w:val="000000"/>
                <w:szCs w:val="24"/>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r w:rsidRPr="00D23C12">
              <w:rPr>
                <w:szCs w:val="24"/>
              </w:rPr>
              <w:t> </w:t>
            </w:r>
          </w:p>
        </w:tc>
        <w:tc>
          <w:tcPr>
            <w:tcW w:w="1080" w:type="dxa"/>
            <w:tcBorders>
              <w:top w:val="nil"/>
              <w:left w:val="nil"/>
              <w:bottom w:val="single" w:sz="8" w:space="0" w:color="auto"/>
              <w:right w:val="single" w:sz="8" w:space="0" w:color="auto"/>
            </w:tcBorders>
            <w:shd w:val="clear" w:color="auto" w:fill="auto"/>
            <w:noWrap/>
            <w:vAlign w:val="center"/>
            <w:hideMark/>
          </w:tcPr>
          <w:p w:rsidR="00BF7F5C" w:rsidRPr="00EF6666" w:rsidRDefault="00BF7F5C" w:rsidP="00AF5A98">
            <w:pPr>
              <w:spacing w:before="240" w:line="276" w:lineRule="auto"/>
              <w:jc w:val="both"/>
              <w:rPr>
                <w:b/>
                <w:bCs/>
                <w:szCs w:val="24"/>
              </w:rPr>
            </w:pPr>
            <w:r w:rsidRPr="00D23C12">
              <w:rPr>
                <w:b/>
                <w:bCs/>
                <w:szCs w:val="24"/>
                <w:rtl/>
              </w:rPr>
              <w:t>[</w:t>
            </w:r>
            <w:r w:rsidRPr="00D23C12">
              <w:rPr>
                <w:rFonts w:hint="eastAsia"/>
                <w:b/>
                <w:bCs/>
                <w:szCs w:val="24"/>
                <w:rtl/>
              </w:rPr>
              <w:t>שנים</w:t>
            </w:r>
            <w:r w:rsidRPr="00D23C12">
              <w:rPr>
                <w:b/>
                <w:bCs/>
                <w:szCs w:val="24"/>
                <w:rtl/>
              </w:rPr>
              <w:t>]</w:t>
            </w:r>
          </w:p>
        </w:tc>
        <w:tc>
          <w:tcPr>
            <w:tcW w:w="102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line="276" w:lineRule="auto"/>
              <w:jc w:val="both"/>
              <w:rPr>
                <w:b/>
                <w:bCs/>
                <w:color w:val="993300"/>
                <w:szCs w:val="24"/>
              </w:rPr>
            </w:pPr>
            <w:r w:rsidRPr="00D23C12">
              <w:rPr>
                <w:rFonts w:hint="eastAsia"/>
                <w:b/>
                <w:bCs/>
                <w:color w:val="993300"/>
                <w:szCs w:val="24"/>
              </w:rPr>
              <w:t> </w:t>
            </w:r>
          </w:p>
        </w:tc>
      </w:tr>
      <w:tr w:rsidR="00BF7F5C" w:rsidRPr="00EF6666" w:rsidTr="00AF5A98">
        <w:trPr>
          <w:trHeight w:val="360"/>
        </w:trPr>
        <w:tc>
          <w:tcPr>
            <w:tcW w:w="131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F7F5C" w:rsidRDefault="00BF7F5C" w:rsidP="00AF5A98">
            <w:pPr>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הפרוייקט</w:t>
            </w:r>
          </w:p>
        </w:tc>
        <w:tc>
          <w:tcPr>
            <w:tcW w:w="7117"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BF7F5C" w:rsidRDefault="00BF7F5C" w:rsidP="00AF5A98">
            <w:pPr>
              <w:jc w:val="both"/>
              <w:rPr>
                <w:b/>
                <w:bCs/>
                <w:color w:val="376091"/>
                <w:szCs w:val="24"/>
              </w:rPr>
            </w:pPr>
            <w:r w:rsidRPr="00D23C12">
              <w:rPr>
                <w:rFonts w:hint="eastAsia"/>
                <w:b/>
                <w:bCs/>
                <w:color w:val="376091"/>
                <w:szCs w:val="24"/>
                <w:rtl/>
              </w:rPr>
              <w:t>נושא</w:t>
            </w:r>
            <w:r w:rsidRPr="00D23C12">
              <w:rPr>
                <w:b/>
                <w:bCs/>
                <w:color w:val="376091"/>
                <w:szCs w:val="24"/>
                <w:rtl/>
              </w:rPr>
              <w:t xml:space="preserve"> </w:t>
            </w:r>
            <w:r w:rsidRPr="00D23C12">
              <w:rPr>
                <w:rFonts w:hint="eastAsia"/>
                <w:b/>
                <w:bCs/>
                <w:color w:val="376091"/>
                <w:szCs w:val="24"/>
                <w:rtl/>
              </w:rPr>
              <w:t>המחקר</w:t>
            </w:r>
          </w:p>
        </w:tc>
      </w:tr>
      <w:tr w:rsidR="00BF7F5C" w:rsidRPr="00EF6666" w:rsidTr="00AF5A98">
        <w:trPr>
          <w:trHeight w:val="855"/>
        </w:trPr>
        <w:tc>
          <w:tcPr>
            <w:tcW w:w="8431" w:type="dxa"/>
            <w:gridSpan w:val="8"/>
            <w:tcBorders>
              <w:top w:val="nil"/>
              <w:left w:val="nil"/>
              <w:bottom w:val="single" w:sz="8" w:space="0" w:color="auto"/>
              <w:right w:val="nil"/>
            </w:tcBorders>
            <w:shd w:val="clear" w:color="auto" w:fill="auto"/>
            <w:noWrap/>
            <w:vAlign w:val="center"/>
            <w:hideMark/>
          </w:tcPr>
          <w:p w:rsidR="00BF7F5C" w:rsidRDefault="00BF7F5C" w:rsidP="00AF5A98">
            <w:pPr>
              <w:jc w:val="both"/>
              <w:rPr>
                <w:b/>
                <w:bCs/>
                <w:szCs w:val="24"/>
              </w:rPr>
            </w:pPr>
            <w:r w:rsidRPr="00D23C12">
              <w:rPr>
                <w:rFonts w:hint="eastAsia"/>
                <w:b/>
                <w:bCs/>
                <w:szCs w:val="24"/>
                <w:rtl/>
              </w:rPr>
              <w:t>ריכוז</w:t>
            </w:r>
            <w:r w:rsidRPr="00D23C12">
              <w:rPr>
                <w:b/>
                <w:bCs/>
                <w:szCs w:val="24"/>
                <w:rtl/>
              </w:rPr>
              <w:t xml:space="preserve"> </w:t>
            </w:r>
            <w:r w:rsidRPr="00D23C12">
              <w:rPr>
                <w:rFonts w:hint="eastAsia"/>
                <w:b/>
                <w:bCs/>
                <w:szCs w:val="24"/>
                <w:rtl/>
              </w:rPr>
              <w:t>תקציב</w:t>
            </w:r>
          </w:p>
        </w:tc>
      </w:tr>
      <w:tr w:rsidR="00BF7F5C" w:rsidRPr="00EF6666" w:rsidTr="00AF5A98">
        <w:trPr>
          <w:trHeight w:val="532"/>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BF7F5C" w:rsidRDefault="00BF7F5C" w:rsidP="00AF5A98">
            <w:pPr>
              <w:jc w:val="both"/>
              <w:rPr>
                <w:szCs w:val="24"/>
              </w:rPr>
            </w:pPr>
            <w:r w:rsidRPr="00D23C12">
              <w:rPr>
                <w:rFonts w:hint="eastAsia"/>
                <w:szCs w:val="24"/>
                <w:rtl/>
              </w:rPr>
              <w:t>סד</w:t>
            </w:r>
            <w:r w:rsidRPr="00D23C12">
              <w:rPr>
                <w:szCs w:val="24"/>
                <w:rtl/>
              </w:rPr>
              <w:t>'</w:t>
            </w:r>
          </w:p>
        </w:tc>
        <w:tc>
          <w:tcPr>
            <w:tcW w:w="321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BF7F5C" w:rsidRDefault="00BF7F5C" w:rsidP="00AF5A98">
            <w:pPr>
              <w:jc w:val="both"/>
              <w:rPr>
                <w:b/>
                <w:bCs/>
                <w:szCs w:val="24"/>
              </w:rPr>
            </w:pPr>
            <w:r w:rsidRPr="00D23C12">
              <w:rPr>
                <w:rFonts w:hint="eastAsia"/>
                <w:b/>
                <w:bCs/>
                <w:szCs w:val="24"/>
                <w:rtl/>
              </w:rPr>
              <w:t>סעיף</w:t>
            </w:r>
          </w:p>
        </w:tc>
        <w:tc>
          <w:tcPr>
            <w:tcW w:w="1360" w:type="dxa"/>
            <w:tcBorders>
              <w:top w:val="nil"/>
              <w:left w:val="single" w:sz="8" w:space="0" w:color="auto"/>
              <w:bottom w:val="single" w:sz="8" w:space="0" w:color="auto"/>
              <w:right w:val="single" w:sz="8" w:space="0" w:color="auto"/>
            </w:tcBorders>
            <w:shd w:val="clear" w:color="000000" w:fill="FFFF99"/>
            <w:vAlign w:val="center"/>
            <w:hideMark/>
          </w:tcPr>
          <w:p w:rsidR="00BF7F5C" w:rsidRPr="00EF6666" w:rsidRDefault="00BF7F5C" w:rsidP="00AF5A98">
            <w:pPr>
              <w:spacing w:before="240" w:line="276" w:lineRule="auto"/>
              <w:jc w:val="both"/>
              <w:rPr>
                <w:b/>
                <w:bCs/>
                <w:szCs w:val="24"/>
              </w:rPr>
            </w:pPr>
            <w:r w:rsidRPr="00D23C12">
              <w:rPr>
                <w:rFonts w:hint="eastAsia"/>
                <w:b/>
                <w:bCs/>
                <w:szCs w:val="24"/>
                <w:rtl/>
              </w:rPr>
              <w:t>שנת</w:t>
            </w:r>
            <w:r w:rsidRPr="00D23C12">
              <w:rPr>
                <w:b/>
                <w:bCs/>
                <w:szCs w:val="24"/>
                <w:rtl/>
              </w:rPr>
              <w:t xml:space="preserve"> </w:t>
            </w:r>
            <w:r w:rsidRPr="00D23C12">
              <w:rPr>
                <w:rFonts w:hint="eastAsia"/>
                <w:b/>
                <w:bCs/>
                <w:szCs w:val="24"/>
                <w:rtl/>
              </w:rPr>
              <w:t>הבקשה</w:t>
            </w:r>
          </w:p>
        </w:tc>
        <w:tc>
          <w:tcPr>
            <w:tcW w:w="1175" w:type="dxa"/>
            <w:tcBorders>
              <w:top w:val="nil"/>
              <w:left w:val="single" w:sz="4" w:space="0" w:color="auto"/>
              <w:bottom w:val="single" w:sz="8" w:space="0" w:color="auto"/>
              <w:right w:val="single" w:sz="4" w:space="0" w:color="auto"/>
            </w:tcBorders>
            <w:shd w:val="clear" w:color="000000" w:fill="CCFFCC"/>
            <w:vAlign w:val="center"/>
            <w:hideMark/>
          </w:tcPr>
          <w:p w:rsidR="00BF7F5C" w:rsidRPr="00EF6666" w:rsidRDefault="00BF7F5C" w:rsidP="00AF5A98">
            <w:pPr>
              <w:spacing w:before="240" w:line="276" w:lineRule="auto"/>
              <w:jc w:val="both"/>
              <w:rPr>
                <w:b/>
                <w:bCs/>
                <w:szCs w:val="24"/>
              </w:rPr>
            </w:pPr>
            <w:r w:rsidRPr="00D23C12">
              <w:rPr>
                <w:rFonts w:hint="eastAsia"/>
                <w:b/>
                <w:bCs/>
                <w:szCs w:val="24"/>
                <w:rtl/>
              </w:rPr>
              <w:t>שנה</w:t>
            </w:r>
            <w:r w:rsidRPr="00D23C12">
              <w:rPr>
                <w:b/>
                <w:bCs/>
                <w:szCs w:val="24"/>
                <w:rtl/>
              </w:rPr>
              <w:t xml:space="preserve"> </w:t>
            </w:r>
            <w:r w:rsidRPr="00D23C12">
              <w:rPr>
                <w:rFonts w:hint="eastAsia"/>
                <w:b/>
                <w:bCs/>
                <w:szCs w:val="24"/>
                <w:rtl/>
              </w:rPr>
              <w:t>ב</w:t>
            </w:r>
            <w:r w:rsidRPr="00D23C12">
              <w:rPr>
                <w:b/>
                <w:bCs/>
                <w:szCs w:val="24"/>
                <w:rtl/>
              </w:rPr>
              <w:t xml:space="preserve">' </w:t>
            </w:r>
          </w:p>
        </w:tc>
        <w:tc>
          <w:tcPr>
            <w:tcW w:w="1080" w:type="dxa"/>
            <w:tcBorders>
              <w:top w:val="nil"/>
              <w:left w:val="single" w:sz="4" w:space="0" w:color="auto"/>
              <w:bottom w:val="single" w:sz="8" w:space="0" w:color="auto"/>
              <w:right w:val="nil"/>
            </w:tcBorders>
            <w:shd w:val="clear" w:color="000000" w:fill="CCFFFF"/>
            <w:vAlign w:val="center"/>
            <w:hideMark/>
          </w:tcPr>
          <w:p w:rsidR="00BF7F5C" w:rsidRPr="00EF6666" w:rsidRDefault="00BF7F5C" w:rsidP="00AF5A98">
            <w:pPr>
              <w:spacing w:before="240" w:line="276" w:lineRule="auto"/>
              <w:jc w:val="both"/>
              <w:rPr>
                <w:b/>
                <w:bCs/>
                <w:szCs w:val="24"/>
              </w:rPr>
            </w:pPr>
            <w:r w:rsidRPr="00D23C12">
              <w:rPr>
                <w:rFonts w:hint="eastAsia"/>
                <w:b/>
                <w:bCs/>
                <w:szCs w:val="24"/>
                <w:rtl/>
              </w:rPr>
              <w:t>שנה</w:t>
            </w:r>
            <w:r w:rsidRPr="00D23C12">
              <w:rPr>
                <w:b/>
                <w:bCs/>
                <w:szCs w:val="24"/>
                <w:rtl/>
              </w:rPr>
              <w:t xml:space="preserve"> </w:t>
            </w:r>
            <w:r w:rsidRPr="00D23C12">
              <w:rPr>
                <w:rFonts w:hint="eastAsia"/>
                <w:b/>
                <w:bCs/>
                <w:szCs w:val="24"/>
                <w:rtl/>
              </w:rPr>
              <w:t>ג</w:t>
            </w:r>
            <w:r w:rsidRPr="00D23C12">
              <w:rPr>
                <w:b/>
                <w:bCs/>
                <w:szCs w:val="24"/>
                <w:rtl/>
              </w:rPr>
              <w:t>'</w:t>
            </w:r>
          </w:p>
        </w:tc>
        <w:tc>
          <w:tcPr>
            <w:tcW w:w="1020" w:type="dxa"/>
            <w:tcBorders>
              <w:top w:val="nil"/>
              <w:left w:val="single" w:sz="8" w:space="0" w:color="auto"/>
              <w:bottom w:val="single" w:sz="8" w:space="0" w:color="auto"/>
              <w:right w:val="single" w:sz="8" w:space="0" w:color="auto"/>
            </w:tcBorders>
            <w:shd w:val="clear" w:color="000000" w:fill="FF99CC"/>
            <w:vAlign w:val="center"/>
            <w:hideMark/>
          </w:tcPr>
          <w:p w:rsidR="00BF7F5C" w:rsidRPr="00EF6666" w:rsidRDefault="00BF7F5C" w:rsidP="00AF5A98">
            <w:pPr>
              <w:spacing w:before="240" w:line="276" w:lineRule="auto"/>
              <w:jc w:val="both"/>
              <w:rPr>
                <w:b/>
                <w:bCs/>
                <w:szCs w:val="24"/>
              </w:rPr>
            </w:pPr>
            <w:r w:rsidRPr="00D23C12">
              <w:rPr>
                <w:rFonts w:hint="eastAsia"/>
                <w:b/>
                <w:bCs/>
                <w:szCs w:val="24"/>
                <w:rtl/>
              </w:rPr>
              <w:t>התקציב</w:t>
            </w:r>
            <w:r w:rsidRPr="00D23C12">
              <w:rPr>
                <w:b/>
                <w:bCs/>
                <w:szCs w:val="24"/>
                <w:rtl/>
              </w:rPr>
              <w:t xml:space="preserve"> </w:t>
            </w:r>
            <w:r w:rsidRPr="00D23C12">
              <w:rPr>
                <w:rFonts w:hint="eastAsia"/>
                <w:b/>
                <w:bCs/>
                <w:szCs w:val="24"/>
                <w:rtl/>
              </w:rPr>
              <w:t>הכולל</w:t>
            </w:r>
          </w:p>
        </w:tc>
      </w:tr>
      <w:tr w:rsidR="00BF7F5C" w:rsidRPr="00EF6666" w:rsidTr="00AF5A98">
        <w:trPr>
          <w:trHeight w:val="417"/>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szCs w:val="24"/>
              </w:rPr>
              <w:t>1</w:t>
            </w:r>
          </w:p>
        </w:tc>
        <w:tc>
          <w:tcPr>
            <w:tcW w:w="3216" w:type="dxa"/>
            <w:gridSpan w:val="3"/>
            <w:tcBorders>
              <w:top w:val="nil"/>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כח</w:t>
            </w:r>
            <w:r w:rsidRPr="00D23C12">
              <w:rPr>
                <w:b/>
                <w:bCs/>
                <w:szCs w:val="24"/>
                <w:rtl/>
              </w:rPr>
              <w:t xml:space="preserve"> </w:t>
            </w:r>
            <w:r w:rsidRPr="00D23C12">
              <w:rPr>
                <w:rFonts w:hint="eastAsia"/>
                <w:b/>
                <w:bCs/>
                <w:szCs w:val="24"/>
                <w:rtl/>
              </w:rPr>
              <w:t>אדם</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szCs w:val="24"/>
              </w:rPr>
              <w:t>2</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חומרים</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szCs w:val="24"/>
              </w:rPr>
              <w:t>3</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ציוד</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szCs w:val="24"/>
              </w:rPr>
              <w:t>4</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שונות</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rFonts w:hint="eastAsia"/>
                <w:szCs w:val="24"/>
              </w:rPr>
              <w:t> </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(1-4)</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rFonts w:hint="eastAsia"/>
                <w:szCs w:val="24"/>
              </w:rPr>
              <w:t> </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תקורה</w:t>
            </w:r>
            <w:r w:rsidRPr="00D23C12">
              <w:rPr>
                <w:b/>
                <w:bCs/>
                <w:szCs w:val="24"/>
                <w:rtl/>
              </w:rPr>
              <w:t>*</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szCs w:val="24"/>
              </w:rPr>
              <w:t>5</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קבלני</w:t>
            </w:r>
            <w:r w:rsidRPr="00D23C12">
              <w:rPr>
                <w:b/>
                <w:bCs/>
                <w:szCs w:val="24"/>
                <w:rtl/>
              </w:rPr>
              <w:t xml:space="preserve"> </w:t>
            </w:r>
            <w:r w:rsidRPr="00D23C12">
              <w:rPr>
                <w:rFonts w:hint="eastAsia"/>
                <w:b/>
                <w:bCs/>
                <w:szCs w:val="24"/>
                <w:rtl/>
              </w:rPr>
              <w:t>משנה</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rFonts w:hint="eastAsia"/>
                <w:szCs w:val="24"/>
              </w:rPr>
              <w:t> </w:t>
            </w:r>
          </w:p>
        </w:tc>
        <w:tc>
          <w:tcPr>
            <w:tcW w:w="321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סך</w:t>
            </w:r>
            <w:r w:rsidRPr="00D23C12">
              <w:rPr>
                <w:b/>
                <w:bCs/>
                <w:szCs w:val="24"/>
                <w:rtl/>
              </w:rPr>
              <w:t>-</w:t>
            </w:r>
            <w:r w:rsidRPr="00D23C12">
              <w:rPr>
                <w:rFonts w:hint="eastAsia"/>
                <w:b/>
                <w:bCs/>
                <w:szCs w:val="24"/>
                <w:rtl/>
              </w:rPr>
              <w:t>הכל</w:t>
            </w:r>
            <w:r w:rsidRPr="00D23C12">
              <w:rPr>
                <w:b/>
                <w:bCs/>
                <w:szCs w:val="24"/>
                <w:rtl/>
              </w:rPr>
              <w:t xml:space="preserve"> (</w:t>
            </w:r>
            <w:r w:rsidRPr="00D23C12">
              <w:rPr>
                <w:rFonts w:hint="eastAsia"/>
                <w:b/>
                <w:bCs/>
                <w:szCs w:val="24"/>
                <w:rtl/>
              </w:rPr>
              <w:t>ללא</w:t>
            </w:r>
            <w:r w:rsidRPr="00D23C12">
              <w:rPr>
                <w:b/>
                <w:bCs/>
                <w:szCs w:val="24"/>
                <w:rtl/>
              </w:rPr>
              <w:t xml:space="preserve"> </w:t>
            </w:r>
            <w:r w:rsidRPr="00D23C12">
              <w:rPr>
                <w:rFonts w:hint="eastAsia"/>
                <w:b/>
                <w:bCs/>
                <w:szCs w:val="24"/>
                <w:rtl/>
              </w:rPr>
              <w:t>מע</w:t>
            </w:r>
            <w:r w:rsidRPr="00D23C12">
              <w:rPr>
                <w:b/>
                <w:bCs/>
                <w:szCs w:val="24"/>
                <w:rtl/>
              </w:rPr>
              <w:t>"</w:t>
            </w:r>
            <w:r w:rsidRPr="00D23C12">
              <w:rPr>
                <w:rFonts w:hint="eastAsia"/>
                <w:b/>
                <w:bCs/>
                <w:szCs w:val="24"/>
                <w:rtl/>
              </w:rPr>
              <w:t>מ</w:t>
            </w:r>
            <w:r w:rsidRPr="00D23C12">
              <w:rPr>
                <w:b/>
                <w:bCs/>
                <w:szCs w:val="24"/>
                <w:rtl/>
              </w:rPr>
              <w:t>)</w:t>
            </w:r>
          </w:p>
        </w:tc>
        <w:tc>
          <w:tcPr>
            <w:tcW w:w="1360" w:type="dxa"/>
            <w:tcBorders>
              <w:top w:val="nil"/>
              <w:left w:val="nil"/>
              <w:bottom w:val="single" w:sz="4"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nil"/>
              <w:left w:val="single" w:sz="8" w:space="0" w:color="auto"/>
              <w:bottom w:val="nil"/>
              <w:right w:val="nil"/>
            </w:tcBorders>
            <w:shd w:val="clear" w:color="auto" w:fill="auto"/>
            <w:noWrap/>
            <w:vAlign w:val="center"/>
            <w:hideMark/>
          </w:tcPr>
          <w:p w:rsidR="00BF7F5C" w:rsidRDefault="00BF7F5C" w:rsidP="00AF5A98">
            <w:pPr>
              <w:bidi w:val="0"/>
              <w:jc w:val="both"/>
              <w:rPr>
                <w:b/>
                <w:bCs/>
                <w:color w:val="376091"/>
                <w:szCs w:val="24"/>
              </w:rPr>
            </w:pPr>
            <w:r w:rsidRPr="00D23C12">
              <w:rPr>
                <w:rFonts w:hint="eastAsia"/>
                <w:szCs w:val="24"/>
              </w:rPr>
              <w:t> </w:t>
            </w:r>
          </w:p>
        </w:tc>
        <w:tc>
          <w:tcPr>
            <w:tcW w:w="3216" w:type="dxa"/>
            <w:gridSpan w:val="3"/>
            <w:tcBorders>
              <w:top w:val="single" w:sz="4" w:space="0" w:color="auto"/>
              <w:left w:val="single" w:sz="8" w:space="0" w:color="auto"/>
              <w:bottom w:val="nil"/>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מס</w:t>
            </w:r>
            <w:r w:rsidRPr="00D23C12">
              <w:rPr>
                <w:b/>
                <w:bCs/>
                <w:szCs w:val="24"/>
                <w:rtl/>
              </w:rPr>
              <w:t xml:space="preserve"> </w:t>
            </w:r>
            <w:r w:rsidRPr="00D23C12">
              <w:rPr>
                <w:rFonts w:hint="eastAsia"/>
                <w:b/>
                <w:bCs/>
                <w:szCs w:val="24"/>
                <w:rtl/>
              </w:rPr>
              <w:t>ערך</w:t>
            </w:r>
            <w:r w:rsidRPr="00D23C12">
              <w:rPr>
                <w:b/>
                <w:bCs/>
                <w:szCs w:val="24"/>
                <w:rtl/>
              </w:rPr>
              <w:t xml:space="preserve"> </w:t>
            </w:r>
            <w:r w:rsidRPr="00D23C12">
              <w:rPr>
                <w:rFonts w:hint="eastAsia"/>
                <w:b/>
                <w:bCs/>
                <w:szCs w:val="24"/>
                <w:rtl/>
              </w:rPr>
              <w:t>מוסף</w:t>
            </w:r>
            <w:r w:rsidRPr="00D23C12">
              <w:rPr>
                <w:b/>
                <w:bCs/>
                <w:szCs w:val="24"/>
                <w:rtl/>
              </w:rPr>
              <w:t>**</w:t>
            </w:r>
          </w:p>
        </w:tc>
        <w:tc>
          <w:tcPr>
            <w:tcW w:w="1360" w:type="dxa"/>
            <w:tcBorders>
              <w:top w:val="nil"/>
              <w:left w:val="nil"/>
              <w:bottom w:val="nil"/>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rFonts w:hint="eastAsia"/>
                <w:b/>
                <w:bCs/>
                <w:color w:val="000000"/>
                <w:szCs w:val="24"/>
              </w:rPr>
              <w:t> </w:t>
            </w:r>
          </w:p>
        </w:tc>
        <w:tc>
          <w:tcPr>
            <w:tcW w:w="1175" w:type="dxa"/>
            <w:tcBorders>
              <w:top w:val="nil"/>
              <w:left w:val="nil"/>
              <w:bottom w:val="nil"/>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rFonts w:hint="eastAsia"/>
                <w:color w:val="000000"/>
                <w:szCs w:val="24"/>
              </w:rPr>
              <w:t> </w:t>
            </w:r>
          </w:p>
        </w:tc>
        <w:tc>
          <w:tcPr>
            <w:tcW w:w="1080" w:type="dxa"/>
            <w:tcBorders>
              <w:top w:val="nil"/>
              <w:left w:val="single" w:sz="4" w:space="0" w:color="auto"/>
              <w:bottom w:val="nil"/>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rFonts w:hint="eastAsia"/>
                <w:color w:val="000000"/>
                <w:szCs w:val="24"/>
              </w:rPr>
              <w:t> </w:t>
            </w:r>
          </w:p>
        </w:tc>
        <w:tc>
          <w:tcPr>
            <w:tcW w:w="1020" w:type="dxa"/>
            <w:tcBorders>
              <w:top w:val="nil"/>
              <w:left w:val="single" w:sz="8" w:space="0" w:color="auto"/>
              <w:bottom w:val="single" w:sz="4"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330"/>
        </w:trPr>
        <w:tc>
          <w:tcPr>
            <w:tcW w:w="580" w:type="dxa"/>
            <w:tcBorders>
              <w:top w:val="single" w:sz="8" w:space="0" w:color="auto"/>
              <w:left w:val="single" w:sz="8" w:space="0" w:color="auto"/>
              <w:bottom w:val="single" w:sz="8" w:space="0" w:color="auto"/>
              <w:right w:val="nil"/>
            </w:tcBorders>
            <w:shd w:val="clear" w:color="auto" w:fill="auto"/>
            <w:noWrap/>
            <w:vAlign w:val="center"/>
            <w:hideMark/>
          </w:tcPr>
          <w:p w:rsidR="00BF7F5C" w:rsidRDefault="00BF7F5C" w:rsidP="00AF5A98">
            <w:pPr>
              <w:bidi w:val="0"/>
              <w:jc w:val="both"/>
              <w:rPr>
                <w:b/>
                <w:bCs/>
                <w:color w:val="376091"/>
                <w:szCs w:val="24"/>
              </w:rPr>
            </w:pPr>
            <w:r w:rsidRPr="00D23C12">
              <w:rPr>
                <w:rFonts w:hint="eastAsia"/>
                <w:szCs w:val="24"/>
              </w:rPr>
              <w:t> </w:t>
            </w:r>
          </w:p>
        </w:tc>
        <w:tc>
          <w:tcPr>
            <w:tcW w:w="321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BF7F5C" w:rsidRDefault="00BF7F5C" w:rsidP="00AF5A98">
            <w:pPr>
              <w:jc w:val="both"/>
              <w:rPr>
                <w:b/>
                <w:bCs/>
                <w:color w:val="376091"/>
                <w:szCs w:val="24"/>
              </w:rPr>
            </w:pPr>
            <w:r w:rsidRPr="00D23C12">
              <w:rPr>
                <w:rFonts w:hint="eastAsia"/>
                <w:b/>
                <w:bCs/>
                <w:szCs w:val="24"/>
                <w:rtl/>
              </w:rPr>
              <w:t>סך</w:t>
            </w:r>
            <w:r w:rsidRPr="00D23C12">
              <w:rPr>
                <w:b/>
                <w:bCs/>
                <w:szCs w:val="24"/>
                <w:rtl/>
              </w:rPr>
              <w:t>-</w:t>
            </w:r>
            <w:r w:rsidRPr="00D23C12">
              <w:rPr>
                <w:rFonts w:hint="eastAsia"/>
                <w:b/>
                <w:bCs/>
                <w:szCs w:val="24"/>
                <w:rtl/>
              </w:rPr>
              <w:t>הכל</w:t>
            </w:r>
          </w:p>
        </w:tc>
        <w:tc>
          <w:tcPr>
            <w:tcW w:w="1360" w:type="dxa"/>
            <w:tcBorders>
              <w:top w:val="single" w:sz="8" w:space="0" w:color="auto"/>
              <w:left w:val="nil"/>
              <w:bottom w:val="single" w:sz="8" w:space="0" w:color="auto"/>
              <w:right w:val="single" w:sz="8" w:space="0" w:color="auto"/>
            </w:tcBorders>
            <w:shd w:val="clear" w:color="000000" w:fill="FFFF99"/>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c>
          <w:tcPr>
            <w:tcW w:w="1175" w:type="dxa"/>
            <w:tcBorders>
              <w:top w:val="single" w:sz="8" w:space="0" w:color="auto"/>
              <w:left w:val="nil"/>
              <w:bottom w:val="single" w:sz="8" w:space="0" w:color="auto"/>
              <w:right w:val="single" w:sz="4" w:space="0" w:color="auto"/>
            </w:tcBorders>
            <w:shd w:val="clear" w:color="000000" w:fill="CCFFCC"/>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80" w:type="dxa"/>
            <w:tcBorders>
              <w:top w:val="single" w:sz="8" w:space="0" w:color="auto"/>
              <w:left w:val="single" w:sz="4" w:space="0" w:color="auto"/>
              <w:bottom w:val="single" w:sz="8" w:space="0" w:color="auto"/>
              <w:right w:val="nil"/>
            </w:tcBorders>
            <w:shd w:val="clear" w:color="000000" w:fill="CCFFFF"/>
            <w:noWrap/>
            <w:vAlign w:val="center"/>
            <w:hideMark/>
          </w:tcPr>
          <w:p w:rsidR="00BF7F5C" w:rsidRPr="00EF6666" w:rsidRDefault="00BF7F5C" w:rsidP="00AF5A98">
            <w:pPr>
              <w:bidi w:val="0"/>
              <w:spacing w:before="240" w:line="276" w:lineRule="auto"/>
              <w:jc w:val="both"/>
              <w:rPr>
                <w:color w:val="000000"/>
                <w:szCs w:val="24"/>
              </w:rPr>
            </w:pPr>
            <w:r w:rsidRPr="00D23C12">
              <w:rPr>
                <w:color w:val="000000"/>
                <w:szCs w:val="24"/>
              </w:rPr>
              <w:t>0</w:t>
            </w:r>
          </w:p>
        </w:tc>
        <w:tc>
          <w:tcPr>
            <w:tcW w:w="1020" w:type="dxa"/>
            <w:tcBorders>
              <w:top w:val="single" w:sz="8" w:space="0" w:color="auto"/>
              <w:left w:val="single" w:sz="8" w:space="0" w:color="auto"/>
              <w:bottom w:val="single" w:sz="8" w:space="0" w:color="auto"/>
              <w:right w:val="single" w:sz="8" w:space="0" w:color="auto"/>
            </w:tcBorders>
            <w:shd w:val="clear" w:color="000000" w:fill="FF99CC"/>
            <w:noWrap/>
            <w:vAlign w:val="center"/>
            <w:hideMark/>
          </w:tcPr>
          <w:p w:rsidR="00BF7F5C" w:rsidRPr="00EF6666" w:rsidRDefault="00BF7F5C" w:rsidP="00AF5A98">
            <w:pPr>
              <w:bidi w:val="0"/>
              <w:spacing w:before="240" w:line="276" w:lineRule="auto"/>
              <w:jc w:val="both"/>
              <w:rPr>
                <w:b/>
                <w:bCs/>
                <w:color w:val="000000"/>
                <w:szCs w:val="24"/>
              </w:rPr>
            </w:pPr>
            <w:r w:rsidRPr="00D23C12">
              <w:rPr>
                <w:b/>
                <w:bCs/>
                <w:color w:val="000000"/>
                <w:szCs w:val="24"/>
              </w:rPr>
              <w:t>0</w:t>
            </w:r>
          </w:p>
        </w:tc>
      </w:tr>
      <w:tr w:rsidR="00BF7F5C" w:rsidRPr="00EF6666" w:rsidTr="00AF5A98">
        <w:trPr>
          <w:trHeight w:val="480"/>
        </w:trPr>
        <w:tc>
          <w:tcPr>
            <w:tcW w:w="580" w:type="dxa"/>
            <w:tcBorders>
              <w:top w:val="nil"/>
              <w:left w:val="nil"/>
              <w:bottom w:val="nil"/>
              <w:right w:val="nil"/>
            </w:tcBorders>
            <w:shd w:val="clear" w:color="auto" w:fill="auto"/>
            <w:noWrap/>
            <w:vAlign w:val="center"/>
            <w:hideMark/>
          </w:tcPr>
          <w:p w:rsidR="00BF7F5C" w:rsidRPr="00E01098" w:rsidRDefault="00BF7F5C" w:rsidP="00AF5A98">
            <w:pPr>
              <w:bidi w:val="0"/>
              <w:spacing w:before="240" w:line="276" w:lineRule="auto"/>
              <w:jc w:val="both"/>
              <w:rPr>
                <w:sz w:val="20"/>
                <w:szCs w:val="20"/>
                <w:vertAlign w:val="superscript"/>
              </w:rPr>
            </w:pPr>
            <w:r w:rsidRPr="00E01098">
              <w:rPr>
                <w:sz w:val="20"/>
                <w:szCs w:val="20"/>
                <w:vertAlign w:val="superscript"/>
              </w:rPr>
              <w:t>*</w:t>
            </w:r>
          </w:p>
        </w:tc>
        <w:tc>
          <w:tcPr>
            <w:tcW w:w="7851" w:type="dxa"/>
            <w:gridSpan w:val="7"/>
            <w:tcBorders>
              <w:top w:val="nil"/>
              <w:left w:val="nil"/>
              <w:bottom w:val="nil"/>
              <w:right w:val="nil"/>
            </w:tcBorders>
            <w:shd w:val="clear" w:color="auto" w:fill="auto"/>
            <w:vAlign w:val="center"/>
            <w:hideMark/>
          </w:tcPr>
          <w:p w:rsidR="00BF7F5C" w:rsidRPr="00E01098" w:rsidRDefault="00BF7F5C" w:rsidP="00AF5A98">
            <w:pPr>
              <w:spacing w:before="240" w:line="276" w:lineRule="auto"/>
              <w:jc w:val="both"/>
              <w:rPr>
                <w:sz w:val="20"/>
                <w:szCs w:val="20"/>
              </w:rPr>
            </w:pPr>
            <w:r w:rsidRPr="00E01098">
              <w:rPr>
                <w:rFonts w:hint="eastAsia"/>
                <w:sz w:val="20"/>
                <w:szCs w:val="20"/>
                <w:rtl/>
              </w:rPr>
              <w:t>התקורה</w:t>
            </w:r>
            <w:r w:rsidRPr="00E01098">
              <w:rPr>
                <w:sz w:val="20"/>
                <w:szCs w:val="20"/>
                <w:rtl/>
              </w:rPr>
              <w:t xml:space="preserve"> </w:t>
            </w:r>
            <w:r w:rsidRPr="00E01098">
              <w:rPr>
                <w:rFonts w:hint="eastAsia"/>
                <w:sz w:val="20"/>
                <w:szCs w:val="20"/>
                <w:rtl/>
              </w:rPr>
              <w:t>מחושבת</w:t>
            </w:r>
            <w:r w:rsidRPr="00E01098">
              <w:rPr>
                <w:sz w:val="20"/>
                <w:szCs w:val="20"/>
                <w:rtl/>
              </w:rPr>
              <w:t xml:space="preserve"> </w:t>
            </w:r>
            <w:r w:rsidRPr="00E01098">
              <w:rPr>
                <w:rFonts w:hint="eastAsia"/>
                <w:sz w:val="20"/>
                <w:szCs w:val="20"/>
                <w:rtl/>
              </w:rPr>
              <w:t>כ</w:t>
            </w:r>
            <w:r w:rsidRPr="00E01098">
              <w:rPr>
                <w:sz w:val="20"/>
                <w:szCs w:val="20"/>
                <w:rtl/>
              </w:rPr>
              <w:t xml:space="preserve">- 15% </w:t>
            </w:r>
            <w:r w:rsidRPr="00E01098">
              <w:rPr>
                <w:rFonts w:hint="eastAsia"/>
                <w:sz w:val="20"/>
                <w:szCs w:val="20"/>
                <w:rtl/>
              </w:rPr>
              <w:t>מהסכום</w:t>
            </w:r>
            <w:r w:rsidRPr="00E01098">
              <w:rPr>
                <w:sz w:val="20"/>
                <w:szCs w:val="20"/>
                <w:rtl/>
              </w:rPr>
              <w:t xml:space="preserve"> </w:t>
            </w:r>
            <w:r w:rsidRPr="00E01098">
              <w:rPr>
                <w:rFonts w:hint="eastAsia"/>
                <w:sz w:val="20"/>
                <w:szCs w:val="20"/>
                <w:rtl/>
              </w:rPr>
              <w:t>של</w:t>
            </w:r>
            <w:r w:rsidRPr="00E01098">
              <w:rPr>
                <w:sz w:val="20"/>
                <w:szCs w:val="20"/>
                <w:rtl/>
              </w:rPr>
              <w:t xml:space="preserve"> </w:t>
            </w:r>
            <w:r w:rsidRPr="00E01098">
              <w:rPr>
                <w:rFonts w:hint="eastAsia"/>
                <w:sz w:val="20"/>
                <w:szCs w:val="20"/>
                <w:rtl/>
              </w:rPr>
              <w:t>הסעיפים</w:t>
            </w:r>
            <w:r w:rsidRPr="00E01098">
              <w:rPr>
                <w:sz w:val="20"/>
                <w:szCs w:val="20"/>
                <w:rtl/>
              </w:rPr>
              <w:t xml:space="preserve"> 1. </w:t>
            </w:r>
            <w:r w:rsidRPr="00E01098">
              <w:rPr>
                <w:rFonts w:hint="eastAsia"/>
                <w:sz w:val="20"/>
                <w:szCs w:val="20"/>
                <w:rtl/>
              </w:rPr>
              <w:t>עד</w:t>
            </w:r>
            <w:r w:rsidRPr="00E01098">
              <w:rPr>
                <w:sz w:val="20"/>
                <w:szCs w:val="20"/>
                <w:rtl/>
              </w:rPr>
              <w:t xml:space="preserve"> 4, </w:t>
            </w:r>
            <w:r w:rsidRPr="00E01098">
              <w:rPr>
                <w:rFonts w:hint="eastAsia"/>
                <w:sz w:val="20"/>
                <w:szCs w:val="20"/>
                <w:rtl/>
              </w:rPr>
              <w:t>והיא</w:t>
            </w:r>
            <w:r w:rsidRPr="00E01098">
              <w:rPr>
                <w:sz w:val="20"/>
                <w:szCs w:val="20"/>
                <w:rtl/>
              </w:rPr>
              <w:t xml:space="preserve"> </w:t>
            </w:r>
            <w:r w:rsidRPr="00E01098">
              <w:rPr>
                <w:rFonts w:hint="eastAsia"/>
                <w:sz w:val="20"/>
                <w:szCs w:val="20"/>
                <w:rtl/>
              </w:rPr>
              <w:t>כוללת</w:t>
            </w:r>
            <w:r w:rsidRPr="00E01098">
              <w:rPr>
                <w:sz w:val="20"/>
                <w:szCs w:val="20"/>
                <w:rtl/>
              </w:rPr>
              <w:t xml:space="preserve"> </w:t>
            </w:r>
            <w:r w:rsidRPr="00E01098">
              <w:rPr>
                <w:rFonts w:hint="eastAsia"/>
                <w:sz w:val="20"/>
                <w:szCs w:val="20"/>
                <w:rtl/>
              </w:rPr>
              <w:t>הוצאות</w:t>
            </w:r>
            <w:r w:rsidRPr="00E01098">
              <w:rPr>
                <w:sz w:val="20"/>
                <w:szCs w:val="20"/>
                <w:rtl/>
              </w:rPr>
              <w:t xml:space="preserve"> </w:t>
            </w:r>
            <w:r w:rsidRPr="00E01098">
              <w:rPr>
                <w:rFonts w:hint="eastAsia"/>
                <w:sz w:val="20"/>
                <w:szCs w:val="20"/>
                <w:rtl/>
              </w:rPr>
              <w:t>מזכירות</w:t>
            </w:r>
            <w:r w:rsidRPr="00E01098">
              <w:rPr>
                <w:sz w:val="20"/>
                <w:szCs w:val="20"/>
                <w:rtl/>
              </w:rPr>
              <w:t xml:space="preserve"> (</w:t>
            </w:r>
            <w:r w:rsidRPr="00E01098">
              <w:rPr>
                <w:rFonts w:hint="eastAsia"/>
                <w:sz w:val="20"/>
                <w:szCs w:val="20"/>
                <w:rtl/>
              </w:rPr>
              <w:t>הדפסות</w:t>
            </w:r>
            <w:r w:rsidRPr="00E01098">
              <w:rPr>
                <w:sz w:val="20"/>
                <w:szCs w:val="20"/>
                <w:rtl/>
              </w:rPr>
              <w:t xml:space="preserve">, </w:t>
            </w:r>
            <w:r w:rsidRPr="00E01098">
              <w:rPr>
                <w:rFonts w:hint="eastAsia"/>
                <w:sz w:val="20"/>
                <w:szCs w:val="20"/>
                <w:rtl/>
              </w:rPr>
              <w:t>צילומים</w:t>
            </w:r>
            <w:r w:rsidRPr="00E01098">
              <w:rPr>
                <w:sz w:val="20"/>
                <w:szCs w:val="20"/>
                <w:rtl/>
              </w:rPr>
              <w:t xml:space="preserve">, </w:t>
            </w:r>
            <w:r w:rsidRPr="00E01098">
              <w:rPr>
                <w:rFonts w:hint="eastAsia"/>
                <w:sz w:val="20"/>
                <w:szCs w:val="20"/>
                <w:rtl/>
              </w:rPr>
              <w:t>תקשורת</w:t>
            </w:r>
            <w:r w:rsidRPr="00E01098">
              <w:rPr>
                <w:sz w:val="20"/>
                <w:szCs w:val="20"/>
                <w:rtl/>
              </w:rPr>
              <w:t xml:space="preserve"> </w:t>
            </w:r>
            <w:r w:rsidRPr="00E01098">
              <w:rPr>
                <w:rFonts w:hint="eastAsia"/>
                <w:sz w:val="20"/>
                <w:szCs w:val="20"/>
                <w:rtl/>
              </w:rPr>
              <w:t>וכו</w:t>
            </w:r>
            <w:r w:rsidRPr="00E01098">
              <w:rPr>
                <w:sz w:val="20"/>
                <w:szCs w:val="20"/>
                <w:rtl/>
              </w:rPr>
              <w:t xml:space="preserve">'), </w:t>
            </w:r>
            <w:r w:rsidRPr="00E01098">
              <w:rPr>
                <w:rFonts w:hint="eastAsia"/>
                <w:sz w:val="20"/>
                <w:szCs w:val="20"/>
                <w:rtl/>
              </w:rPr>
              <w:t>הכנת</w:t>
            </w:r>
            <w:r w:rsidRPr="00E01098">
              <w:rPr>
                <w:sz w:val="20"/>
                <w:szCs w:val="20"/>
                <w:rtl/>
              </w:rPr>
              <w:t xml:space="preserve"> </w:t>
            </w:r>
            <w:r w:rsidRPr="00E01098">
              <w:rPr>
                <w:rFonts w:hint="eastAsia"/>
                <w:sz w:val="20"/>
                <w:szCs w:val="20"/>
                <w:rtl/>
              </w:rPr>
              <w:t>דו</w:t>
            </w:r>
            <w:r w:rsidRPr="00E01098">
              <w:rPr>
                <w:sz w:val="20"/>
                <w:szCs w:val="20"/>
                <w:rtl/>
              </w:rPr>
              <w:t>"</w:t>
            </w:r>
            <w:r w:rsidRPr="00E01098">
              <w:rPr>
                <w:rFonts w:hint="eastAsia"/>
                <w:sz w:val="20"/>
                <w:szCs w:val="20"/>
                <w:rtl/>
              </w:rPr>
              <w:t>חות</w:t>
            </w:r>
            <w:r w:rsidRPr="00E01098">
              <w:rPr>
                <w:sz w:val="20"/>
                <w:szCs w:val="20"/>
                <w:rtl/>
              </w:rPr>
              <w:t xml:space="preserve">, </w:t>
            </w:r>
            <w:r w:rsidRPr="00E01098">
              <w:rPr>
                <w:rFonts w:hint="eastAsia"/>
                <w:sz w:val="20"/>
                <w:szCs w:val="20"/>
                <w:rtl/>
              </w:rPr>
              <w:t>תחזוקה</w:t>
            </w:r>
            <w:r w:rsidRPr="00E01098">
              <w:rPr>
                <w:sz w:val="20"/>
                <w:szCs w:val="20"/>
                <w:rtl/>
              </w:rPr>
              <w:t xml:space="preserve"> </w:t>
            </w:r>
            <w:r w:rsidRPr="00E01098">
              <w:rPr>
                <w:rFonts w:hint="eastAsia"/>
                <w:sz w:val="20"/>
                <w:szCs w:val="20"/>
                <w:rtl/>
              </w:rPr>
              <w:t>שוטפת</w:t>
            </w:r>
            <w:r w:rsidRPr="00E01098">
              <w:rPr>
                <w:sz w:val="20"/>
                <w:szCs w:val="20"/>
                <w:rtl/>
              </w:rPr>
              <w:t xml:space="preserve"> </w:t>
            </w:r>
            <w:r w:rsidRPr="00E01098">
              <w:rPr>
                <w:rFonts w:hint="eastAsia"/>
                <w:sz w:val="20"/>
                <w:szCs w:val="20"/>
                <w:rtl/>
              </w:rPr>
              <w:t>וכיו</w:t>
            </w:r>
            <w:r w:rsidRPr="00E01098">
              <w:rPr>
                <w:sz w:val="20"/>
                <w:szCs w:val="20"/>
                <w:rtl/>
              </w:rPr>
              <w:t>"</w:t>
            </w:r>
            <w:r w:rsidRPr="00E01098">
              <w:rPr>
                <w:rFonts w:hint="eastAsia"/>
                <w:sz w:val="20"/>
                <w:szCs w:val="20"/>
                <w:rtl/>
              </w:rPr>
              <w:t>ב</w:t>
            </w:r>
            <w:r w:rsidRPr="00E01098">
              <w:rPr>
                <w:sz w:val="20"/>
                <w:szCs w:val="20"/>
                <w:rtl/>
              </w:rPr>
              <w:t>.</w:t>
            </w:r>
          </w:p>
        </w:tc>
      </w:tr>
      <w:tr w:rsidR="00BF7F5C" w:rsidRPr="00EF6666" w:rsidTr="00AF5A98">
        <w:trPr>
          <w:trHeight w:val="285"/>
        </w:trPr>
        <w:tc>
          <w:tcPr>
            <w:tcW w:w="580" w:type="dxa"/>
            <w:tcBorders>
              <w:top w:val="nil"/>
              <w:left w:val="nil"/>
              <w:bottom w:val="nil"/>
              <w:right w:val="nil"/>
            </w:tcBorders>
            <w:shd w:val="clear" w:color="auto" w:fill="auto"/>
            <w:noWrap/>
            <w:vAlign w:val="center"/>
            <w:hideMark/>
          </w:tcPr>
          <w:p w:rsidR="00BF7F5C" w:rsidRPr="00E01098" w:rsidRDefault="00BF7F5C" w:rsidP="00AF5A98">
            <w:pPr>
              <w:bidi w:val="0"/>
              <w:spacing w:before="240" w:line="276" w:lineRule="auto"/>
              <w:rPr>
                <w:sz w:val="20"/>
                <w:szCs w:val="20"/>
                <w:vertAlign w:val="superscript"/>
              </w:rPr>
            </w:pPr>
            <w:r w:rsidRPr="00E01098">
              <w:rPr>
                <w:sz w:val="20"/>
                <w:szCs w:val="20"/>
                <w:vertAlign w:val="superscript"/>
              </w:rPr>
              <w:t>**</w:t>
            </w:r>
          </w:p>
        </w:tc>
        <w:tc>
          <w:tcPr>
            <w:tcW w:w="7851" w:type="dxa"/>
            <w:gridSpan w:val="7"/>
            <w:tcBorders>
              <w:top w:val="nil"/>
              <w:left w:val="nil"/>
              <w:bottom w:val="nil"/>
              <w:right w:val="nil"/>
            </w:tcBorders>
            <w:shd w:val="clear" w:color="auto" w:fill="auto"/>
            <w:noWrap/>
            <w:vAlign w:val="center"/>
            <w:hideMark/>
          </w:tcPr>
          <w:p w:rsidR="00BF7F5C" w:rsidRDefault="00BF7F5C" w:rsidP="00AF5A98">
            <w:pPr>
              <w:pStyle w:val="af0"/>
            </w:pPr>
            <w:r w:rsidRPr="00E01098">
              <w:rPr>
                <w:rFonts w:hint="eastAsia"/>
                <w:rtl/>
              </w:rPr>
              <w:t>אינו</w:t>
            </w:r>
            <w:r w:rsidRPr="00E01098">
              <w:rPr>
                <w:rtl/>
              </w:rPr>
              <w:t xml:space="preserve"> </w:t>
            </w:r>
            <w:r w:rsidRPr="00E01098">
              <w:rPr>
                <w:rFonts w:hint="eastAsia"/>
                <w:rtl/>
              </w:rPr>
              <w:t>חל</w:t>
            </w:r>
            <w:r w:rsidRPr="00E01098">
              <w:rPr>
                <w:rtl/>
              </w:rPr>
              <w:t xml:space="preserve"> </w:t>
            </w:r>
            <w:r w:rsidRPr="00E01098">
              <w:rPr>
                <w:rFonts w:hint="eastAsia"/>
                <w:rtl/>
              </w:rPr>
              <w:t>על</w:t>
            </w:r>
            <w:r w:rsidRPr="00E01098">
              <w:rPr>
                <w:rtl/>
              </w:rPr>
              <w:t xml:space="preserve"> </w:t>
            </w:r>
            <w:r w:rsidRPr="00E01098">
              <w:rPr>
                <w:rFonts w:hint="eastAsia"/>
                <w:rtl/>
              </w:rPr>
              <w:t>מוסד</w:t>
            </w:r>
            <w:r w:rsidRPr="00E01098">
              <w:rPr>
                <w:rtl/>
              </w:rPr>
              <w:t xml:space="preserve"> </w:t>
            </w:r>
            <w:r w:rsidRPr="00E01098">
              <w:rPr>
                <w:rFonts w:hint="eastAsia"/>
                <w:rtl/>
              </w:rPr>
              <w:t>אקדמי</w:t>
            </w:r>
            <w:r w:rsidRPr="00E01098">
              <w:rPr>
                <w:rtl/>
              </w:rPr>
              <w:t xml:space="preserve"> </w:t>
            </w:r>
            <w:r w:rsidRPr="00E01098">
              <w:rPr>
                <w:rFonts w:hint="eastAsia"/>
                <w:rtl/>
              </w:rPr>
              <w:t>המוגדר</w:t>
            </w:r>
            <w:r w:rsidRPr="00E01098">
              <w:rPr>
                <w:rtl/>
              </w:rPr>
              <w:t xml:space="preserve"> </w:t>
            </w:r>
            <w:r w:rsidRPr="00E01098">
              <w:rPr>
                <w:rFonts w:hint="eastAsia"/>
                <w:rtl/>
              </w:rPr>
              <w:t>כמלכ</w:t>
            </w:r>
            <w:r w:rsidRPr="00E01098">
              <w:rPr>
                <w:rtl/>
              </w:rPr>
              <w:t>"</w:t>
            </w:r>
            <w:r w:rsidRPr="00E01098">
              <w:rPr>
                <w:rFonts w:hint="eastAsia"/>
                <w:rtl/>
              </w:rPr>
              <w:t>ר</w:t>
            </w:r>
            <w:r w:rsidRPr="00E01098">
              <w:rPr>
                <w:rFonts w:hint="cs"/>
                <w:rtl/>
              </w:rPr>
              <w:t xml:space="preserve">. </w:t>
            </w:r>
            <w:r>
              <w:rPr>
                <w:rFonts w:hint="cs"/>
                <w:rtl/>
              </w:rPr>
              <w:t>התקשרת עם מי שאינו מוסד מחקר וחייבת במע"מ מקבלים פטור מע"מ מהמדען הראשי הסכומים כולם אינם כוללים מע"מ יש לתת ביטוי לכך.</w:t>
            </w:r>
          </w:p>
          <w:p w:rsidR="00BF7F5C" w:rsidRPr="00E01098" w:rsidRDefault="00BF7F5C" w:rsidP="00AF5A98">
            <w:pPr>
              <w:spacing w:before="240" w:line="276" w:lineRule="auto"/>
              <w:rPr>
                <w:sz w:val="20"/>
                <w:szCs w:val="20"/>
              </w:rPr>
            </w:pPr>
            <w:r w:rsidRPr="00E01098">
              <w:rPr>
                <w:rFonts w:hint="cs"/>
                <w:sz w:val="20"/>
                <w:szCs w:val="20"/>
                <w:rtl/>
              </w:rPr>
              <w:t xml:space="preserve"> </w:t>
            </w:r>
          </w:p>
        </w:tc>
      </w:tr>
      <w:tr w:rsidR="00BF7F5C" w:rsidRPr="00EF6666" w:rsidTr="00AF5A98">
        <w:trPr>
          <w:trHeight w:val="285"/>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rPr>
                <w:szCs w:val="24"/>
              </w:rPr>
            </w:pPr>
          </w:p>
        </w:tc>
        <w:tc>
          <w:tcPr>
            <w:tcW w:w="7851" w:type="dxa"/>
            <w:gridSpan w:val="7"/>
            <w:tcBorders>
              <w:top w:val="nil"/>
              <w:left w:val="nil"/>
              <w:bottom w:val="nil"/>
              <w:right w:val="nil"/>
            </w:tcBorders>
            <w:shd w:val="clear" w:color="auto" w:fill="auto"/>
            <w:noWrap/>
            <w:vAlign w:val="center"/>
            <w:hideMark/>
          </w:tcPr>
          <w:p w:rsidR="00BF7F5C" w:rsidRPr="00560376" w:rsidRDefault="00BF7F5C" w:rsidP="00AF5A98">
            <w:pPr>
              <w:spacing w:before="240" w:line="276" w:lineRule="auto"/>
              <w:rPr>
                <w:b/>
                <w:bCs/>
                <w:szCs w:val="24"/>
                <w:u w:val="single"/>
                <w:rtl/>
              </w:rPr>
            </w:pPr>
            <w:r w:rsidRPr="00560376">
              <w:rPr>
                <w:rFonts w:hint="cs"/>
                <w:b/>
                <w:bCs/>
                <w:szCs w:val="24"/>
                <w:u w:val="single"/>
                <w:rtl/>
              </w:rPr>
              <w:t>הנחיות כלליות לסעיפי המפרט התקציבי הנ"ל.</w:t>
            </w:r>
          </w:p>
        </w:tc>
      </w:tr>
      <w:tr w:rsidR="00BF7F5C" w:rsidRPr="00EF6666" w:rsidTr="00AF5A98">
        <w:trPr>
          <w:trHeight w:val="1665"/>
        </w:trPr>
        <w:tc>
          <w:tcPr>
            <w:tcW w:w="580" w:type="dxa"/>
            <w:vMerge w:val="restart"/>
            <w:tcBorders>
              <w:top w:val="nil"/>
              <w:left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851" w:type="dxa"/>
            <w:gridSpan w:val="7"/>
            <w:tcBorders>
              <w:top w:val="nil"/>
              <w:left w:val="nil"/>
              <w:bottom w:val="nil"/>
              <w:right w:val="nil"/>
            </w:tcBorders>
            <w:shd w:val="clear" w:color="auto" w:fill="auto"/>
            <w:hideMark/>
          </w:tcPr>
          <w:p w:rsidR="00BF7F5C" w:rsidRPr="00EF6666" w:rsidRDefault="00BF7F5C" w:rsidP="00AF5A98">
            <w:pPr>
              <w:spacing w:before="240" w:line="276" w:lineRule="auto"/>
              <w:jc w:val="both"/>
              <w:rPr>
                <w:color w:val="FF0000"/>
                <w:szCs w:val="24"/>
                <w:u w:val="single"/>
                <w:rtl/>
              </w:rPr>
            </w:pPr>
            <w:r w:rsidRPr="00560376">
              <w:rPr>
                <w:rFonts w:hint="cs"/>
                <w:szCs w:val="24"/>
                <w:u w:val="single"/>
                <w:rtl/>
              </w:rPr>
              <w:t>סעיף כ</w:t>
            </w:r>
            <w:r>
              <w:rPr>
                <w:rFonts w:hint="cs"/>
                <w:szCs w:val="24"/>
                <w:u w:val="single"/>
                <w:rtl/>
              </w:rPr>
              <w:t>ח אדם</w:t>
            </w:r>
            <w:r w:rsidRPr="00560376">
              <w:rPr>
                <w:rFonts w:hint="cs"/>
                <w:szCs w:val="24"/>
                <w:rtl/>
              </w:rPr>
              <w:t xml:space="preserve"> -</w:t>
            </w:r>
            <w:r w:rsidRPr="00EF6666">
              <w:rPr>
                <w:rFonts w:hint="cs"/>
                <w:color w:val="000000"/>
                <w:szCs w:val="24"/>
                <w:rtl/>
              </w:rPr>
              <w:t xml:space="preserve"> בסעיף זה יצוינו סוגי כ"א (כגון: חוקרים, מהנדסים, טכנאים וכד') וזאת תחת הסעיף "התפקיד במחקר". יצוין סה"כ המשכורת לתקופה, בהתאם לטבלאות השכר המאושרות ע"י המשרד</w:t>
            </w:r>
            <w:r>
              <w:rPr>
                <w:rFonts w:hint="cs"/>
                <w:color w:val="000000"/>
                <w:szCs w:val="24"/>
                <w:rtl/>
              </w:rPr>
              <w:t xml:space="preserve"> (נספח 11)</w:t>
            </w:r>
            <w:r w:rsidRPr="00EF6666">
              <w:rPr>
                <w:rFonts w:hint="cs"/>
                <w:color w:val="000000"/>
                <w:szCs w:val="24"/>
                <w:rtl/>
              </w:rPr>
              <w:t xml:space="preserve">. חוקר ראשי יהיה ללא שכר, אלא אם איננו נמנה על הסגל של מוסד המחקר, והוא מועסק רק במחקר המוצע. אין צורך לפרט את שמות המועסקים ואחוז המשרה – כחודש לאחר תחילת המחקר תשלח מנהלת מו"פ לחשבות משרד התשתיות הלאומיות רשימה מפורטת של השמות ואחוז ההעסקה של כל אחד. עליכם לרשום בתחתית הסעיף את ההערה הבאה: </w:t>
            </w:r>
            <w:r w:rsidRPr="00EF6666">
              <w:rPr>
                <w:rFonts w:hint="cs"/>
                <w:color w:val="000000"/>
                <w:szCs w:val="24"/>
                <w:u w:val="single"/>
                <w:rtl/>
              </w:rPr>
              <w:t>התשלום מותנה בקבלת שמות המועסקים ואחוז מישרתם, ובאישור הגורם המקצועי לאיוש.</w:t>
            </w:r>
            <w:r w:rsidRPr="00D23C12">
              <w:rPr>
                <w:color w:val="000000"/>
                <w:szCs w:val="24"/>
                <w:rtl/>
              </w:rPr>
              <w:t xml:space="preserve"> </w:t>
            </w:r>
          </w:p>
          <w:p w:rsidR="00BF7F5C" w:rsidRPr="00EF6666" w:rsidRDefault="00BF7F5C" w:rsidP="00AF5A98">
            <w:pPr>
              <w:jc w:val="both"/>
              <w:rPr>
                <w:szCs w:val="24"/>
                <w:rtl/>
              </w:rPr>
            </w:pPr>
          </w:p>
          <w:p w:rsidR="00BF7F5C" w:rsidRPr="00EF6666" w:rsidRDefault="00BF7F5C" w:rsidP="00AF5A98">
            <w:pPr>
              <w:jc w:val="both"/>
              <w:rPr>
                <w:color w:val="FF0000"/>
                <w:szCs w:val="24"/>
                <w:u w:val="single"/>
                <w:rtl/>
              </w:rPr>
            </w:pPr>
            <w:r w:rsidRPr="00D23C12">
              <w:rPr>
                <w:rFonts w:hint="eastAsia"/>
                <w:szCs w:val="24"/>
                <w:rtl/>
              </w:rPr>
              <w:t>מוסדות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רשאים</w:t>
            </w:r>
            <w:r w:rsidRPr="00D23C12">
              <w:rPr>
                <w:szCs w:val="24"/>
                <w:rtl/>
              </w:rPr>
              <w:t xml:space="preserve"> </w:t>
            </w:r>
            <w:r w:rsidRPr="00D23C12">
              <w:rPr>
                <w:rFonts w:hint="eastAsia"/>
                <w:szCs w:val="24"/>
                <w:rtl/>
              </w:rPr>
              <w:t>לבקש</w:t>
            </w:r>
            <w:r w:rsidRPr="00D23C12">
              <w:rPr>
                <w:szCs w:val="24"/>
                <w:rtl/>
              </w:rPr>
              <w:t xml:space="preserve"> </w:t>
            </w:r>
            <w:r w:rsidRPr="00D23C12">
              <w:rPr>
                <w:rFonts w:hint="eastAsia"/>
                <w:szCs w:val="24"/>
                <w:rtl/>
              </w:rPr>
              <w:t>תמורה</w:t>
            </w:r>
            <w:r w:rsidRPr="00D23C12">
              <w:rPr>
                <w:szCs w:val="24"/>
                <w:rtl/>
              </w:rPr>
              <w:t xml:space="preserve"> </w:t>
            </w:r>
            <w:r w:rsidRPr="00D23C12">
              <w:rPr>
                <w:rFonts w:hint="eastAsia"/>
                <w:szCs w:val="24"/>
                <w:rtl/>
              </w:rPr>
              <w:t>בשיעור</w:t>
            </w:r>
            <w:r w:rsidRPr="00D23C12">
              <w:rPr>
                <w:szCs w:val="24"/>
                <w:rtl/>
              </w:rPr>
              <w:t xml:space="preserve"> </w:t>
            </w:r>
            <w:r w:rsidRPr="00D23C12">
              <w:rPr>
                <w:rFonts w:hint="eastAsia"/>
                <w:szCs w:val="24"/>
                <w:rtl/>
              </w:rPr>
              <w:t>של</w:t>
            </w:r>
            <w:r>
              <w:rPr>
                <w:rFonts w:hint="cs"/>
                <w:szCs w:val="24"/>
                <w:rtl/>
              </w:rPr>
              <w:t xml:space="preserve"> עד</w:t>
            </w:r>
            <w:r w:rsidRPr="00EF6666">
              <w:rPr>
                <w:rFonts w:hint="cs"/>
                <w:szCs w:val="24"/>
                <w:rtl/>
              </w:rPr>
              <w:t xml:space="preserve"> 100% מהוצאות המחקר, למעט הוצאות שכר של חוקרים ראשיים</w:t>
            </w:r>
            <w:r w:rsidRPr="00EF6666">
              <w:rPr>
                <w:szCs w:val="24"/>
                <w:rtl/>
              </w:rPr>
              <w:t xml:space="preserve"> </w:t>
            </w:r>
            <w:r w:rsidRPr="00EF6666">
              <w:rPr>
                <w:rFonts w:hint="cs"/>
                <w:szCs w:val="24"/>
                <w:rtl/>
              </w:rPr>
              <w:t>שהינם</w:t>
            </w:r>
            <w:r w:rsidRPr="00EF6666">
              <w:rPr>
                <w:szCs w:val="24"/>
                <w:rtl/>
              </w:rPr>
              <w:t xml:space="preserve"> חבר</w:t>
            </w:r>
            <w:r w:rsidRPr="00EF6666">
              <w:rPr>
                <w:rFonts w:hint="cs"/>
                <w:szCs w:val="24"/>
                <w:rtl/>
              </w:rPr>
              <w:t>י</w:t>
            </w:r>
            <w:r w:rsidRPr="00EF6666">
              <w:rPr>
                <w:szCs w:val="24"/>
                <w:rtl/>
              </w:rPr>
              <w:t xml:space="preserve"> סגל אקדמי </w:t>
            </w:r>
            <w:r w:rsidRPr="00EF6666">
              <w:rPr>
                <w:rFonts w:hint="cs"/>
                <w:szCs w:val="24"/>
                <w:rtl/>
              </w:rPr>
              <w:t>ו</w:t>
            </w:r>
            <w:r w:rsidRPr="00EF6666">
              <w:rPr>
                <w:szCs w:val="24"/>
                <w:rtl/>
              </w:rPr>
              <w:t>המועסק</w:t>
            </w:r>
            <w:r w:rsidRPr="00EF6666">
              <w:rPr>
                <w:rFonts w:hint="cs"/>
                <w:szCs w:val="24"/>
                <w:rtl/>
              </w:rPr>
              <w:t>ים</w:t>
            </w:r>
            <w:r w:rsidRPr="00EF6666">
              <w:rPr>
                <w:szCs w:val="24"/>
                <w:rtl/>
              </w:rPr>
              <w:t xml:space="preserve"> במשרה מלאה וקבועה במוסד</w:t>
            </w:r>
            <w:r w:rsidRPr="00EF6666">
              <w:rPr>
                <w:rFonts w:hint="cs"/>
                <w:szCs w:val="24"/>
                <w:rtl/>
              </w:rPr>
              <w:t xml:space="preserve"> </w:t>
            </w:r>
            <w:r w:rsidRPr="00EF6666">
              <w:rPr>
                <w:szCs w:val="24"/>
                <w:rtl/>
              </w:rPr>
              <w:t>מתוקצב</w:t>
            </w:r>
            <w:r>
              <w:rPr>
                <w:rFonts w:hint="cs"/>
                <w:szCs w:val="24"/>
                <w:rtl/>
              </w:rPr>
              <w:t>.</w:t>
            </w:r>
            <w:r w:rsidRPr="00EF6666">
              <w:rPr>
                <w:rFonts w:hint="cs"/>
                <w:szCs w:val="24"/>
                <w:rtl/>
              </w:rPr>
              <w:t xml:space="preserve"> לדוגמה - חברי סגל אקדמי שמשכורתם משולמת על ידי </w:t>
            </w:r>
            <w:r w:rsidRPr="00EF6666">
              <w:rPr>
                <w:szCs w:val="24"/>
                <w:rtl/>
              </w:rPr>
              <w:t>הוועדה לתכנון ותקצוב של המועצה להשכלה גבוהה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יתאפשר</w:t>
            </w:r>
            <w:r w:rsidRPr="00D23C12">
              <w:rPr>
                <w:szCs w:val="24"/>
                <w:rtl/>
              </w:rPr>
              <w:t xml:space="preserve"> </w:t>
            </w:r>
            <w:r w:rsidRPr="00D23C12">
              <w:rPr>
                <w:rFonts w:hint="eastAsia"/>
                <w:szCs w:val="24"/>
                <w:rtl/>
              </w:rPr>
              <w:t>כפל</w:t>
            </w:r>
            <w:r w:rsidRPr="00D23C12">
              <w:rPr>
                <w:szCs w:val="24"/>
                <w:rtl/>
              </w:rPr>
              <w:t xml:space="preserve"> </w:t>
            </w:r>
            <w:r w:rsidRPr="00D23C12">
              <w:rPr>
                <w:rFonts w:hint="eastAsia"/>
                <w:szCs w:val="24"/>
                <w:rtl/>
              </w:rPr>
              <w:t>משכורות</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רכישת</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קבוע</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בגובה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הפחת</w:t>
            </w:r>
            <w:r w:rsidRPr="00D23C12">
              <w:rPr>
                <w:szCs w:val="24"/>
                <w:rtl/>
              </w:rPr>
              <w:t xml:space="preserve"> </w:t>
            </w:r>
            <w:r w:rsidRPr="00D23C12">
              <w:rPr>
                <w:rFonts w:hint="eastAsia"/>
                <w:szCs w:val="24"/>
                <w:rtl/>
              </w:rPr>
              <w:t>המוכר</w:t>
            </w:r>
            <w:r w:rsidRPr="00D23C12">
              <w:rPr>
                <w:szCs w:val="24"/>
                <w:rtl/>
              </w:rPr>
              <w:t xml:space="preserve"> </w:t>
            </w:r>
            <w:r w:rsidRPr="00D23C12">
              <w:rPr>
                <w:rFonts w:hint="eastAsia"/>
                <w:szCs w:val="24"/>
                <w:rtl/>
              </w:rPr>
              <w:t>במהלך</w:t>
            </w:r>
            <w:r w:rsidRPr="00D23C12">
              <w:rPr>
                <w:szCs w:val="24"/>
                <w:rtl/>
              </w:rPr>
              <w:t xml:space="preserve"> </w:t>
            </w:r>
            <w:r w:rsidRPr="00D23C12">
              <w:rPr>
                <w:rFonts w:hint="eastAsia"/>
                <w:szCs w:val="24"/>
                <w:rtl/>
              </w:rPr>
              <w:t>שנות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פירוט</w:t>
            </w:r>
            <w:r w:rsidRPr="00D23C12">
              <w:rPr>
                <w:szCs w:val="24"/>
                <w:rtl/>
              </w:rPr>
              <w:t xml:space="preserve"> </w:t>
            </w:r>
            <w:r w:rsidRPr="00D23C12">
              <w:rPr>
                <w:rFonts w:hint="eastAsia"/>
                <w:szCs w:val="24"/>
                <w:rtl/>
              </w:rPr>
              <w:t>שיעור</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מופיע</w:t>
            </w:r>
            <w:r w:rsidRPr="00D23C12">
              <w:rPr>
                <w:szCs w:val="24"/>
                <w:rtl/>
              </w:rPr>
              <w:t xml:space="preserve"> </w:t>
            </w:r>
            <w:r w:rsidRPr="00D23C12">
              <w:rPr>
                <w:rFonts w:hint="eastAsia"/>
                <w:szCs w:val="24"/>
                <w:rtl/>
              </w:rPr>
              <w:t>בנוהל</w:t>
            </w:r>
            <w:r w:rsidRPr="00D23C12">
              <w:rPr>
                <w:szCs w:val="24"/>
                <w:rtl/>
              </w:rPr>
              <w:t xml:space="preserve"> </w:t>
            </w:r>
            <w:r w:rsidRPr="00D23C12">
              <w:rPr>
                <w:rFonts w:hint="eastAsia"/>
                <w:szCs w:val="24"/>
                <w:rtl/>
              </w:rPr>
              <w:t>באתר</w:t>
            </w:r>
            <w:r w:rsidRPr="00D23C12">
              <w:rPr>
                <w:szCs w:val="24"/>
                <w:rtl/>
              </w:rPr>
              <w:t xml:space="preserve"> </w:t>
            </w:r>
            <w:r w:rsidRPr="00D23C12">
              <w:rPr>
                <w:rFonts w:hint="eastAsia"/>
                <w:szCs w:val="24"/>
                <w:rtl/>
              </w:rPr>
              <w:t>המשרד</w:t>
            </w:r>
            <w:r w:rsidRPr="00D23C12">
              <w:rPr>
                <w:szCs w:val="24"/>
                <w:rtl/>
              </w:rPr>
              <w:t xml:space="preserve">.  </w:t>
            </w:r>
            <w:r w:rsidRPr="00D23C12">
              <w:rPr>
                <w:color w:val="FF0000"/>
                <w:szCs w:val="24"/>
                <w:u w:val="single"/>
                <w:rtl/>
              </w:rPr>
              <w:t xml:space="preserve"> </w:t>
            </w:r>
          </w:p>
        </w:tc>
      </w:tr>
      <w:tr w:rsidR="00BF7F5C" w:rsidRPr="00EF6666" w:rsidTr="00AF5A98">
        <w:trPr>
          <w:trHeight w:val="720"/>
        </w:trPr>
        <w:tc>
          <w:tcPr>
            <w:tcW w:w="580" w:type="dxa"/>
            <w:vMerge/>
            <w:tcBorders>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851" w:type="dxa"/>
            <w:gridSpan w:val="7"/>
            <w:tcBorders>
              <w:top w:val="nil"/>
              <w:left w:val="nil"/>
              <w:bottom w:val="nil"/>
              <w:right w:val="nil"/>
            </w:tcBorders>
            <w:shd w:val="clear" w:color="auto" w:fill="auto"/>
            <w:hideMark/>
          </w:tcPr>
          <w:p w:rsidR="00BF7F5C" w:rsidRPr="00EF6666" w:rsidRDefault="00BF7F5C" w:rsidP="00AF5A98">
            <w:pPr>
              <w:spacing w:before="240" w:line="276" w:lineRule="auto"/>
              <w:jc w:val="both"/>
              <w:rPr>
                <w:color w:val="FF0000"/>
                <w:szCs w:val="24"/>
                <w:u w:val="single"/>
                <w:rtl/>
              </w:rPr>
            </w:pPr>
            <w:r w:rsidRPr="00595C4B">
              <w:rPr>
                <w:rFonts w:hint="eastAsia"/>
                <w:color w:val="000000"/>
                <w:szCs w:val="24"/>
                <w:u w:val="single"/>
                <w:rtl/>
              </w:rPr>
              <w:t>סעיף</w:t>
            </w:r>
            <w:r w:rsidRPr="00595C4B">
              <w:rPr>
                <w:color w:val="000000"/>
                <w:szCs w:val="24"/>
                <w:u w:val="single"/>
                <w:rtl/>
              </w:rPr>
              <w:t xml:space="preserve"> </w:t>
            </w:r>
            <w:r w:rsidRPr="00595C4B">
              <w:rPr>
                <w:rFonts w:hint="eastAsia"/>
                <w:color w:val="000000"/>
                <w:szCs w:val="24"/>
                <w:u w:val="single"/>
                <w:rtl/>
              </w:rPr>
              <w:t>חומרים</w:t>
            </w:r>
            <w:r w:rsidRPr="00595C4B">
              <w:rPr>
                <w:color w:val="000000"/>
                <w:szCs w:val="24"/>
                <w:u w:val="single"/>
                <w:rtl/>
              </w:rPr>
              <w:t xml:space="preserve"> </w:t>
            </w:r>
            <w:r w:rsidRPr="00595C4B">
              <w:rPr>
                <w:rFonts w:hint="eastAsia"/>
                <w:color w:val="000000"/>
                <w:szCs w:val="24"/>
                <w:u w:val="single"/>
                <w:rtl/>
              </w:rPr>
              <w:t>אזילים</w:t>
            </w:r>
            <w:r w:rsidRPr="00D23C12">
              <w:rPr>
                <w:color w:val="000000"/>
                <w:szCs w:val="24"/>
                <w:rtl/>
              </w:rPr>
              <w:t xml:space="preserve"> – </w:t>
            </w:r>
            <w:r w:rsidRPr="00D23C12">
              <w:rPr>
                <w:rFonts w:hint="eastAsia"/>
                <w:color w:val="000000"/>
                <w:szCs w:val="24"/>
                <w:rtl/>
              </w:rPr>
              <w:t>בסעיף</w:t>
            </w:r>
            <w:r w:rsidRPr="00D23C12">
              <w:rPr>
                <w:color w:val="000000"/>
                <w:szCs w:val="24"/>
                <w:rtl/>
              </w:rPr>
              <w:t xml:space="preserve"> </w:t>
            </w:r>
            <w:r w:rsidRPr="00D23C12">
              <w:rPr>
                <w:rFonts w:hint="eastAsia"/>
                <w:color w:val="000000"/>
                <w:szCs w:val="24"/>
                <w:rtl/>
              </w:rPr>
              <w:t>זה</w:t>
            </w:r>
            <w:r w:rsidRPr="00D23C12">
              <w:rPr>
                <w:color w:val="000000"/>
                <w:szCs w:val="24"/>
                <w:rtl/>
              </w:rPr>
              <w:t xml:space="preserve"> </w:t>
            </w:r>
            <w:r w:rsidRPr="00D23C12">
              <w:rPr>
                <w:rFonts w:hint="eastAsia"/>
                <w:color w:val="000000"/>
                <w:szCs w:val="24"/>
                <w:rtl/>
              </w:rPr>
              <w:t>ירשם</w:t>
            </w:r>
            <w:r w:rsidRPr="00D23C12">
              <w:rPr>
                <w:color w:val="000000"/>
                <w:szCs w:val="24"/>
                <w:rtl/>
              </w:rPr>
              <w:t xml:space="preserve"> "</w:t>
            </w:r>
            <w:r w:rsidRPr="00D23C12">
              <w:rPr>
                <w:rFonts w:hint="eastAsia"/>
                <w:color w:val="000000"/>
                <w:szCs w:val="24"/>
                <w:rtl/>
              </w:rPr>
              <w:t>שם</w:t>
            </w:r>
            <w:r w:rsidRPr="00D23C12">
              <w:rPr>
                <w:color w:val="000000"/>
                <w:szCs w:val="24"/>
                <w:rtl/>
              </w:rPr>
              <w:t xml:space="preserve"> </w:t>
            </w:r>
            <w:r w:rsidRPr="00D23C12">
              <w:rPr>
                <w:rFonts w:hint="eastAsia"/>
                <w:color w:val="000000"/>
                <w:szCs w:val="24"/>
                <w:rtl/>
              </w:rPr>
              <w:t>הפריט</w:t>
            </w:r>
            <w:r w:rsidRPr="00D23C12">
              <w:rPr>
                <w:color w:val="000000"/>
                <w:szCs w:val="24"/>
                <w:rtl/>
              </w:rPr>
              <w:t xml:space="preserve">" </w:t>
            </w:r>
            <w:r w:rsidRPr="00D23C12">
              <w:rPr>
                <w:rFonts w:hint="eastAsia"/>
                <w:color w:val="000000"/>
                <w:szCs w:val="24"/>
                <w:rtl/>
              </w:rPr>
              <w:t>ו</w:t>
            </w:r>
            <w:r w:rsidRPr="00D23C12">
              <w:rPr>
                <w:color w:val="000000"/>
                <w:szCs w:val="24"/>
                <w:rtl/>
              </w:rPr>
              <w:t>"</w:t>
            </w:r>
            <w:r w:rsidRPr="00D23C12">
              <w:rPr>
                <w:rFonts w:hint="eastAsia"/>
                <w:color w:val="000000"/>
                <w:szCs w:val="24"/>
                <w:rtl/>
              </w:rPr>
              <w:t>סה</w:t>
            </w:r>
            <w:r w:rsidRPr="00D23C12">
              <w:rPr>
                <w:color w:val="000000"/>
                <w:szCs w:val="24"/>
                <w:rtl/>
              </w:rPr>
              <w:t>"</w:t>
            </w:r>
            <w:r w:rsidRPr="00D23C12">
              <w:rPr>
                <w:rFonts w:hint="eastAsia"/>
                <w:color w:val="000000"/>
                <w:szCs w:val="24"/>
                <w:rtl/>
              </w:rPr>
              <w:t>כ</w:t>
            </w:r>
            <w:r w:rsidRPr="00D23C12">
              <w:rPr>
                <w:color w:val="000000"/>
                <w:szCs w:val="24"/>
                <w:rtl/>
              </w:rPr>
              <w:t xml:space="preserve"> </w:t>
            </w:r>
            <w:r w:rsidRPr="00D23C12">
              <w:rPr>
                <w:rFonts w:hint="eastAsia"/>
                <w:color w:val="000000"/>
                <w:szCs w:val="24"/>
                <w:rtl/>
              </w:rPr>
              <w:t>עלות</w:t>
            </w:r>
            <w:r w:rsidRPr="00D23C12">
              <w:rPr>
                <w:color w:val="000000"/>
                <w:szCs w:val="24"/>
                <w:rtl/>
              </w:rPr>
              <w:t xml:space="preserve">". </w:t>
            </w:r>
            <w:r w:rsidRPr="00D23C12">
              <w:rPr>
                <w:rFonts w:hint="eastAsia"/>
                <w:color w:val="000000"/>
                <w:szCs w:val="24"/>
                <w:rtl/>
              </w:rPr>
              <w:t>אין</w:t>
            </w:r>
            <w:r w:rsidRPr="00D23C12">
              <w:rPr>
                <w:color w:val="000000"/>
                <w:szCs w:val="24"/>
                <w:rtl/>
              </w:rPr>
              <w:t xml:space="preserve"> </w:t>
            </w:r>
            <w:r w:rsidRPr="00D23C12">
              <w:rPr>
                <w:rFonts w:hint="eastAsia"/>
                <w:color w:val="000000"/>
                <w:szCs w:val="24"/>
                <w:rtl/>
              </w:rPr>
              <w:t>צורך</w:t>
            </w:r>
            <w:r w:rsidRPr="00D23C12">
              <w:rPr>
                <w:color w:val="000000"/>
                <w:szCs w:val="24"/>
                <w:rtl/>
              </w:rPr>
              <w:t xml:space="preserve"> </w:t>
            </w:r>
            <w:r w:rsidRPr="00D23C12">
              <w:rPr>
                <w:rFonts w:hint="eastAsia"/>
                <w:color w:val="000000"/>
                <w:szCs w:val="24"/>
                <w:rtl/>
              </w:rPr>
              <w:t>לפרט</w:t>
            </w:r>
            <w:r w:rsidRPr="00D23C12">
              <w:rPr>
                <w:color w:val="000000"/>
                <w:szCs w:val="24"/>
                <w:rtl/>
              </w:rPr>
              <w:t xml:space="preserve"> </w:t>
            </w:r>
            <w:r w:rsidRPr="00D23C12">
              <w:rPr>
                <w:rFonts w:hint="eastAsia"/>
                <w:color w:val="000000"/>
                <w:szCs w:val="24"/>
                <w:rtl/>
              </w:rPr>
              <w:t>כמויות</w:t>
            </w:r>
            <w:r w:rsidRPr="00D23C12">
              <w:rPr>
                <w:color w:val="000000"/>
                <w:szCs w:val="24"/>
                <w:rtl/>
              </w:rPr>
              <w:t xml:space="preserve">. </w:t>
            </w:r>
            <w:r w:rsidRPr="00D23C12">
              <w:rPr>
                <w:rFonts w:hint="eastAsia"/>
                <w:color w:val="000000"/>
                <w:szCs w:val="24"/>
                <w:rtl/>
              </w:rPr>
              <w:t>עליכם</w:t>
            </w:r>
            <w:r w:rsidRPr="00D23C12">
              <w:rPr>
                <w:color w:val="000000"/>
                <w:szCs w:val="24"/>
                <w:rtl/>
              </w:rPr>
              <w:t xml:space="preserve"> </w:t>
            </w:r>
            <w:r w:rsidRPr="00D23C12">
              <w:rPr>
                <w:rFonts w:hint="eastAsia"/>
                <w:color w:val="000000"/>
                <w:szCs w:val="24"/>
                <w:rtl/>
              </w:rPr>
              <w:t>לרשום</w:t>
            </w:r>
            <w:r w:rsidRPr="00D23C12">
              <w:rPr>
                <w:color w:val="000000"/>
                <w:szCs w:val="24"/>
                <w:rtl/>
              </w:rPr>
              <w:t xml:space="preserve"> </w:t>
            </w:r>
            <w:r w:rsidRPr="00D23C12">
              <w:rPr>
                <w:rFonts w:hint="eastAsia"/>
                <w:color w:val="000000"/>
                <w:szCs w:val="24"/>
                <w:rtl/>
              </w:rPr>
              <w:t>בתחתית</w:t>
            </w:r>
            <w:r w:rsidRPr="00D23C12">
              <w:rPr>
                <w:color w:val="000000"/>
                <w:szCs w:val="24"/>
                <w:rtl/>
              </w:rPr>
              <w:t xml:space="preserve"> </w:t>
            </w:r>
            <w:r w:rsidRPr="00D23C12">
              <w:rPr>
                <w:rFonts w:hint="eastAsia"/>
                <w:color w:val="000000"/>
                <w:szCs w:val="24"/>
                <w:rtl/>
              </w:rPr>
              <w:t>הסעיף</w:t>
            </w:r>
            <w:r w:rsidRPr="00D23C12">
              <w:rPr>
                <w:color w:val="000000"/>
                <w:szCs w:val="24"/>
                <w:rtl/>
              </w:rPr>
              <w:t xml:space="preserve"> </w:t>
            </w:r>
            <w:r w:rsidRPr="00D23C12">
              <w:rPr>
                <w:rFonts w:hint="eastAsia"/>
                <w:color w:val="000000"/>
                <w:szCs w:val="24"/>
                <w:rtl/>
              </w:rPr>
              <w:t>את</w:t>
            </w:r>
            <w:r w:rsidRPr="00D23C12">
              <w:rPr>
                <w:color w:val="000000"/>
                <w:szCs w:val="24"/>
                <w:rtl/>
              </w:rPr>
              <w:t xml:space="preserve"> </w:t>
            </w:r>
            <w:r w:rsidRPr="00D23C12">
              <w:rPr>
                <w:rFonts w:hint="eastAsia"/>
                <w:color w:val="000000"/>
                <w:szCs w:val="24"/>
                <w:rtl/>
              </w:rPr>
              <w:t>ההערה</w:t>
            </w:r>
            <w:r w:rsidRPr="00D23C12">
              <w:rPr>
                <w:color w:val="000000"/>
                <w:szCs w:val="24"/>
                <w:rtl/>
              </w:rPr>
              <w:t xml:space="preserve"> </w:t>
            </w:r>
            <w:r w:rsidRPr="00D23C12">
              <w:rPr>
                <w:rFonts w:hint="eastAsia"/>
                <w:color w:val="000000"/>
                <w:szCs w:val="24"/>
                <w:rtl/>
              </w:rPr>
              <w:t>הבאה</w:t>
            </w:r>
            <w:r w:rsidRPr="00D23C12">
              <w:rPr>
                <w:color w:val="000000"/>
                <w:szCs w:val="24"/>
                <w:rtl/>
              </w:rPr>
              <w:t xml:space="preserve">: </w:t>
            </w:r>
            <w:r w:rsidRPr="00D23C12">
              <w:rPr>
                <w:rFonts w:hint="eastAsia"/>
                <w:color w:val="000000"/>
                <w:szCs w:val="24"/>
                <w:u w:val="single"/>
                <w:rtl/>
              </w:rPr>
              <w:t>התשלום</w:t>
            </w:r>
            <w:r w:rsidRPr="00D23C12">
              <w:rPr>
                <w:color w:val="000000"/>
                <w:szCs w:val="24"/>
                <w:u w:val="single"/>
                <w:rtl/>
              </w:rPr>
              <w:t xml:space="preserve"> </w:t>
            </w:r>
            <w:r w:rsidRPr="00D23C12">
              <w:rPr>
                <w:rFonts w:hint="eastAsia"/>
                <w:color w:val="000000"/>
                <w:szCs w:val="24"/>
                <w:u w:val="single"/>
                <w:rtl/>
              </w:rPr>
              <w:t>מותנה</w:t>
            </w:r>
            <w:r w:rsidRPr="00D23C12">
              <w:rPr>
                <w:color w:val="000000"/>
                <w:szCs w:val="24"/>
                <w:u w:val="single"/>
                <w:rtl/>
              </w:rPr>
              <w:t xml:space="preserve"> </w:t>
            </w:r>
            <w:r w:rsidRPr="00D23C12">
              <w:rPr>
                <w:rFonts w:hint="eastAsia"/>
                <w:color w:val="000000"/>
                <w:szCs w:val="24"/>
                <w:u w:val="single"/>
                <w:rtl/>
              </w:rPr>
              <w:t>בקבלת</w:t>
            </w:r>
            <w:r w:rsidRPr="00D23C12">
              <w:rPr>
                <w:color w:val="000000"/>
                <w:szCs w:val="24"/>
                <w:u w:val="single"/>
                <w:rtl/>
              </w:rPr>
              <w:t xml:space="preserve"> </w:t>
            </w:r>
            <w:r w:rsidRPr="00D23C12">
              <w:rPr>
                <w:rFonts w:hint="eastAsia"/>
                <w:color w:val="000000"/>
                <w:szCs w:val="24"/>
                <w:u w:val="single"/>
                <w:rtl/>
              </w:rPr>
              <w:t>פירוט</w:t>
            </w:r>
            <w:r w:rsidRPr="00D23C12">
              <w:rPr>
                <w:color w:val="000000"/>
                <w:szCs w:val="24"/>
                <w:u w:val="single"/>
                <w:rtl/>
              </w:rPr>
              <w:t xml:space="preserve"> </w:t>
            </w:r>
            <w:r w:rsidRPr="00D23C12">
              <w:rPr>
                <w:rFonts w:hint="eastAsia"/>
                <w:color w:val="000000"/>
                <w:szCs w:val="24"/>
                <w:u w:val="single"/>
                <w:rtl/>
              </w:rPr>
              <w:t>של</w:t>
            </w:r>
            <w:r w:rsidRPr="00D23C12">
              <w:rPr>
                <w:color w:val="000000"/>
                <w:szCs w:val="24"/>
                <w:u w:val="single"/>
                <w:rtl/>
              </w:rPr>
              <w:t xml:space="preserve"> </w:t>
            </w:r>
            <w:r w:rsidRPr="00D23C12">
              <w:rPr>
                <w:rFonts w:hint="eastAsia"/>
                <w:color w:val="000000"/>
                <w:szCs w:val="24"/>
                <w:u w:val="single"/>
                <w:rtl/>
              </w:rPr>
              <w:t>מחיר</w:t>
            </w:r>
            <w:r w:rsidRPr="00D23C12">
              <w:rPr>
                <w:color w:val="000000"/>
                <w:szCs w:val="24"/>
                <w:u w:val="single"/>
                <w:rtl/>
              </w:rPr>
              <w:t xml:space="preserve"> </w:t>
            </w:r>
            <w:r w:rsidRPr="00D23C12">
              <w:rPr>
                <w:rFonts w:hint="eastAsia"/>
                <w:color w:val="000000"/>
                <w:szCs w:val="24"/>
                <w:u w:val="single"/>
                <w:rtl/>
              </w:rPr>
              <w:t>ליח</w:t>
            </w:r>
            <w:r w:rsidRPr="00D23C12">
              <w:rPr>
                <w:color w:val="000000"/>
                <w:szCs w:val="24"/>
                <w:u w:val="single"/>
                <w:rtl/>
              </w:rPr>
              <w:t xml:space="preserve">' + </w:t>
            </w:r>
            <w:r w:rsidRPr="00D23C12">
              <w:rPr>
                <w:rFonts w:hint="eastAsia"/>
                <w:color w:val="000000"/>
                <w:szCs w:val="24"/>
                <w:u w:val="single"/>
                <w:rtl/>
              </w:rPr>
              <w:t>כמות</w:t>
            </w:r>
            <w:r w:rsidRPr="00D23C12">
              <w:rPr>
                <w:color w:val="000000"/>
                <w:szCs w:val="24"/>
                <w:u w:val="single"/>
                <w:rtl/>
              </w:rPr>
              <w:t xml:space="preserve"> </w:t>
            </w:r>
            <w:r w:rsidRPr="00D23C12">
              <w:rPr>
                <w:rFonts w:hint="eastAsia"/>
                <w:color w:val="000000"/>
                <w:szCs w:val="24"/>
                <w:u w:val="single"/>
                <w:rtl/>
              </w:rPr>
              <w:t>נדרשת</w:t>
            </w:r>
            <w:r w:rsidRPr="00D23C12">
              <w:rPr>
                <w:color w:val="000000"/>
                <w:szCs w:val="24"/>
                <w:u w:val="single"/>
                <w:rtl/>
              </w:rPr>
              <w:t xml:space="preserve"> </w:t>
            </w:r>
            <w:r w:rsidRPr="00D23C12">
              <w:rPr>
                <w:rFonts w:hint="eastAsia"/>
                <w:color w:val="000000"/>
                <w:szCs w:val="24"/>
                <w:u w:val="single"/>
                <w:rtl/>
              </w:rPr>
              <w:t>וכנגד</w:t>
            </w:r>
            <w:r w:rsidRPr="00D23C12">
              <w:rPr>
                <w:color w:val="000000"/>
                <w:szCs w:val="24"/>
                <w:u w:val="single"/>
                <w:rtl/>
              </w:rPr>
              <w:t xml:space="preserve"> </w:t>
            </w:r>
            <w:r w:rsidRPr="00D23C12">
              <w:rPr>
                <w:rFonts w:hint="eastAsia"/>
                <w:color w:val="000000"/>
                <w:szCs w:val="24"/>
                <w:u w:val="single"/>
                <w:rtl/>
              </w:rPr>
              <w:t>חיוב</w:t>
            </w:r>
            <w:r w:rsidRPr="00D23C12">
              <w:rPr>
                <w:color w:val="000000"/>
                <w:szCs w:val="24"/>
                <w:u w:val="single"/>
                <w:rtl/>
              </w:rPr>
              <w:t xml:space="preserve"> </w:t>
            </w:r>
            <w:r w:rsidRPr="00D23C12">
              <w:rPr>
                <w:rFonts w:hint="eastAsia"/>
                <w:color w:val="000000"/>
                <w:szCs w:val="24"/>
                <w:u w:val="single"/>
                <w:rtl/>
              </w:rPr>
              <w:t>פנימי</w:t>
            </w:r>
            <w:r w:rsidRPr="00D23C12">
              <w:rPr>
                <w:color w:val="000000"/>
                <w:szCs w:val="24"/>
                <w:u w:val="single"/>
                <w:rtl/>
              </w:rPr>
              <w:t xml:space="preserve">. </w:t>
            </w:r>
          </w:p>
        </w:tc>
      </w:tr>
      <w:tr w:rsidR="00BF7F5C" w:rsidRPr="00EF6666" w:rsidTr="00AF5A98">
        <w:trPr>
          <w:trHeight w:val="1140"/>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851" w:type="dxa"/>
            <w:gridSpan w:val="7"/>
            <w:tcBorders>
              <w:top w:val="nil"/>
              <w:left w:val="nil"/>
              <w:bottom w:val="nil"/>
              <w:right w:val="nil"/>
            </w:tcBorders>
            <w:shd w:val="clear" w:color="auto" w:fill="auto"/>
            <w:hideMark/>
          </w:tcPr>
          <w:p w:rsidR="00BF7F5C" w:rsidRPr="00EF6666" w:rsidRDefault="00BF7F5C" w:rsidP="00AF5A98">
            <w:pPr>
              <w:spacing w:before="240" w:line="276" w:lineRule="auto"/>
              <w:jc w:val="both"/>
              <w:rPr>
                <w:color w:val="FF0000"/>
                <w:szCs w:val="24"/>
                <w:u w:val="single"/>
              </w:rPr>
            </w:pPr>
            <w:r w:rsidRPr="00595C4B">
              <w:rPr>
                <w:rFonts w:hint="eastAsia"/>
                <w:szCs w:val="24"/>
                <w:u w:val="single"/>
                <w:rtl/>
              </w:rPr>
              <w:t>סעיף</w:t>
            </w:r>
            <w:r w:rsidRPr="00595C4B">
              <w:rPr>
                <w:szCs w:val="24"/>
                <w:u w:val="single"/>
                <w:rtl/>
              </w:rPr>
              <w:t xml:space="preserve"> </w:t>
            </w:r>
            <w:r w:rsidRPr="00595C4B">
              <w:rPr>
                <w:rFonts w:hint="eastAsia"/>
                <w:szCs w:val="24"/>
                <w:u w:val="single"/>
                <w:rtl/>
              </w:rPr>
              <w:t>ציוד</w:t>
            </w:r>
            <w:r w:rsidRPr="00D23C12">
              <w:rPr>
                <w:color w:val="000000"/>
                <w:szCs w:val="24"/>
                <w:rtl/>
              </w:rPr>
              <w:t xml:space="preserve"> – </w:t>
            </w:r>
            <w:r w:rsidRPr="00D23C12">
              <w:rPr>
                <w:rFonts w:hint="eastAsia"/>
                <w:color w:val="000000"/>
                <w:szCs w:val="24"/>
                <w:rtl/>
              </w:rPr>
              <w:t>בסעיף</w:t>
            </w:r>
            <w:r w:rsidRPr="00D23C12">
              <w:rPr>
                <w:color w:val="000000"/>
                <w:szCs w:val="24"/>
                <w:rtl/>
              </w:rPr>
              <w:t xml:space="preserve"> </w:t>
            </w:r>
            <w:r w:rsidRPr="00D23C12">
              <w:rPr>
                <w:rFonts w:hint="eastAsia"/>
                <w:color w:val="000000"/>
                <w:szCs w:val="24"/>
                <w:rtl/>
              </w:rPr>
              <w:t>זה</w:t>
            </w:r>
            <w:r w:rsidRPr="00D23C12">
              <w:rPr>
                <w:color w:val="000000"/>
                <w:szCs w:val="24"/>
                <w:rtl/>
              </w:rPr>
              <w:t xml:space="preserve"> </w:t>
            </w:r>
            <w:r w:rsidRPr="00D23C12">
              <w:rPr>
                <w:rFonts w:hint="eastAsia"/>
                <w:color w:val="000000"/>
                <w:szCs w:val="24"/>
                <w:rtl/>
              </w:rPr>
              <w:t>ירש</w:t>
            </w:r>
            <w:r>
              <w:rPr>
                <w:rFonts w:hint="cs"/>
                <w:color w:val="000000"/>
                <w:szCs w:val="24"/>
                <w:rtl/>
              </w:rPr>
              <w:t>מו</w:t>
            </w:r>
            <w:r w:rsidRPr="00EF6666">
              <w:rPr>
                <w:rFonts w:hint="cs"/>
                <w:color w:val="000000"/>
                <w:szCs w:val="24"/>
                <w:rtl/>
              </w:rPr>
              <w:t xml:space="preserve">  שם הפריט, כמות נדרשת, מחיר ליחידה וסה"כ העלות. המשרד ישלם 20% מסה"כ העלות וזהו הסכום שירשם ב</w:t>
            </w:r>
            <w:r>
              <w:rPr>
                <w:rFonts w:hint="cs"/>
                <w:color w:val="000000"/>
                <w:szCs w:val="24"/>
                <w:rtl/>
              </w:rPr>
              <w:t>"</w:t>
            </w:r>
            <w:r w:rsidRPr="00EF6666">
              <w:rPr>
                <w:rFonts w:hint="cs"/>
                <w:color w:val="000000"/>
                <w:szCs w:val="24"/>
                <w:rtl/>
              </w:rPr>
              <w:t>סך לתשלום</w:t>
            </w:r>
            <w:r>
              <w:rPr>
                <w:rFonts w:hint="cs"/>
                <w:color w:val="000000"/>
                <w:szCs w:val="24"/>
                <w:rtl/>
              </w:rPr>
              <w:t>"</w:t>
            </w:r>
            <w:r w:rsidRPr="00EF6666">
              <w:rPr>
                <w:rFonts w:hint="cs"/>
                <w:color w:val="000000"/>
                <w:szCs w:val="24"/>
                <w:rtl/>
              </w:rPr>
              <w:t xml:space="preserve">. ציוד מחשוב ימומן ע"י המשרד בסכום שלא יעלה על 33% מעלות הציוד. ציוד ייעודי, שמטרתו לשמש מחקר מסויים בלבד, יוכל לקבל מימון של עד 100% באישור מראש של האחראים המקצועיים במשרד. אם מדובר בציוד שייבנה על ידי קבלן משנה, יש לרשום אותו בסעיף "קבלני משנה". </w:t>
            </w:r>
          </w:p>
        </w:tc>
      </w:tr>
      <w:tr w:rsidR="00BF7F5C" w:rsidRPr="00EF6666" w:rsidTr="00AF5A98">
        <w:trPr>
          <w:trHeight w:val="630"/>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851" w:type="dxa"/>
            <w:gridSpan w:val="7"/>
            <w:tcBorders>
              <w:top w:val="nil"/>
              <w:left w:val="nil"/>
              <w:bottom w:val="nil"/>
              <w:right w:val="nil"/>
            </w:tcBorders>
            <w:shd w:val="clear" w:color="auto" w:fill="auto"/>
            <w:hideMark/>
          </w:tcPr>
          <w:p w:rsidR="00BF7F5C" w:rsidRPr="00EF6666" w:rsidRDefault="00BF7F5C" w:rsidP="00AF5A98">
            <w:pPr>
              <w:spacing w:before="240" w:line="276" w:lineRule="auto"/>
              <w:jc w:val="both"/>
              <w:rPr>
                <w:color w:val="FF0000"/>
                <w:szCs w:val="24"/>
                <w:u w:val="single"/>
              </w:rPr>
            </w:pPr>
            <w:r w:rsidRPr="00595C4B">
              <w:rPr>
                <w:rFonts w:hint="eastAsia"/>
                <w:szCs w:val="24"/>
                <w:u w:val="single"/>
                <w:rtl/>
              </w:rPr>
              <w:t>סעיף</w:t>
            </w:r>
            <w:r w:rsidRPr="00595C4B">
              <w:rPr>
                <w:szCs w:val="24"/>
                <w:u w:val="single"/>
                <w:rtl/>
              </w:rPr>
              <w:t xml:space="preserve"> </w:t>
            </w:r>
            <w:r w:rsidRPr="00595C4B">
              <w:rPr>
                <w:rFonts w:hint="eastAsia"/>
                <w:szCs w:val="24"/>
                <w:u w:val="single"/>
                <w:rtl/>
              </w:rPr>
              <w:t>שונות</w:t>
            </w:r>
            <w:r w:rsidRPr="00D23C12">
              <w:rPr>
                <w:color w:val="000000"/>
                <w:szCs w:val="24"/>
                <w:rtl/>
              </w:rPr>
              <w:t xml:space="preserve"> – </w:t>
            </w:r>
            <w:r w:rsidRPr="00D23C12">
              <w:rPr>
                <w:rFonts w:hint="eastAsia"/>
                <w:color w:val="000000"/>
                <w:szCs w:val="24"/>
                <w:rtl/>
              </w:rPr>
              <w:t>אש</w:t>
            </w:r>
            <w:r w:rsidRPr="00D23C12">
              <w:rPr>
                <w:color w:val="000000"/>
                <w:szCs w:val="24"/>
                <w:rtl/>
              </w:rPr>
              <w:t>"</w:t>
            </w:r>
            <w:r w:rsidRPr="00D23C12">
              <w:rPr>
                <w:rFonts w:hint="eastAsia"/>
                <w:color w:val="000000"/>
                <w:szCs w:val="24"/>
                <w:rtl/>
              </w:rPr>
              <w:t>ל</w:t>
            </w:r>
            <w:r w:rsidRPr="00D23C12">
              <w:rPr>
                <w:color w:val="000000"/>
                <w:szCs w:val="24"/>
                <w:rtl/>
              </w:rPr>
              <w:t xml:space="preserve"> </w:t>
            </w:r>
            <w:r w:rsidRPr="00D23C12">
              <w:rPr>
                <w:rFonts w:hint="eastAsia"/>
                <w:color w:val="000000"/>
                <w:szCs w:val="24"/>
                <w:rtl/>
              </w:rPr>
              <w:t>ונסיעות</w:t>
            </w:r>
            <w:r>
              <w:rPr>
                <w:rFonts w:hint="cs"/>
                <w:color w:val="000000"/>
                <w:szCs w:val="24"/>
                <w:rtl/>
              </w:rPr>
              <w:t>.</w:t>
            </w:r>
            <w:r w:rsidRPr="00EF6666">
              <w:rPr>
                <w:rFonts w:hint="cs"/>
                <w:color w:val="000000"/>
                <w:szCs w:val="24"/>
                <w:rtl/>
              </w:rPr>
              <w:t xml:space="preserve"> י</w:t>
            </w:r>
            <w:r>
              <w:rPr>
                <w:rFonts w:hint="cs"/>
                <w:color w:val="000000"/>
                <w:szCs w:val="24"/>
                <w:rtl/>
              </w:rPr>
              <w:t>ש ל</w:t>
            </w:r>
            <w:r w:rsidRPr="00EF6666">
              <w:rPr>
                <w:rFonts w:hint="cs"/>
                <w:color w:val="000000"/>
                <w:szCs w:val="24"/>
                <w:rtl/>
              </w:rPr>
              <w:t>רש</w:t>
            </w:r>
            <w:r>
              <w:rPr>
                <w:rFonts w:hint="cs"/>
                <w:color w:val="000000"/>
                <w:szCs w:val="24"/>
                <w:rtl/>
              </w:rPr>
              <w:t>ו</w:t>
            </w:r>
            <w:r w:rsidRPr="00EF6666">
              <w:rPr>
                <w:rFonts w:hint="cs"/>
                <w:color w:val="000000"/>
                <w:szCs w:val="24"/>
                <w:rtl/>
              </w:rPr>
              <w:t>ם</w:t>
            </w:r>
            <w:r>
              <w:rPr>
                <w:rFonts w:hint="cs"/>
                <w:color w:val="000000"/>
                <w:szCs w:val="24"/>
                <w:rtl/>
              </w:rPr>
              <w:t xml:space="preserve"> את</w:t>
            </w:r>
            <w:r w:rsidRPr="00EF6666">
              <w:rPr>
                <w:rFonts w:hint="cs"/>
                <w:color w:val="000000"/>
                <w:szCs w:val="24"/>
                <w:rtl/>
              </w:rPr>
              <w:t xml:space="preserve"> הסכום הדרוש, ללא פירוט. עליכם לרשום בתחתית הסעיף את ההערה הבאה: </w:t>
            </w:r>
            <w:r w:rsidRPr="00EF6666">
              <w:rPr>
                <w:rFonts w:hint="cs"/>
                <w:color w:val="000000"/>
                <w:szCs w:val="24"/>
                <w:u w:val="single"/>
                <w:rtl/>
              </w:rPr>
              <w:t>"התשלום יבוצע עם קבלת פירוט ק"מ ומחיר לק"מ עפ"י התעריפים המקובלים ע"י החשכ"ל</w:t>
            </w:r>
            <w:r w:rsidRPr="00EF6666">
              <w:rPr>
                <w:rFonts w:hint="cs"/>
                <w:color w:val="000000"/>
                <w:szCs w:val="24"/>
                <w:rtl/>
              </w:rPr>
              <w:t>.</w:t>
            </w:r>
          </w:p>
        </w:tc>
      </w:tr>
      <w:tr w:rsidR="00BF7F5C" w:rsidRPr="00EF6666" w:rsidTr="00AF5A98">
        <w:trPr>
          <w:trHeight w:val="660"/>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851" w:type="dxa"/>
            <w:gridSpan w:val="7"/>
            <w:tcBorders>
              <w:top w:val="nil"/>
              <w:left w:val="nil"/>
              <w:bottom w:val="nil"/>
              <w:right w:val="nil"/>
            </w:tcBorders>
            <w:shd w:val="clear" w:color="auto" w:fill="auto"/>
            <w:hideMark/>
          </w:tcPr>
          <w:p w:rsidR="00BF7F5C" w:rsidRPr="00EF6666" w:rsidRDefault="00BF7F5C" w:rsidP="00AF5A98">
            <w:pPr>
              <w:spacing w:before="240" w:line="276" w:lineRule="auto"/>
              <w:jc w:val="both"/>
              <w:rPr>
                <w:color w:val="FF0000"/>
                <w:szCs w:val="24"/>
                <w:u w:val="single"/>
              </w:rPr>
            </w:pPr>
            <w:r w:rsidRPr="00595C4B">
              <w:rPr>
                <w:rFonts w:hint="eastAsia"/>
                <w:szCs w:val="24"/>
                <w:u w:val="single"/>
                <w:rtl/>
              </w:rPr>
              <w:t>סעיף</w:t>
            </w:r>
            <w:r w:rsidRPr="00595C4B">
              <w:rPr>
                <w:szCs w:val="24"/>
                <w:u w:val="single"/>
                <w:rtl/>
              </w:rPr>
              <w:t xml:space="preserve"> </w:t>
            </w:r>
            <w:r w:rsidRPr="00595C4B">
              <w:rPr>
                <w:rFonts w:hint="eastAsia"/>
                <w:szCs w:val="24"/>
                <w:u w:val="single"/>
                <w:rtl/>
              </w:rPr>
              <w:t>קבלני</w:t>
            </w:r>
            <w:r w:rsidRPr="00595C4B">
              <w:rPr>
                <w:szCs w:val="24"/>
                <w:u w:val="single"/>
                <w:rtl/>
              </w:rPr>
              <w:t xml:space="preserve"> </w:t>
            </w:r>
            <w:r w:rsidRPr="00595C4B">
              <w:rPr>
                <w:rFonts w:hint="eastAsia"/>
                <w:szCs w:val="24"/>
                <w:u w:val="single"/>
                <w:rtl/>
              </w:rPr>
              <w:t>משנה</w:t>
            </w:r>
            <w:r w:rsidRPr="00595C4B">
              <w:rPr>
                <w:szCs w:val="24"/>
                <w:u w:val="single"/>
                <w:rtl/>
              </w:rPr>
              <w:t xml:space="preserve"> </w:t>
            </w:r>
            <w:r w:rsidRPr="00D23C12">
              <w:rPr>
                <w:color w:val="000000"/>
                <w:szCs w:val="24"/>
                <w:rtl/>
              </w:rPr>
              <w:t xml:space="preserve">-  </w:t>
            </w:r>
            <w:r w:rsidRPr="00D23C12">
              <w:rPr>
                <w:rFonts w:hint="eastAsia"/>
                <w:color w:val="000000"/>
                <w:szCs w:val="24"/>
                <w:rtl/>
              </w:rPr>
              <w:t>בסעיף</w:t>
            </w:r>
            <w:r w:rsidRPr="00D23C12">
              <w:rPr>
                <w:color w:val="000000"/>
                <w:szCs w:val="24"/>
                <w:rtl/>
              </w:rPr>
              <w:t xml:space="preserve"> </w:t>
            </w:r>
            <w:r w:rsidRPr="00D23C12">
              <w:rPr>
                <w:rFonts w:hint="eastAsia"/>
                <w:color w:val="000000"/>
                <w:szCs w:val="24"/>
                <w:rtl/>
              </w:rPr>
              <w:t>זה</w:t>
            </w:r>
            <w:r w:rsidRPr="00D23C12">
              <w:rPr>
                <w:color w:val="000000"/>
                <w:szCs w:val="24"/>
                <w:rtl/>
              </w:rPr>
              <w:t xml:space="preserve"> </w:t>
            </w:r>
            <w:r w:rsidRPr="00D23C12">
              <w:rPr>
                <w:rFonts w:hint="eastAsia"/>
                <w:color w:val="000000"/>
                <w:szCs w:val="24"/>
                <w:rtl/>
              </w:rPr>
              <w:t>יש</w:t>
            </w:r>
            <w:r w:rsidRPr="00D23C12">
              <w:rPr>
                <w:color w:val="000000"/>
                <w:szCs w:val="24"/>
                <w:rtl/>
              </w:rPr>
              <w:t xml:space="preserve"> </w:t>
            </w:r>
            <w:r w:rsidRPr="00D23C12">
              <w:rPr>
                <w:rFonts w:hint="eastAsia"/>
                <w:color w:val="000000"/>
                <w:szCs w:val="24"/>
                <w:rtl/>
              </w:rPr>
              <w:t>למלא</w:t>
            </w:r>
            <w:r w:rsidRPr="00D23C12">
              <w:rPr>
                <w:color w:val="000000"/>
                <w:szCs w:val="24"/>
                <w:rtl/>
              </w:rPr>
              <w:t xml:space="preserve"> </w:t>
            </w:r>
            <w:r w:rsidRPr="00D23C12">
              <w:rPr>
                <w:rFonts w:hint="eastAsia"/>
                <w:color w:val="000000"/>
                <w:szCs w:val="24"/>
                <w:rtl/>
              </w:rPr>
              <w:t>את</w:t>
            </w:r>
            <w:r w:rsidRPr="00D23C12">
              <w:rPr>
                <w:color w:val="000000"/>
                <w:szCs w:val="24"/>
                <w:rtl/>
              </w:rPr>
              <w:t xml:space="preserve"> </w:t>
            </w:r>
            <w:r w:rsidRPr="00D23C12">
              <w:rPr>
                <w:rFonts w:hint="eastAsia"/>
                <w:color w:val="000000"/>
                <w:szCs w:val="24"/>
                <w:rtl/>
              </w:rPr>
              <w:t>סעיף</w:t>
            </w:r>
            <w:r w:rsidRPr="00D23C12">
              <w:rPr>
                <w:color w:val="000000"/>
                <w:szCs w:val="24"/>
                <w:rtl/>
              </w:rPr>
              <w:t xml:space="preserve"> "</w:t>
            </w:r>
            <w:r w:rsidRPr="00D23C12">
              <w:rPr>
                <w:rFonts w:hint="eastAsia"/>
                <w:color w:val="000000"/>
                <w:szCs w:val="24"/>
                <w:rtl/>
              </w:rPr>
              <w:t>תיאור</w:t>
            </w:r>
            <w:r w:rsidRPr="00D23C12">
              <w:rPr>
                <w:color w:val="000000"/>
                <w:szCs w:val="24"/>
                <w:rtl/>
              </w:rPr>
              <w:t xml:space="preserve"> </w:t>
            </w:r>
            <w:r w:rsidRPr="00D23C12">
              <w:rPr>
                <w:rFonts w:hint="eastAsia"/>
                <w:color w:val="000000"/>
                <w:szCs w:val="24"/>
                <w:rtl/>
              </w:rPr>
              <w:t>עבודה</w:t>
            </w:r>
            <w:r w:rsidRPr="00D23C12">
              <w:rPr>
                <w:color w:val="000000"/>
                <w:szCs w:val="24"/>
                <w:rtl/>
              </w:rPr>
              <w:t xml:space="preserve">" </w:t>
            </w:r>
            <w:r w:rsidRPr="00D23C12">
              <w:rPr>
                <w:rFonts w:hint="eastAsia"/>
                <w:color w:val="000000"/>
                <w:szCs w:val="24"/>
                <w:rtl/>
              </w:rPr>
              <w:t>ואת</w:t>
            </w:r>
            <w:r w:rsidRPr="00D23C12">
              <w:rPr>
                <w:color w:val="000000"/>
                <w:szCs w:val="24"/>
                <w:rtl/>
              </w:rPr>
              <w:t xml:space="preserve"> </w:t>
            </w:r>
            <w:r w:rsidRPr="00D23C12">
              <w:rPr>
                <w:rFonts w:hint="eastAsia"/>
                <w:color w:val="000000"/>
                <w:szCs w:val="24"/>
                <w:rtl/>
              </w:rPr>
              <w:t>סך</w:t>
            </w:r>
            <w:r w:rsidRPr="00D23C12">
              <w:rPr>
                <w:color w:val="000000"/>
                <w:szCs w:val="24"/>
                <w:rtl/>
              </w:rPr>
              <w:t xml:space="preserve"> </w:t>
            </w:r>
            <w:r w:rsidRPr="00D23C12">
              <w:rPr>
                <w:rFonts w:hint="eastAsia"/>
                <w:color w:val="000000"/>
                <w:szCs w:val="24"/>
                <w:rtl/>
              </w:rPr>
              <w:t>התשלום</w:t>
            </w:r>
            <w:r w:rsidRPr="00D23C12">
              <w:rPr>
                <w:color w:val="000000"/>
                <w:szCs w:val="24"/>
                <w:rtl/>
              </w:rPr>
              <w:t xml:space="preserve"> </w:t>
            </w:r>
            <w:r w:rsidRPr="00D23C12">
              <w:rPr>
                <w:rFonts w:hint="eastAsia"/>
                <w:color w:val="000000"/>
                <w:szCs w:val="24"/>
                <w:rtl/>
              </w:rPr>
              <w:t>המבוקש</w:t>
            </w:r>
            <w:r w:rsidRPr="00D23C12">
              <w:rPr>
                <w:color w:val="000000"/>
                <w:szCs w:val="24"/>
                <w:rtl/>
              </w:rPr>
              <w:t xml:space="preserve">. </w:t>
            </w:r>
            <w:r w:rsidRPr="00D23C12">
              <w:rPr>
                <w:rFonts w:hint="eastAsia"/>
                <w:color w:val="000000"/>
                <w:szCs w:val="24"/>
                <w:rtl/>
              </w:rPr>
              <w:t>יש</w:t>
            </w:r>
            <w:r w:rsidRPr="00D23C12">
              <w:rPr>
                <w:color w:val="000000"/>
                <w:szCs w:val="24"/>
                <w:rtl/>
              </w:rPr>
              <w:t xml:space="preserve"> </w:t>
            </w:r>
            <w:r w:rsidRPr="00D23C12">
              <w:rPr>
                <w:rFonts w:hint="eastAsia"/>
                <w:color w:val="000000"/>
                <w:szCs w:val="24"/>
                <w:rtl/>
              </w:rPr>
              <w:t>לצרף</w:t>
            </w:r>
            <w:r w:rsidRPr="00D23C12">
              <w:rPr>
                <w:color w:val="000000"/>
                <w:szCs w:val="24"/>
                <w:rtl/>
              </w:rPr>
              <w:t xml:space="preserve"> </w:t>
            </w:r>
            <w:r w:rsidRPr="00D23C12">
              <w:rPr>
                <w:rFonts w:hint="eastAsia"/>
                <w:color w:val="000000"/>
                <w:szCs w:val="24"/>
                <w:rtl/>
              </w:rPr>
              <w:t>הצעת</w:t>
            </w:r>
            <w:r w:rsidRPr="00D23C12">
              <w:rPr>
                <w:color w:val="000000"/>
                <w:szCs w:val="24"/>
                <w:rtl/>
              </w:rPr>
              <w:t xml:space="preserve"> </w:t>
            </w:r>
            <w:r w:rsidRPr="00D23C12">
              <w:rPr>
                <w:rFonts w:hint="eastAsia"/>
                <w:color w:val="000000"/>
                <w:szCs w:val="24"/>
                <w:rtl/>
              </w:rPr>
              <w:t>מחיר</w:t>
            </w:r>
            <w:r w:rsidRPr="00D23C12">
              <w:rPr>
                <w:color w:val="000000"/>
                <w:szCs w:val="24"/>
                <w:rtl/>
              </w:rPr>
              <w:t xml:space="preserve"> </w:t>
            </w:r>
            <w:r w:rsidRPr="00D23C12">
              <w:rPr>
                <w:rFonts w:hint="eastAsia"/>
                <w:color w:val="000000"/>
                <w:szCs w:val="24"/>
                <w:rtl/>
              </w:rPr>
              <w:t>המהווה</w:t>
            </w:r>
            <w:r w:rsidRPr="00D23C12">
              <w:rPr>
                <w:color w:val="000000"/>
                <w:szCs w:val="24"/>
                <w:rtl/>
              </w:rPr>
              <w:t xml:space="preserve"> </w:t>
            </w:r>
            <w:r w:rsidRPr="00D23C12">
              <w:rPr>
                <w:rFonts w:hint="eastAsia"/>
                <w:color w:val="000000"/>
                <w:szCs w:val="24"/>
                <w:rtl/>
              </w:rPr>
              <w:t>אומדן</w:t>
            </w:r>
            <w:r w:rsidRPr="00D23C12">
              <w:rPr>
                <w:color w:val="000000"/>
                <w:szCs w:val="24"/>
                <w:rtl/>
              </w:rPr>
              <w:t xml:space="preserve"> </w:t>
            </w:r>
            <w:r w:rsidRPr="00D23C12">
              <w:rPr>
                <w:rFonts w:hint="eastAsia"/>
                <w:color w:val="000000"/>
                <w:szCs w:val="24"/>
                <w:rtl/>
              </w:rPr>
              <w:t>להעסקת</w:t>
            </w:r>
            <w:r w:rsidRPr="00D23C12">
              <w:rPr>
                <w:color w:val="000000"/>
                <w:szCs w:val="24"/>
                <w:rtl/>
              </w:rPr>
              <w:t xml:space="preserve"> </w:t>
            </w:r>
            <w:r w:rsidRPr="00D23C12">
              <w:rPr>
                <w:rFonts w:hint="eastAsia"/>
                <w:color w:val="000000"/>
                <w:szCs w:val="24"/>
                <w:rtl/>
              </w:rPr>
              <w:t>קבלני</w:t>
            </w:r>
            <w:r w:rsidRPr="00D23C12">
              <w:rPr>
                <w:color w:val="000000"/>
                <w:szCs w:val="24"/>
                <w:rtl/>
              </w:rPr>
              <w:t xml:space="preserve"> </w:t>
            </w:r>
            <w:r w:rsidRPr="00D23C12">
              <w:rPr>
                <w:rFonts w:hint="eastAsia"/>
                <w:color w:val="000000"/>
                <w:szCs w:val="24"/>
                <w:rtl/>
              </w:rPr>
              <w:t>המשנה</w:t>
            </w:r>
            <w:r w:rsidRPr="00D23C12">
              <w:rPr>
                <w:color w:val="000000"/>
                <w:szCs w:val="24"/>
                <w:rtl/>
              </w:rPr>
              <w:t>.</w:t>
            </w:r>
          </w:p>
        </w:tc>
      </w:tr>
      <w:tr w:rsidR="00BF7F5C" w:rsidRPr="00EF6666" w:rsidTr="00AF5A98">
        <w:trPr>
          <w:trHeight w:val="315"/>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851" w:type="dxa"/>
            <w:gridSpan w:val="7"/>
            <w:tcBorders>
              <w:top w:val="nil"/>
              <w:left w:val="nil"/>
              <w:bottom w:val="nil"/>
              <w:right w:val="nil"/>
            </w:tcBorders>
            <w:shd w:val="clear" w:color="auto" w:fill="auto"/>
            <w:hideMark/>
          </w:tcPr>
          <w:p w:rsidR="00BF7F5C" w:rsidRPr="00EF6666" w:rsidRDefault="00BF7F5C" w:rsidP="00AF5A98">
            <w:pPr>
              <w:spacing w:before="240" w:line="276" w:lineRule="auto"/>
              <w:jc w:val="both"/>
              <w:rPr>
                <w:color w:val="FF0000"/>
                <w:szCs w:val="24"/>
                <w:u w:val="single"/>
              </w:rPr>
            </w:pPr>
            <w:r w:rsidRPr="00595C4B">
              <w:rPr>
                <w:rFonts w:hint="eastAsia"/>
                <w:szCs w:val="24"/>
                <w:u w:val="single"/>
                <w:rtl/>
              </w:rPr>
              <w:t>הערות</w:t>
            </w:r>
            <w:r w:rsidRPr="00595C4B">
              <w:rPr>
                <w:szCs w:val="24"/>
                <w:u w:val="single"/>
                <w:rtl/>
              </w:rPr>
              <w:t xml:space="preserve"> </w:t>
            </w:r>
            <w:r w:rsidRPr="00595C4B">
              <w:rPr>
                <w:rFonts w:hint="eastAsia"/>
                <w:szCs w:val="24"/>
                <w:u w:val="single"/>
                <w:rtl/>
              </w:rPr>
              <w:t>חשובות</w:t>
            </w:r>
            <w:r w:rsidRPr="00D23C12">
              <w:rPr>
                <w:color w:val="000000"/>
                <w:szCs w:val="24"/>
                <w:rtl/>
              </w:rPr>
              <w:t xml:space="preserve">: </w:t>
            </w:r>
            <w:r>
              <w:rPr>
                <w:rFonts w:hint="cs"/>
                <w:color w:val="000000"/>
                <w:szCs w:val="24"/>
                <w:rtl/>
              </w:rPr>
              <w:t>יש להדגיש</w:t>
            </w:r>
            <w:r w:rsidRPr="00EF6666">
              <w:rPr>
                <w:rFonts w:hint="cs"/>
                <w:color w:val="000000"/>
                <w:szCs w:val="24"/>
                <w:rtl/>
              </w:rPr>
              <w:t xml:space="preserve"> בפני החוקרים ונציגי רשויות המחקר כי: </w:t>
            </w:r>
          </w:p>
        </w:tc>
      </w:tr>
      <w:tr w:rsidR="00BF7F5C" w:rsidRPr="00EF6666" w:rsidTr="00AF5A98">
        <w:trPr>
          <w:trHeight w:val="1095"/>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34" w:type="dxa"/>
            <w:tcBorders>
              <w:top w:val="nil"/>
              <w:left w:val="nil"/>
              <w:bottom w:val="nil"/>
              <w:right w:val="nil"/>
            </w:tcBorders>
            <w:shd w:val="clear" w:color="auto" w:fill="auto"/>
            <w:noWrap/>
            <w:hideMark/>
          </w:tcPr>
          <w:p w:rsidR="00BF7F5C" w:rsidRPr="00EF6666" w:rsidRDefault="00BF7F5C" w:rsidP="00AF5A98">
            <w:pPr>
              <w:spacing w:before="240" w:line="276" w:lineRule="auto"/>
              <w:jc w:val="both"/>
              <w:rPr>
                <w:szCs w:val="24"/>
              </w:rPr>
            </w:pPr>
            <w:r w:rsidRPr="00D23C12">
              <w:rPr>
                <w:rFonts w:hint="eastAsia"/>
                <w:szCs w:val="24"/>
                <w:rtl/>
              </w:rPr>
              <w:t>א</w:t>
            </w:r>
            <w:r w:rsidRPr="00D23C12">
              <w:rPr>
                <w:szCs w:val="24"/>
                <w:rtl/>
              </w:rPr>
              <w:t>.</w:t>
            </w:r>
          </w:p>
        </w:tc>
        <w:tc>
          <w:tcPr>
            <w:tcW w:w="7117" w:type="dxa"/>
            <w:gridSpan w:val="6"/>
            <w:tcBorders>
              <w:top w:val="nil"/>
              <w:left w:val="nil"/>
              <w:bottom w:val="nil"/>
              <w:right w:val="nil"/>
            </w:tcBorders>
            <w:shd w:val="clear" w:color="auto" w:fill="auto"/>
            <w:hideMark/>
          </w:tcPr>
          <w:p w:rsidR="00BF7F5C" w:rsidRPr="00EF6666" w:rsidRDefault="00BF7F5C" w:rsidP="00AF5A98">
            <w:pPr>
              <w:spacing w:before="240" w:line="276" w:lineRule="auto"/>
              <w:jc w:val="both"/>
              <w:rPr>
                <w:szCs w:val="24"/>
              </w:rPr>
            </w:pPr>
            <w:r w:rsidRPr="00D23C12">
              <w:rPr>
                <w:rFonts w:hint="eastAsia"/>
                <w:szCs w:val="24"/>
                <w:rtl/>
              </w:rPr>
              <w:t>אין</w:t>
            </w:r>
            <w:r w:rsidRPr="00D23C12">
              <w:rPr>
                <w:szCs w:val="24"/>
                <w:rtl/>
              </w:rPr>
              <w:t xml:space="preserve"> </w:t>
            </w:r>
            <w:r w:rsidRPr="00D23C12">
              <w:rPr>
                <w:rFonts w:hint="eastAsia"/>
                <w:szCs w:val="24"/>
                <w:rtl/>
              </w:rPr>
              <w:t>לכלול</w:t>
            </w:r>
            <w:r w:rsidRPr="00D23C12">
              <w:rPr>
                <w:szCs w:val="24"/>
                <w:rtl/>
              </w:rPr>
              <w:t xml:space="preserve"> </w:t>
            </w:r>
            <w:r w:rsidRPr="00D23C12">
              <w:rPr>
                <w:rFonts w:hint="eastAsia"/>
                <w:szCs w:val="24"/>
                <w:rtl/>
              </w:rPr>
              <w:t>במפרט</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הנכללות</w:t>
            </w:r>
            <w:r w:rsidRPr="00D23C12">
              <w:rPr>
                <w:szCs w:val="24"/>
                <w:rtl/>
              </w:rPr>
              <w:t xml:space="preserve"> </w:t>
            </w:r>
            <w:r w:rsidRPr="00D23C12">
              <w:rPr>
                <w:rFonts w:hint="eastAsia"/>
                <w:szCs w:val="24"/>
                <w:rtl/>
              </w:rPr>
              <w:t>בתקורה</w:t>
            </w:r>
            <w:r w:rsidRPr="00D23C12">
              <w:rPr>
                <w:szCs w:val="24"/>
                <w:rtl/>
              </w:rPr>
              <w:t xml:space="preserve"> </w:t>
            </w:r>
            <w:r w:rsidRPr="00D23C12">
              <w:rPr>
                <w:rFonts w:hint="eastAsia"/>
                <w:szCs w:val="24"/>
                <w:rtl/>
              </w:rPr>
              <w:t>כגון</w:t>
            </w:r>
            <w:r w:rsidRPr="00D23C12">
              <w:rPr>
                <w:szCs w:val="24"/>
                <w:rtl/>
              </w:rPr>
              <w:t xml:space="preserve">: </w:t>
            </w:r>
            <w:r w:rsidRPr="00D23C12">
              <w:rPr>
                <w:rFonts w:hint="eastAsia"/>
                <w:szCs w:val="24"/>
                <w:rtl/>
              </w:rPr>
              <w:t>הדפסות</w:t>
            </w:r>
            <w:r w:rsidRPr="00D23C12">
              <w:rPr>
                <w:szCs w:val="24"/>
                <w:rtl/>
              </w:rPr>
              <w:t xml:space="preserve">, </w:t>
            </w:r>
            <w:r w:rsidRPr="00D23C12">
              <w:rPr>
                <w:rFonts w:hint="eastAsia"/>
                <w:szCs w:val="24"/>
                <w:rtl/>
              </w:rPr>
              <w:t>דיו</w:t>
            </w:r>
            <w:r w:rsidRPr="00D23C12">
              <w:rPr>
                <w:szCs w:val="24"/>
                <w:rtl/>
              </w:rPr>
              <w:t xml:space="preserve"> </w:t>
            </w:r>
            <w:r w:rsidRPr="00D23C12">
              <w:rPr>
                <w:rFonts w:hint="eastAsia"/>
                <w:szCs w:val="24"/>
                <w:rtl/>
              </w:rPr>
              <w:t>וכד</w:t>
            </w:r>
            <w:r w:rsidRPr="00D23C12">
              <w:rPr>
                <w:szCs w:val="24"/>
                <w:rtl/>
              </w:rPr>
              <w:t xml:space="preserve">'. </w:t>
            </w:r>
            <w:r w:rsidRPr="00D23C12">
              <w:rPr>
                <w:rFonts w:hint="eastAsia"/>
                <w:szCs w:val="24"/>
                <w:rtl/>
              </w:rPr>
              <w:t>חלפים</w:t>
            </w:r>
            <w:r w:rsidRPr="00D23C12">
              <w:rPr>
                <w:szCs w:val="24"/>
                <w:rtl/>
              </w:rPr>
              <w:t xml:space="preserve"> </w:t>
            </w:r>
            <w:r w:rsidRPr="00D23C12">
              <w:rPr>
                <w:rFonts w:hint="eastAsia"/>
                <w:szCs w:val="24"/>
                <w:rtl/>
              </w:rPr>
              <w:t>לציוד</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יכולים</w:t>
            </w:r>
            <w:r w:rsidRPr="00D23C12">
              <w:rPr>
                <w:szCs w:val="24"/>
                <w:rtl/>
              </w:rPr>
              <w:t xml:space="preserve"> </w:t>
            </w:r>
            <w:r w:rsidRPr="00D23C12">
              <w:rPr>
                <w:rFonts w:hint="eastAsia"/>
                <w:szCs w:val="24"/>
                <w:rtl/>
              </w:rPr>
              <w:t>להיות</w:t>
            </w:r>
            <w:r w:rsidRPr="00D23C12">
              <w:rPr>
                <w:szCs w:val="24"/>
                <w:rtl/>
              </w:rPr>
              <w:t xml:space="preserve"> </w:t>
            </w:r>
            <w:r w:rsidRPr="00D23C12">
              <w:rPr>
                <w:rFonts w:hint="eastAsia"/>
                <w:szCs w:val="24"/>
                <w:rtl/>
              </w:rPr>
              <w:t>גם</w:t>
            </w:r>
            <w:r w:rsidRPr="00D23C12">
              <w:rPr>
                <w:szCs w:val="24"/>
                <w:rtl/>
              </w:rPr>
              <w:t xml:space="preserve"> </w:t>
            </w:r>
            <w:r w:rsidRPr="00D23C12">
              <w:rPr>
                <w:rFonts w:hint="eastAsia"/>
                <w:szCs w:val="24"/>
                <w:rtl/>
              </w:rPr>
              <w:t>באזילים</w:t>
            </w:r>
            <w:r w:rsidRPr="00D23C12">
              <w:rPr>
                <w:szCs w:val="24"/>
                <w:rtl/>
              </w:rPr>
              <w:t xml:space="preserve">, </w:t>
            </w:r>
            <w:r w:rsidRPr="00D23C12">
              <w:rPr>
                <w:rFonts w:hint="eastAsia"/>
                <w:szCs w:val="24"/>
                <w:rtl/>
              </w:rPr>
              <w:t>בתנאי</w:t>
            </w:r>
            <w:r w:rsidRPr="00D23C12">
              <w:rPr>
                <w:szCs w:val="24"/>
                <w:rtl/>
              </w:rPr>
              <w:t xml:space="preserve"> </w:t>
            </w:r>
            <w:r w:rsidRPr="00D23C12">
              <w:rPr>
                <w:rFonts w:hint="eastAsia"/>
                <w:szCs w:val="24"/>
                <w:rtl/>
              </w:rPr>
              <w:t>שאלו</w:t>
            </w:r>
            <w:r w:rsidRPr="00D23C12">
              <w:rPr>
                <w:szCs w:val="24"/>
                <w:rtl/>
              </w:rPr>
              <w:t xml:space="preserve"> </w:t>
            </w:r>
            <w:r w:rsidRPr="00D23C12">
              <w:rPr>
                <w:rFonts w:hint="eastAsia"/>
                <w:szCs w:val="24"/>
                <w:rtl/>
              </w:rPr>
              <w:t>חלפים</w:t>
            </w:r>
            <w:r w:rsidRPr="00D23C12">
              <w:rPr>
                <w:szCs w:val="24"/>
                <w:rtl/>
              </w:rPr>
              <w:t xml:space="preserve"> </w:t>
            </w:r>
            <w:r w:rsidRPr="00D23C12">
              <w:rPr>
                <w:rFonts w:hint="eastAsia"/>
                <w:szCs w:val="24"/>
                <w:rtl/>
              </w:rPr>
              <w:t>הקשורים</w:t>
            </w:r>
            <w:r w:rsidRPr="00D23C12">
              <w:rPr>
                <w:szCs w:val="24"/>
                <w:rtl/>
              </w:rPr>
              <w:t xml:space="preserve"> </w:t>
            </w:r>
            <w:r w:rsidRPr="00D23C12">
              <w:rPr>
                <w:rFonts w:hint="eastAsia"/>
                <w:szCs w:val="24"/>
                <w:rtl/>
              </w:rPr>
              <w:t>במחקר</w:t>
            </w:r>
            <w:r w:rsidRPr="00D23C12">
              <w:rPr>
                <w:szCs w:val="24"/>
                <w:rtl/>
              </w:rPr>
              <w:t xml:space="preserve"> </w:t>
            </w:r>
            <w:r w:rsidRPr="00D23C12">
              <w:rPr>
                <w:rFonts w:hint="eastAsia"/>
                <w:szCs w:val="24"/>
                <w:rtl/>
              </w:rPr>
              <w:t>עצמו</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בלאי</w:t>
            </w:r>
            <w:r w:rsidRPr="00D23C12">
              <w:rPr>
                <w:szCs w:val="24"/>
                <w:rtl/>
              </w:rPr>
              <w:t xml:space="preserve"> </w:t>
            </w:r>
            <w:r w:rsidRPr="00D23C12">
              <w:rPr>
                <w:rFonts w:hint="eastAsia"/>
                <w:szCs w:val="24"/>
                <w:rtl/>
              </w:rPr>
              <w:t>רגיל</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מיכשור</w:t>
            </w:r>
            <w:r w:rsidRPr="00D23C12">
              <w:rPr>
                <w:szCs w:val="24"/>
                <w:rtl/>
              </w:rPr>
              <w:t xml:space="preserve">. </w:t>
            </w:r>
            <w:r w:rsidRPr="00D23C12">
              <w:rPr>
                <w:rFonts w:hint="eastAsia"/>
                <w:szCs w:val="24"/>
                <w:rtl/>
              </w:rPr>
              <w:t>נסיעות</w:t>
            </w:r>
            <w:r w:rsidRPr="00D23C12">
              <w:rPr>
                <w:szCs w:val="24"/>
                <w:rtl/>
              </w:rPr>
              <w:t xml:space="preserve"> </w:t>
            </w:r>
            <w:r w:rsidRPr="00D23C12">
              <w:rPr>
                <w:rFonts w:hint="eastAsia"/>
                <w:szCs w:val="24"/>
                <w:rtl/>
              </w:rPr>
              <w:t>לחו</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ימומנו</w:t>
            </w:r>
            <w:r w:rsidRPr="00D23C12">
              <w:rPr>
                <w:szCs w:val="24"/>
                <w:rtl/>
              </w:rPr>
              <w:t xml:space="preserve"> </w:t>
            </w:r>
            <w:r w:rsidRPr="00D23C12">
              <w:rPr>
                <w:rFonts w:hint="eastAsia"/>
                <w:szCs w:val="24"/>
                <w:rtl/>
              </w:rPr>
              <w:t>בשיעור</w:t>
            </w:r>
            <w:r w:rsidRPr="00D23C12">
              <w:rPr>
                <w:szCs w:val="24"/>
                <w:rtl/>
              </w:rPr>
              <w:t xml:space="preserve"> </w:t>
            </w:r>
            <w:r w:rsidRPr="00D23C12">
              <w:rPr>
                <w:rFonts w:hint="eastAsia"/>
                <w:szCs w:val="24"/>
                <w:rtl/>
              </w:rPr>
              <w:t>של</w:t>
            </w:r>
            <w:r w:rsidRPr="00EF6666">
              <w:rPr>
                <w:rFonts w:hint="cs"/>
                <w:szCs w:val="24"/>
                <w:rtl/>
              </w:rPr>
              <w:t xml:space="preserve"> </w:t>
            </w:r>
            <w:r>
              <w:rPr>
                <w:rFonts w:hint="cs"/>
                <w:szCs w:val="24"/>
                <w:rtl/>
              </w:rPr>
              <w:t xml:space="preserve">עד </w:t>
            </w:r>
            <w:r w:rsidRPr="00EF6666">
              <w:rPr>
                <w:rFonts w:hint="cs"/>
                <w:szCs w:val="24"/>
                <w:rtl/>
              </w:rPr>
              <w:t>75%. במפרט התקציבי יינתן אומדן עלות, אך כששה שבועות לפני ביצוע הנסיעה תוגש בקשה מפורטת לאישור המשרד.</w:t>
            </w:r>
          </w:p>
        </w:tc>
      </w:tr>
      <w:tr w:rsidR="00BF7F5C" w:rsidRPr="00EF6666" w:rsidTr="00AF5A98">
        <w:trPr>
          <w:trHeight w:val="855"/>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line="276" w:lineRule="auto"/>
              <w:jc w:val="both"/>
              <w:rPr>
                <w:szCs w:val="24"/>
              </w:rPr>
            </w:pPr>
          </w:p>
        </w:tc>
        <w:tc>
          <w:tcPr>
            <w:tcW w:w="734" w:type="dxa"/>
            <w:tcBorders>
              <w:top w:val="nil"/>
              <w:left w:val="nil"/>
              <w:bottom w:val="nil"/>
              <w:right w:val="nil"/>
            </w:tcBorders>
            <w:shd w:val="clear" w:color="auto" w:fill="auto"/>
            <w:noWrap/>
            <w:hideMark/>
          </w:tcPr>
          <w:p w:rsidR="00BF7F5C" w:rsidRPr="00EF6666" w:rsidRDefault="00BF7F5C" w:rsidP="00AF5A98">
            <w:pPr>
              <w:spacing w:before="240" w:line="276" w:lineRule="auto"/>
              <w:jc w:val="both"/>
              <w:rPr>
                <w:szCs w:val="24"/>
              </w:rPr>
            </w:pPr>
            <w:r w:rsidRPr="00D23C12">
              <w:rPr>
                <w:rFonts w:hint="eastAsia"/>
                <w:szCs w:val="24"/>
                <w:rtl/>
              </w:rPr>
              <w:t>ב</w:t>
            </w:r>
            <w:r w:rsidRPr="00D23C12">
              <w:rPr>
                <w:szCs w:val="24"/>
                <w:rtl/>
              </w:rPr>
              <w:t>.</w:t>
            </w:r>
          </w:p>
        </w:tc>
        <w:tc>
          <w:tcPr>
            <w:tcW w:w="7117" w:type="dxa"/>
            <w:gridSpan w:val="6"/>
            <w:tcBorders>
              <w:top w:val="nil"/>
              <w:left w:val="nil"/>
              <w:bottom w:val="nil"/>
              <w:right w:val="nil"/>
            </w:tcBorders>
            <w:shd w:val="clear" w:color="auto" w:fill="auto"/>
            <w:hideMark/>
          </w:tcPr>
          <w:p w:rsidR="00BF7F5C" w:rsidRPr="00EF6666" w:rsidRDefault="00BF7F5C" w:rsidP="00AF5A98">
            <w:pPr>
              <w:spacing w:before="240" w:line="276" w:lineRule="auto"/>
              <w:jc w:val="both"/>
              <w:rPr>
                <w:szCs w:val="24"/>
              </w:rPr>
            </w:pPr>
            <w:r w:rsidRPr="00D23C12">
              <w:rPr>
                <w:rFonts w:hint="eastAsia"/>
                <w:szCs w:val="24"/>
                <w:rtl/>
              </w:rPr>
              <w:t>נסיעות</w:t>
            </w:r>
            <w:r w:rsidRPr="00D23C12">
              <w:rPr>
                <w:szCs w:val="24"/>
                <w:rtl/>
              </w:rPr>
              <w:t xml:space="preserve"> </w:t>
            </w:r>
            <w:r w:rsidRPr="00D23C12">
              <w:rPr>
                <w:rFonts w:hint="eastAsia"/>
                <w:szCs w:val="24"/>
                <w:rtl/>
              </w:rPr>
              <w:t>שמטרתן</w:t>
            </w:r>
            <w:r w:rsidRPr="00D23C12">
              <w:rPr>
                <w:szCs w:val="24"/>
                <w:rtl/>
              </w:rPr>
              <w:t xml:space="preserve"> </w:t>
            </w:r>
            <w:r w:rsidRPr="00D23C12">
              <w:rPr>
                <w:rFonts w:hint="eastAsia"/>
                <w:szCs w:val="24"/>
                <w:rtl/>
              </w:rPr>
              <w:t>לייצג</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בפורום</w:t>
            </w:r>
            <w:r w:rsidRPr="00D23C12">
              <w:rPr>
                <w:szCs w:val="24"/>
                <w:rtl/>
              </w:rPr>
              <w:t xml:space="preserve"> </w:t>
            </w:r>
            <w:r w:rsidRPr="00D23C12">
              <w:rPr>
                <w:rFonts w:hint="eastAsia"/>
                <w:szCs w:val="24"/>
                <w:rtl/>
              </w:rPr>
              <w:t>בינלאומי</w:t>
            </w:r>
            <w:r w:rsidRPr="00D23C12">
              <w:rPr>
                <w:szCs w:val="24"/>
                <w:rtl/>
              </w:rPr>
              <w:t xml:space="preserve"> </w:t>
            </w:r>
            <w:r w:rsidRPr="00D23C12">
              <w:rPr>
                <w:rFonts w:hint="eastAsia"/>
                <w:szCs w:val="24"/>
                <w:rtl/>
              </w:rPr>
              <w:t>ימומנו</w:t>
            </w:r>
            <w:r w:rsidRPr="00D23C12">
              <w:rPr>
                <w:szCs w:val="24"/>
                <w:rtl/>
              </w:rPr>
              <w:t xml:space="preserve"> </w:t>
            </w:r>
            <w:r w:rsidRPr="00D23C12">
              <w:rPr>
                <w:rFonts w:hint="eastAsia"/>
                <w:szCs w:val="24"/>
                <w:rtl/>
              </w:rPr>
              <w:t>בשיעור</w:t>
            </w:r>
            <w:r w:rsidRPr="00D23C12">
              <w:rPr>
                <w:szCs w:val="24"/>
                <w:rtl/>
              </w:rPr>
              <w:t xml:space="preserve"> </w:t>
            </w:r>
            <w:r w:rsidRPr="00D23C12">
              <w:rPr>
                <w:rFonts w:hint="eastAsia"/>
                <w:szCs w:val="24"/>
                <w:rtl/>
              </w:rPr>
              <w:t>של</w:t>
            </w:r>
            <w:r w:rsidRPr="00D23C12">
              <w:rPr>
                <w:szCs w:val="24"/>
                <w:rtl/>
              </w:rPr>
              <w:t xml:space="preserve"> 100%.</w:t>
            </w:r>
            <w:r w:rsidRPr="00EF6666">
              <w:rPr>
                <w:rFonts w:hint="cs"/>
                <w:szCs w:val="24"/>
                <w:rtl/>
              </w:rPr>
              <w:t xml:space="preserve"> נסיעות אלה  חייבות באישור מראש ובכתב של מנכ"ל המשרד. הן לא ישולמו מתקציב המחקר, אך יצוינו במפרט התקציבי כהוצאה צפויה</w:t>
            </w:r>
            <w:r>
              <w:rPr>
                <w:rFonts w:hint="cs"/>
                <w:szCs w:val="24"/>
                <w:rtl/>
              </w:rPr>
              <w:t>/אפשרית</w:t>
            </w:r>
            <w:r w:rsidRPr="00EF6666">
              <w:rPr>
                <w:rFonts w:hint="cs"/>
                <w:szCs w:val="24"/>
                <w:rtl/>
              </w:rPr>
              <w:t>.</w:t>
            </w:r>
          </w:p>
        </w:tc>
      </w:tr>
    </w:tbl>
    <w:p w:rsidR="00BF7F5C" w:rsidRPr="00EF6666" w:rsidRDefault="00BF7F5C" w:rsidP="00BF7F5C">
      <w:pPr>
        <w:spacing w:before="240"/>
        <w:jc w:val="both"/>
        <w:rPr>
          <w:szCs w:val="24"/>
        </w:rPr>
      </w:pPr>
      <w:r w:rsidRPr="00D23C12">
        <w:rPr>
          <w:szCs w:val="24"/>
        </w:rPr>
        <w:br w:type="page"/>
      </w:r>
    </w:p>
    <w:tbl>
      <w:tblPr>
        <w:bidiVisual/>
        <w:tblW w:w="9538" w:type="dxa"/>
        <w:tblInd w:w="32" w:type="dxa"/>
        <w:tblLook w:val="04A0"/>
      </w:tblPr>
      <w:tblGrid>
        <w:gridCol w:w="580"/>
        <w:gridCol w:w="1854"/>
        <w:gridCol w:w="1072"/>
        <w:gridCol w:w="14"/>
        <w:gridCol w:w="1396"/>
        <w:gridCol w:w="14"/>
        <w:gridCol w:w="1346"/>
        <w:gridCol w:w="14"/>
        <w:gridCol w:w="1161"/>
        <w:gridCol w:w="16"/>
        <w:gridCol w:w="718"/>
        <w:gridCol w:w="347"/>
        <w:gridCol w:w="646"/>
        <w:gridCol w:w="447"/>
      </w:tblGrid>
      <w:tr w:rsidR="00BF7F5C" w:rsidRPr="00EF6666" w:rsidTr="00AF5A98">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חוקר</w:t>
            </w:r>
            <w:r w:rsidRPr="00D23C12">
              <w:rPr>
                <w:b/>
                <w:bCs/>
                <w:szCs w:val="24"/>
                <w:rtl/>
              </w:rPr>
              <w:t xml:space="preserve"> </w:t>
            </w:r>
            <w:r w:rsidRPr="00D23C12">
              <w:rPr>
                <w:rFonts w:hint="eastAsia"/>
                <w:b/>
                <w:bCs/>
                <w:szCs w:val="24"/>
                <w:rtl/>
              </w:rPr>
              <w:t>ראשי</w:t>
            </w:r>
          </w:p>
        </w:tc>
        <w:tc>
          <w:tcPr>
            <w:tcW w:w="1086"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מו</w:t>
            </w:r>
            <w:r w:rsidRPr="00D23C12">
              <w:rPr>
                <w:b/>
                <w:bCs/>
                <w:szCs w:val="24"/>
                <w:rtl/>
              </w:rPr>
              <w:t>"</w:t>
            </w:r>
            <w:r w:rsidRPr="00D23C12">
              <w:rPr>
                <w:rFonts w:hint="eastAsia"/>
                <w:b/>
                <w:bCs/>
                <w:szCs w:val="24"/>
                <w:rtl/>
              </w:rPr>
              <w:t>פ</w:t>
            </w:r>
          </w:p>
        </w:tc>
        <w:tc>
          <w:tcPr>
            <w:tcW w:w="141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חשבות</w:t>
            </w:r>
          </w:p>
        </w:tc>
        <w:tc>
          <w:tcPr>
            <w:tcW w:w="136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מרכבה</w:t>
            </w:r>
          </w:p>
        </w:tc>
        <w:tc>
          <w:tcPr>
            <w:tcW w:w="1175" w:type="dxa"/>
            <w:gridSpan w:val="2"/>
            <w:tcBorders>
              <w:top w:val="single" w:sz="8" w:space="0" w:color="auto"/>
              <w:left w:val="single" w:sz="8" w:space="0" w:color="auto"/>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980" w:type="dxa"/>
            <w:gridSpan w:val="2"/>
            <w:tcBorders>
              <w:top w:val="single" w:sz="8" w:space="0" w:color="auto"/>
              <w:left w:val="nil"/>
              <w:bottom w:val="nil"/>
              <w:right w:val="single" w:sz="8" w:space="0" w:color="auto"/>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1093"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שנת</w:t>
            </w:r>
            <w:r w:rsidRPr="00D23C12">
              <w:rPr>
                <w:b/>
                <w:bCs/>
                <w:szCs w:val="24"/>
                <w:rtl/>
              </w:rPr>
              <w:t xml:space="preserve"> </w:t>
            </w:r>
            <w:r w:rsidRPr="00D23C12">
              <w:rPr>
                <w:rFonts w:hint="eastAsia"/>
                <w:b/>
                <w:bCs/>
                <w:szCs w:val="24"/>
                <w:rtl/>
              </w:rPr>
              <w:t>מחקר</w:t>
            </w:r>
          </w:p>
        </w:tc>
      </w:tr>
      <w:tr w:rsidR="00BF7F5C" w:rsidRPr="00EF6666" w:rsidTr="00AF5A98">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ותואר</w:t>
            </w:r>
            <w:r w:rsidRPr="00D23C12">
              <w:rPr>
                <w:b/>
                <w:bCs/>
                <w:szCs w:val="24"/>
                <w:rtl/>
              </w:rPr>
              <w:t xml:space="preserve"> </w:t>
            </w:r>
            <w:r w:rsidRPr="00D23C12">
              <w:rPr>
                <w:rFonts w:hint="eastAsia"/>
                <w:b/>
                <w:bCs/>
                <w:szCs w:val="24"/>
                <w:rtl/>
              </w:rPr>
              <w:t>ה</w:t>
            </w:r>
            <w:r w:rsidRPr="00D23C12">
              <w:rPr>
                <w:b/>
                <w:bCs/>
                <w:szCs w:val="24"/>
                <w:rtl/>
              </w:rPr>
              <w:t>-</w:t>
            </w:r>
            <w:r w:rsidRPr="00D23C12">
              <w:rPr>
                <w:b/>
                <w:bCs/>
                <w:szCs w:val="24"/>
              </w:rPr>
              <w:t>PI</w:t>
            </w:r>
          </w:p>
        </w:tc>
        <w:tc>
          <w:tcPr>
            <w:tcW w:w="1086" w:type="dxa"/>
            <w:gridSpan w:val="2"/>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2009-n-m</w:t>
            </w:r>
          </w:p>
        </w:tc>
        <w:tc>
          <w:tcPr>
            <w:tcW w:w="1410" w:type="dxa"/>
            <w:gridSpan w:val="2"/>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nn-mm-kkk</w:t>
            </w:r>
          </w:p>
        </w:tc>
        <w:tc>
          <w:tcPr>
            <w:tcW w:w="1360" w:type="dxa"/>
            <w:gridSpan w:val="2"/>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n-mmmm</w:t>
            </w:r>
          </w:p>
        </w:tc>
        <w:tc>
          <w:tcPr>
            <w:tcW w:w="1175" w:type="dxa"/>
            <w:gridSpan w:val="2"/>
            <w:tcBorders>
              <w:top w:val="nil"/>
              <w:left w:val="single" w:sz="8" w:space="0" w:color="auto"/>
              <w:bottom w:val="single" w:sz="8" w:space="0" w:color="auto"/>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rFonts w:hint="eastAsia"/>
                <w:szCs w:val="24"/>
              </w:rPr>
              <w:t> </w:t>
            </w:r>
          </w:p>
        </w:tc>
        <w:tc>
          <w:tcPr>
            <w:tcW w:w="980" w:type="dxa"/>
            <w:gridSpan w:val="2"/>
            <w:tcBorders>
              <w:top w:val="nil"/>
              <w:left w:val="nil"/>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1093" w:type="dxa"/>
            <w:gridSpan w:val="2"/>
            <w:tcBorders>
              <w:top w:val="nil"/>
              <w:left w:val="single" w:sz="8" w:space="0" w:color="auto"/>
              <w:bottom w:val="single" w:sz="8" w:space="0" w:color="auto"/>
              <w:right w:val="single" w:sz="8" w:space="0" w:color="auto"/>
            </w:tcBorders>
            <w:shd w:val="clear" w:color="000000" w:fill="FFFF99"/>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א</w:t>
            </w:r>
            <w:r w:rsidRPr="00D23C12">
              <w:rPr>
                <w:b/>
                <w:bCs/>
                <w:szCs w:val="24"/>
                <w:rtl/>
              </w:rPr>
              <w:t>-</w:t>
            </w:r>
            <w:r w:rsidRPr="00D23C12">
              <w:rPr>
                <w:rFonts w:hint="eastAsia"/>
                <w:b/>
                <w:bCs/>
                <w:szCs w:val="24"/>
                <w:rtl/>
              </w:rPr>
              <w:t>ראשונה</w:t>
            </w:r>
            <w:r w:rsidRPr="00D23C12">
              <w:rPr>
                <w:b/>
                <w:bCs/>
                <w:szCs w:val="24"/>
                <w:rtl/>
              </w:rPr>
              <w:t xml:space="preserve"> </w:t>
            </w:r>
          </w:p>
        </w:tc>
      </w:tr>
      <w:tr w:rsidR="00BF7F5C" w:rsidRPr="00EF6666" w:rsidTr="00AF5A98">
        <w:trPr>
          <w:trHeight w:val="39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הפרוייקט</w:t>
            </w:r>
          </w:p>
        </w:tc>
        <w:tc>
          <w:tcPr>
            <w:tcW w:w="7104" w:type="dxa"/>
            <w:gridSpan w:val="12"/>
            <w:tcBorders>
              <w:top w:val="single" w:sz="8" w:space="0" w:color="auto"/>
              <w:left w:val="single" w:sz="8" w:space="0" w:color="auto"/>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נושא</w:t>
            </w:r>
            <w:r w:rsidRPr="00D23C12">
              <w:rPr>
                <w:b/>
                <w:bCs/>
                <w:szCs w:val="24"/>
                <w:rtl/>
              </w:rPr>
              <w:t xml:space="preserve"> </w:t>
            </w:r>
            <w:r w:rsidRPr="00D23C12">
              <w:rPr>
                <w:rFonts w:hint="eastAsia"/>
                <w:b/>
                <w:bCs/>
                <w:szCs w:val="24"/>
                <w:rtl/>
              </w:rPr>
              <w:t>המחקר</w:t>
            </w:r>
          </w:p>
        </w:tc>
      </w:tr>
      <w:tr w:rsidR="00BF7F5C" w:rsidRPr="00EF6666" w:rsidTr="00AF5A98">
        <w:trPr>
          <w:trHeight w:val="55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1</w:t>
            </w:r>
          </w:p>
        </w:tc>
        <w:tc>
          <w:tcPr>
            <w:tcW w:w="8958" w:type="dxa"/>
            <w:gridSpan w:val="13"/>
            <w:tcBorders>
              <w:top w:val="nil"/>
              <w:left w:val="nil"/>
              <w:bottom w:val="single" w:sz="8" w:space="0" w:color="auto"/>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כח</w:t>
            </w:r>
            <w:r w:rsidRPr="00D23C12">
              <w:rPr>
                <w:b/>
                <w:bCs/>
                <w:szCs w:val="24"/>
                <w:rtl/>
              </w:rPr>
              <w:t xml:space="preserve"> </w:t>
            </w:r>
            <w:r w:rsidRPr="00D23C12">
              <w:rPr>
                <w:rFonts w:hint="eastAsia"/>
                <w:b/>
                <w:bCs/>
                <w:szCs w:val="24"/>
                <w:rtl/>
              </w:rPr>
              <w:t>אדם</w:t>
            </w:r>
            <w:r w:rsidRPr="00D23C12">
              <w:rPr>
                <w:b/>
                <w:bCs/>
                <w:szCs w:val="24"/>
                <w:rtl/>
              </w:rPr>
              <w:t xml:space="preserve"> - </w:t>
            </w:r>
            <w:r w:rsidRPr="00D23C12">
              <w:rPr>
                <w:rFonts w:hint="eastAsia"/>
                <w:b/>
                <w:bCs/>
                <w:szCs w:val="24"/>
                <w:rtl/>
              </w:rPr>
              <w:t>משכורות</w:t>
            </w:r>
          </w:p>
        </w:tc>
      </w:tr>
      <w:tr w:rsidR="00BF7F5C" w:rsidRPr="00EF6666" w:rsidTr="00AF5A98">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w:t>
            </w:r>
          </w:p>
        </w:tc>
        <w:tc>
          <w:tcPr>
            <w:tcW w:w="4350" w:type="dxa"/>
            <w:gridSpan w:val="5"/>
            <w:tcBorders>
              <w:top w:val="single" w:sz="8" w:space="0" w:color="auto"/>
              <w:left w:val="nil"/>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המועסקים</w:t>
            </w:r>
            <w:r w:rsidRPr="00D23C12">
              <w:rPr>
                <w:b/>
                <w:bCs/>
                <w:szCs w:val="24"/>
                <w:rtl/>
              </w:rPr>
              <w:t xml:space="preserve"> </w:t>
            </w:r>
          </w:p>
        </w:tc>
        <w:tc>
          <w:tcPr>
            <w:tcW w:w="4608" w:type="dxa"/>
            <w:gridSpan w:val="8"/>
            <w:tcBorders>
              <w:top w:val="single" w:sz="8" w:space="0" w:color="auto"/>
              <w:left w:val="single" w:sz="8" w:space="0" w:color="auto"/>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חישוב</w:t>
            </w:r>
            <w:r w:rsidRPr="00D23C12">
              <w:rPr>
                <w:b/>
                <w:bCs/>
                <w:szCs w:val="24"/>
                <w:rtl/>
              </w:rPr>
              <w:t xml:space="preserve"> </w:t>
            </w:r>
            <w:r w:rsidRPr="00D23C12">
              <w:rPr>
                <w:rFonts w:hint="eastAsia"/>
                <w:b/>
                <w:bCs/>
                <w:szCs w:val="24"/>
                <w:rtl/>
              </w:rPr>
              <w:t>המשכורת</w:t>
            </w:r>
          </w:p>
        </w:tc>
      </w:tr>
      <w:tr w:rsidR="00BF7F5C" w:rsidRPr="00EF6666" w:rsidTr="00AF5A98">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4350" w:type="dxa"/>
            <w:gridSpan w:val="5"/>
            <w:tcBorders>
              <w:top w:val="single" w:sz="8" w:space="0" w:color="auto"/>
              <w:left w:val="nil"/>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פרטי</w:t>
            </w:r>
            <w:r w:rsidRPr="00D23C12">
              <w:rPr>
                <w:b/>
                <w:bCs/>
                <w:szCs w:val="24"/>
                <w:rtl/>
              </w:rPr>
              <w:t xml:space="preserve"> </w:t>
            </w:r>
            <w:r w:rsidRPr="00D23C12">
              <w:rPr>
                <w:rFonts w:hint="eastAsia"/>
                <w:b/>
                <w:bCs/>
                <w:szCs w:val="24"/>
                <w:rtl/>
              </w:rPr>
              <w:t>המועסקים</w:t>
            </w:r>
            <w:r w:rsidRPr="00D23C12">
              <w:rPr>
                <w:b/>
                <w:bCs/>
                <w:szCs w:val="24"/>
                <w:rtl/>
              </w:rPr>
              <w:t xml:space="preserve"> </w:t>
            </w:r>
          </w:p>
        </w:tc>
        <w:tc>
          <w:tcPr>
            <w:tcW w:w="1360" w:type="dxa"/>
            <w:gridSpan w:val="2"/>
            <w:tcBorders>
              <w:top w:val="single" w:sz="8" w:space="0" w:color="auto"/>
              <w:left w:val="single" w:sz="8" w:space="0" w:color="auto"/>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עלות</w:t>
            </w:r>
            <w:r w:rsidRPr="00D23C12">
              <w:rPr>
                <w:b/>
                <w:bCs/>
                <w:szCs w:val="24"/>
                <w:rtl/>
              </w:rPr>
              <w:t xml:space="preserve"> </w:t>
            </w:r>
            <w:r w:rsidRPr="00D23C12">
              <w:rPr>
                <w:rFonts w:hint="eastAsia"/>
                <w:b/>
                <w:bCs/>
                <w:szCs w:val="24"/>
                <w:rtl/>
              </w:rPr>
              <w:t>ההעסקה</w:t>
            </w:r>
            <w:r w:rsidRPr="00D23C12">
              <w:rPr>
                <w:b/>
                <w:bCs/>
                <w:szCs w:val="24"/>
                <w:rtl/>
              </w:rPr>
              <w:t xml:space="preserve"> </w:t>
            </w:r>
          </w:p>
        </w:tc>
        <w:tc>
          <w:tcPr>
            <w:tcW w:w="3248" w:type="dxa"/>
            <w:gridSpan w:val="6"/>
            <w:tcBorders>
              <w:top w:val="single" w:sz="8" w:space="0" w:color="auto"/>
              <w:left w:val="single" w:sz="8" w:space="0" w:color="auto"/>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לשנת</w:t>
            </w:r>
            <w:r w:rsidRPr="00D23C12">
              <w:rPr>
                <w:b/>
                <w:bCs/>
                <w:szCs w:val="24"/>
                <w:rtl/>
              </w:rPr>
              <w:t xml:space="preserve"> </w:t>
            </w:r>
            <w:r w:rsidRPr="00D23C12">
              <w:rPr>
                <w:rFonts w:hint="eastAsia"/>
                <w:b/>
                <w:bCs/>
                <w:szCs w:val="24"/>
                <w:rtl/>
              </w:rPr>
              <w:t>הפרויקט</w:t>
            </w:r>
            <w:r w:rsidRPr="00D23C12">
              <w:rPr>
                <w:b/>
                <w:bCs/>
                <w:szCs w:val="24"/>
                <w:rtl/>
              </w:rPr>
              <w:t xml:space="preserve"> </w:t>
            </w:r>
            <w:r w:rsidRPr="00D23C12">
              <w:rPr>
                <w:rFonts w:hint="eastAsia"/>
                <w:b/>
                <w:bCs/>
                <w:szCs w:val="24"/>
                <w:rtl/>
              </w:rPr>
              <w:t>הראשונה</w:t>
            </w:r>
          </w:p>
        </w:tc>
      </w:tr>
      <w:tr w:rsidR="00BF7F5C" w:rsidRPr="00EF6666" w:rsidTr="00AF5A98">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השם</w:t>
            </w:r>
          </w:p>
        </w:tc>
        <w:tc>
          <w:tcPr>
            <w:tcW w:w="1086"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התואר</w:t>
            </w:r>
            <w:r w:rsidRPr="00D23C12">
              <w:rPr>
                <w:b/>
                <w:bCs/>
                <w:szCs w:val="24"/>
                <w:rtl/>
              </w:rPr>
              <w:t xml:space="preserve"> </w:t>
            </w:r>
            <w:r w:rsidRPr="00D23C12">
              <w:rPr>
                <w:rFonts w:hint="eastAsia"/>
                <w:b/>
                <w:bCs/>
                <w:szCs w:val="24"/>
                <w:rtl/>
              </w:rPr>
              <w:t>המקצועי</w:t>
            </w:r>
          </w:p>
        </w:tc>
        <w:tc>
          <w:tcPr>
            <w:tcW w:w="141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התפקיד</w:t>
            </w:r>
            <w:r w:rsidRPr="00D23C12">
              <w:rPr>
                <w:b/>
                <w:bCs/>
                <w:szCs w:val="24"/>
                <w:rtl/>
              </w:rPr>
              <w:t xml:space="preserve"> </w:t>
            </w:r>
            <w:r w:rsidRPr="00D23C12">
              <w:rPr>
                <w:rFonts w:hint="eastAsia"/>
                <w:b/>
                <w:bCs/>
                <w:szCs w:val="24"/>
                <w:rtl/>
              </w:rPr>
              <w:t>במחקר</w:t>
            </w:r>
          </w:p>
        </w:tc>
        <w:tc>
          <w:tcPr>
            <w:tcW w:w="136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w:t>
            </w:r>
            <w:r w:rsidRPr="00D23C12">
              <w:rPr>
                <w:rFonts w:hint="eastAsia"/>
                <w:b/>
                <w:bCs/>
                <w:szCs w:val="24"/>
                <w:rtl/>
              </w:rPr>
              <w:t>למשרה</w:t>
            </w:r>
            <w:r w:rsidRPr="00D23C12">
              <w:rPr>
                <w:b/>
                <w:bCs/>
                <w:szCs w:val="24"/>
                <w:rtl/>
              </w:rPr>
              <w:t xml:space="preserve"> </w:t>
            </w:r>
            <w:r w:rsidRPr="00D23C12">
              <w:rPr>
                <w:rFonts w:hint="eastAsia"/>
                <w:b/>
                <w:bCs/>
                <w:szCs w:val="24"/>
                <w:rtl/>
              </w:rPr>
              <w:t>מלאה</w:t>
            </w:r>
            <w:r w:rsidRPr="00D23C12">
              <w:rPr>
                <w:b/>
                <w:bCs/>
                <w:szCs w:val="24"/>
                <w:rtl/>
              </w:rPr>
              <w:t xml:space="preserve">) </w:t>
            </w:r>
            <w:r w:rsidRPr="00D23C12">
              <w:rPr>
                <w:rFonts w:hint="eastAsia"/>
                <w:b/>
                <w:bCs/>
                <w:szCs w:val="24"/>
                <w:rtl/>
              </w:rPr>
              <w:t>לחודש</w:t>
            </w:r>
            <w:r w:rsidRPr="00D23C12">
              <w:rPr>
                <w:b/>
                <w:bCs/>
                <w:szCs w:val="24"/>
                <w:rtl/>
              </w:rPr>
              <w:t>*</w:t>
            </w:r>
          </w:p>
        </w:tc>
        <w:tc>
          <w:tcPr>
            <w:tcW w:w="1175"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חודשים</w:t>
            </w:r>
          </w:p>
        </w:tc>
        <w:tc>
          <w:tcPr>
            <w:tcW w:w="98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הזמן</w:t>
            </w:r>
            <w:r w:rsidRPr="00D23C12">
              <w:rPr>
                <w:b/>
                <w:bCs/>
                <w:szCs w:val="24"/>
                <w:rtl/>
              </w:rPr>
              <w:t xml:space="preserve"> </w:t>
            </w:r>
            <w:r w:rsidRPr="00D23C12">
              <w:rPr>
                <w:rFonts w:hint="eastAsia"/>
                <w:b/>
                <w:bCs/>
                <w:szCs w:val="24"/>
                <w:rtl/>
              </w:rPr>
              <w:t>המושקע</w:t>
            </w:r>
            <w:r w:rsidRPr="00D23C12">
              <w:rPr>
                <w:b/>
                <w:bCs/>
                <w:szCs w:val="24"/>
                <w:rtl/>
              </w:rPr>
              <w:t xml:space="preserve"> (%)</w:t>
            </w:r>
          </w:p>
        </w:tc>
        <w:tc>
          <w:tcPr>
            <w:tcW w:w="1093"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w:t>
            </w:r>
            <w:r w:rsidRPr="00D23C12">
              <w:rPr>
                <w:rFonts w:hint="eastAsia"/>
                <w:b/>
                <w:bCs/>
                <w:szCs w:val="24"/>
                <w:rtl/>
              </w:rPr>
              <w:t>המשכורת</w:t>
            </w:r>
            <w:r w:rsidRPr="00D23C12">
              <w:rPr>
                <w:b/>
                <w:bCs/>
                <w:szCs w:val="24"/>
                <w:rtl/>
              </w:rPr>
              <w:t xml:space="preserve"> </w:t>
            </w:r>
            <w:r w:rsidRPr="00D23C12">
              <w:rPr>
                <w:rFonts w:hint="eastAsia"/>
                <w:b/>
                <w:bCs/>
                <w:szCs w:val="24"/>
                <w:rtl/>
              </w:rPr>
              <w:t>לתקופה</w:t>
            </w:r>
            <w:r w:rsidRPr="00D23C12">
              <w:rPr>
                <w:b/>
                <w:bCs/>
                <w:szCs w:val="24"/>
                <w:rtl/>
              </w:rPr>
              <w:t xml:space="preserve"> </w:t>
            </w:r>
          </w:p>
        </w:tc>
      </w:tr>
      <w:tr w:rsidR="00BF7F5C" w:rsidRPr="00EF6666" w:rsidTr="00AF5A98">
        <w:trPr>
          <w:trHeight w:val="654"/>
        </w:trPr>
        <w:tc>
          <w:tcPr>
            <w:tcW w:w="580" w:type="dxa"/>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86"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36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175"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8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93"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r>
      <w:tr w:rsidR="00BF7F5C" w:rsidRPr="00EF6666" w:rsidTr="00AF5A98">
        <w:trPr>
          <w:trHeight w:val="654"/>
        </w:trPr>
        <w:tc>
          <w:tcPr>
            <w:tcW w:w="580" w:type="dxa"/>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86"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36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175"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8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93"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r>
      <w:tr w:rsidR="00BF7F5C" w:rsidRPr="00EF6666" w:rsidTr="00AF5A98">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1854"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א</w:t>
            </w:r>
          </w:p>
        </w:tc>
        <w:tc>
          <w:tcPr>
            <w:tcW w:w="1086"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פרופ</w:t>
            </w:r>
            <w:r w:rsidRPr="00D23C12">
              <w:rPr>
                <w:b/>
                <w:bCs/>
                <w:color w:val="376091"/>
                <w:szCs w:val="24"/>
                <w:rtl/>
              </w:rPr>
              <w:t>'</w:t>
            </w:r>
          </w:p>
        </w:tc>
        <w:tc>
          <w:tcPr>
            <w:tcW w:w="141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חוקר</w:t>
            </w:r>
            <w:r w:rsidRPr="00D23C12">
              <w:rPr>
                <w:b/>
                <w:bCs/>
                <w:color w:val="376091"/>
                <w:szCs w:val="24"/>
                <w:rtl/>
              </w:rPr>
              <w:t xml:space="preserve"> </w:t>
            </w:r>
            <w:r w:rsidRPr="00D23C12">
              <w:rPr>
                <w:rFonts w:hint="eastAsia"/>
                <w:b/>
                <w:bCs/>
                <w:color w:val="376091"/>
                <w:szCs w:val="24"/>
                <w:rtl/>
              </w:rPr>
              <w:t>ראשי</w:t>
            </w:r>
          </w:p>
        </w:tc>
        <w:tc>
          <w:tcPr>
            <w:tcW w:w="136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ב</w:t>
            </w:r>
            <w:r w:rsidRPr="00D23C12">
              <w:rPr>
                <w:b/>
                <w:bCs/>
                <w:color w:val="376091"/>
                <w:szCs w:val="24"/>
                <w:rtl/>
              </w:rPr>
              <w:t>'</w:t>
            </w:r>
          </w:p>
        </w:tc>
        <w:tc>
          <w:tcPr>
            <w:tcW w:w="1086"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ד</w:t>
            </w:r>
            <w:r w:rsidRPr="00D23C12">
              <w:rPr>
                <w:b/>
                <w:bCs/>
                <w:color w:val="376091"/>
                <w:szCs w:val="24"/>
                <w:rtl/>
              </w:rPr>
              <w:t>"</w:t>
            </w:r>
            <w:r w:rsidRPr="00D23C12">
              <w:rPr>
                <w:rFonts w:hint="eastAsia"/>
                <w:b/>
                <w:bCs/>
                <w:color w:val="376091"/>
                <w:szCs w:val="24"/>
                <w:rtl/>
              </w:rPr>
              <w:t>ר</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חוקר</w:t>
            </w:r>
            <w:r w:rsidRPr="00D23C12">
              <w:rPr>
                <w:b/>
                <w:bCs/>
                <w:color w:val="376091"/>
                <w:szCs w:val="24"/>
                <w:rtl/>
              </w:rPr>
              <w:t xml:space="preserve"> </w:t>
            </w:r>
            <w:r w:rsidRPr="00D23C12">
              <w:rPr>
                <w:rFonts w:hint="eastAsia"/>
                <w:b/>
                <w:bCs/>
                <w:color w:val="376091"/>
                <w:szCs w:val="24"/>
                <w:rtl/>
              </w:rPr>
              <w:t>ראשי</w:t>
            </w:r>
          </w:p>
        </w:tc>
        <w:tc>
          <w:tcPr>
            <w:tcW w:w="136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1854"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ג</w:t>
            </w:r>
            <w:r w:rsidRPr="00D23C12">
              <w:rPr>
                <w:b/>
                <w:bCs/>
                <w:color w:val="376091"/>
                <w:szCs w:val="24"/>
                <w:rtl/>
              </w:rPr>
              <w:t>'</w:t>
            </w:r>
          </w:p>
        </w:tc>
        <w:tc>
          <w:tcPr>
            <w:tcW w:w="1086"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טכנאית</w:t>
            </w:r>
          </w:p>
        </w:tc>
        <w:tc>
          <w:tcPr>
            <w:tcW w:w="141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עוזרת</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ד</w:t>
            </w:r>
            <w:r w:rsidRPr="00D23C12">
              <w:rPr>
                <w:b/>
                <w:bCs/>
                <w:color w:val="376091"/>
                <w:szCs w:val="24"/>
                <w:rtl/>
              </w:rPr>
              <w:t>'</w:t>
            </w:r>
          </w:p>
        </w:tc>
        <w:tc>
          <w:tcPr>
            <w:tcW w:w="1086"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מהנדס</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5</w:t>
            </w:r>
          </w:p>
        </w:tc>
        <w:tc>
          <w:tcPr>
            <w:tcW w:w="1854"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ה</w:t>
            </w:r>
            <w:r w:rsidRPr="00D23C12">
              <w:rPr>
                <w:b/>
                <w:bCs/>
                <w:color w:val="376091"/>
                <w:szCs w:val="24"/>
                <w:rtl/>
              </w:rPr>
              <w:t>'</w:t>
            </w:r>
          </w:p>
        </w:tc>
        <w:tc>
          <w:tcPr>
            <w:tcW w:w="1086"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דוקטורנט</w:t>
            </w:r>
          </w:p>
        </w:tc>
        <w:tc>
          <w:tcPr>
            <w:tcW w:w="141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6</w:t>
            </w:r>
          </w:p>
        </w:tc>
        <w:tc>
          <w:tcPr>
            <w:tcW w:w="1854" w:type="dxa"/>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טרם</w:t>
            </w:r>
            <w:r w:rsidRPr="00D23C12">
              <w:rPr>
                <w:b/>
                <w:bCs/>
                <w:color w:val="376091"/>
                <w:szCs w:val="24"/>
                <w:rtl/>
              </w:rPr>
              <w:t xml:space="preserve"> </w:t>
            </w:r>
            <w:r w:rsidRPr="00D23C12">
              <w:rPr>
                <w:rFonts w:hint="eastAsia"/>
                <w:b/>
                <w:bCs/>
                <w:color w:val="376091"/>
                <w:szCs w:val="24"/>
                <w:rtl/>
              </w:rPr>
              <w:t>נקבע</w:t>
            </w:r>
          </w:p>
        </w:tc>
        <w:tc>
          <w:tcPr>
            <w:tcW w:w="1086"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מסטרנט</w:t>
            </w:r>
          </w:p>
        </w:tc>
        <w:tc>
          <w:tcPr>
            <w:tcW w:w="141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00"/>
        </w:trPr>
        <w:tc>
          <w:tcPr>
            <w:tcW w:w="580" w:type="dxa"/>
            <w:tcBorders>
              <w:top w:val="nil"/>
              <w:left w:val="nil"/>
              <w:bottom w:val="nil"/>
              <w:right w:val="nil"/>
            </w:tcBorders>
            <w:shd w:val="clear" w:color="auto" w:fill="auto"/>
            <w:noWrap/>
            <w:vAlign w:val="bottom"/>
            <w:hideMark/>
          </w:tcPr>
          <w:p w:rsidR="00BF7F5C" w:rsidRPr="00826F58" w:rsidRDefault="00BF7F5C" w:rsidP="00AF5A98">
            <w:pPr>
              <w:tabs>
                <w:tab w:val="center" w:pos="4153"/>
                <w:tab w:val="right" w:pos="8306"/>
              </w:tabs>
              <w:bidi w:val="0"/>
              <w:spacing w:before="240"/>
              <w:jc w:val="both"/>
              <w:rPr>
                <w:sz w:val="20"/>
                <w:szCs w:val="20"/>
              </w:rPr>
            </w:pPr>
            <w:r w:rsidRPr="00595C4B">
              <w:rPr>
                <w:sz w:val="20"/>
                <w:szCs w:val="20"/>
              </w:rPr>
              <w:t>!</w:t>
            </w:r>
          </w:p>
        </w:tc>
        <w:tc>
          <w:tcPr>
            <w:tcW w:w="6885" w:type="dxa"/>
            <w:gridSpan w:val="9"/>
            <w:tcBorders>
              <w:top w:val="single" w:sz="8" w:space="0" w:color="auto"/>
              <w:left w:val="nil"/>
              <w:bottom w:val="nil"/>
              <w:right w:val="nil"/>
            </w:tcBorders>
            <w:shd w:val="clear" w:color="auto" w:fill="auto"/>
            <w:vAlign w:val="center"/>
            <w:hideMark/>
          </w:tcPr>
          <w:p w:rsidR="00BF7F5C" w:rsidRPr="00826F58" w:rsidRDefault="00BF7F5C" w:rsidP="00AF5A98">
            <w:pPr>
              <w:tabs>
                <w:tab w:val="center" w:pos="4153"/>
                <w:tab w:val="right" w:pos="8306"/>
              </w:tabs>
              <w:spacing w:before="240"/>
              <w:jc w:val="both"/>
              <w:rPr>
                <w:sz w:val="20"/>
                <w:szCs w:val="20"/>
              </w:rPr>
            </w:pPr>
            <w:r w:rsidRPr="00595C4B">
              <w:rPr>
                <w:rFonts w:hint="eastAsia"/>
                <w:sz w:val="20"/>
                <w:szCs w:val="20"/>
                <w:rtl/>
              </w:rPr>
              <w:t>ניתן</w:t>
            </w:r>
            <w:r w:rsidRPr="00595C4B">
              <w:rPr>
                <w:sz w:val="20"/>
                <w:szCs w:val="20"/>
                <w:rtl/>
              </w:rPr>
              <w:t xml:space="preserve"> </w:t>
            </w:r>
            <w:r w:rsidRPr="00595C4B">
              <w:rPr>
                <w:rFonts w:hint="eastAsia"/>
                <w:sz w:val="20"/>
                <w:szCs w:val="20"/>
                <w:rtl/>
              </w:rPr>
              <w:t>להוסיף</w:t>
            </w:r>
            <w:r w:rsidRPr="00595C4B">
              <w:rPr>
                <w:sz w:val="20"/>
                <w:szCs w:val="20"/>
                <w:rtl/>
              </w:rPr>
              <w:t xml:space="preserve"> </w:t>
            </w:r>
            <w:r w:rsidRPr="00595C4B">
              <w:rPr>
                <w:rFonts w:hint="eastAsia"/>
                <w:sz w:val="20"/>
                <w:szCs w:val="20"/>
                <w:rtl/>
              </w:rPr>
              <w:t>שמות</w:t>
            </w:r>
            <w:r w:rsidRPr="00595C4B">
              <w:rPr>
                <w:sz w:val="20"/>
                <w:szCs w:val="20"/>
                <w:rtl/>
              </w:rPr>
              <w:t xml:space="preserve"> </w:t>
            </w:r>
            <w:r w:rsidRPr="00595C4B">
              <w:rPr>
                <w:rFonts w:hint="eastAsia"/>
                <w:sz w:val="20"/>
                <w:szCs w:val="20"/>
                <w:rtl/>
              </w:rPr>
              <w:t>נוספים</w:t>
            </w:r>
            <w:r w:rsidRPr="00595C4B">
              <w:rPr>
                <w:sz w:val="20"/>
                <w:szCs w:val="20"/>
                <w:rtl/>
              </w:rPr>
              <w:t xml:space="preserve"> </w:t>
            </w:r>
            <w:r w:rsidRPr="00595C4B">
              <w:rPr>
                <w:rFonts w:hint="eastAsia"/>
                <w:sz w:val="20"/>
                <w:szCs w:val="20"/>
                <w:rtl/>
              </w:rPr>
              <w:t>ע</w:t>
            </w:r>
            <w:r w:rsidRPr="00595C4B">
              <w:rPr>
                <w:sz w:val="20"/>
                <w:szCs w:val="20"/>
                <w:rtl/>
              </w:rPr>
              <w:t>"</w:t>
            </w:r>
            <w:r w:rsidRPr="00595C4B">
              <w:rPr>
                <w:rFonts w:hint="eastAsia"/>
                <w:sz w:val="20"/>
                <w:szCs w:val="20"/>
                <w:rtl/>
              </w:rPr>
              <w:t>י</w:t>
            </w:r>
            <w:r w:rsidRPr="00595C4B">
              <w:rPr>
                <w:sz w:val="20"/>
                <w:szCs w:val="20"/>
                <w:rtl/>
              </w:rPr>
              <w:t xml:space="preserve"> </w:t>
            </w:r>
            <w:r w:rsidRPr="00595C4B">
              <w:rPr>
                <w:rFonts w:hint="eastAsia"/>
                <w:sz w:val="20"/>
                <w:szCs w:val="20"/>
                <w:rtl/>
              </w:rPr>
              <w:t>הוספת</w:t>
            </w:r>
            <w:r w:rsidRPr="00595C4B">
              <w:rPr>
                <w:sz w:val="20"/>
                <w:szCs w:val="20"/>
                <w:rtl/>
              </w:rPr>
              <w:t xml:space="preserve"> </w:t>
            </w:r>
            <w:r w:rsidRPr="00595C4B">
              <w:rPr>
                <w:rFonts w:hint="eastAsia"/>
                <w:sz w:val="20"/>
                <w:szCs w:val="20"/>
                <w:rtl/>
              </w:rPr>
              <w:t>שורה</w:t>
            </w:r>
            <w:r w:rsidRPr="00595C4B">
              <w:rPr>
                <w:sz w:val="20"/>
                <w:szCs w:val="20"/>
                <w:rtl/>
              </w:rPr>
              <w:t xml:space="preserve"> </w:t>
            </w:r>
            <w:r w:rsidRPr="00595C4B">
              <w:rPr>
                <w:rFonts w:hint="eastAsia"/>
                <w:sz w:val="20"/>
                <w:szCs w:val="20"/>
                <w:rtl/>
              </w:rPr>
              <w:t>נוספת</w:t>
            </w:r>
            <w:r w:rsidRPr="00595C4B">
              <w:rPr>
                <w:sz w:val="20"/>
                <w:szCs w:val="20"/>
                <w:rtl/>
              </w:rPr>
              <w:t xml:space="preserve"> </w:t>
            </w:r>
            <w:r w:rsidRPr="00595C4B">
              <w:rPr>
                <w:rFonts w:hint="eastAsia"/>
                <w:sz w:val="20"/>
                <w:szCs w:val="20"/>
                <w:rtl/>
              </w:rPr>
              <w:t>לטבלה</w:t>
            </w:r>
            <w:r w:rsidRPr="00595C4B">
              <w:rPr>
                <w:sz w:val="20"/>
                <w:szCs w:val="20"/>
                <w:rtl/>
              </w:rPr>
              <w:t>.</w:t>
            </w:r>
          </w:p>
        </w:tc>
        <w:tc>
          <w:tcPr>
            <w:tcW w:w="980"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EF6666">
              <w:rPr>
                <w:rFonts w:hint="cs"/>
                <w:b/>
                <w:bCs/>
                <w:szCs w:val="24"/>
                <w:rtl/>
              </w:rPr>
              <w:t>סה"כ</w:t>
            </w:r>
          </w:p>
        </w:tc>
        <w:tc>
          <w:tcPr>
            <w:tcW w:w="1093" w:type="dxa"/>
            <w:gridSpan w:val="2"/>
            <w:tcBorders>
              <w:top w:val="nil"/>
              <w:left w:val="nil"/>
              <w:bottom w:val="single" w:sz="8" w:space="0" w:color="auto"/>
              <w:right w:val="single" w:sz="8" w:space="0" w:color="auto"/>
            </w:tcBorders>
            <w:shd w:val="clear" w:color="000000" w:fill="FFFF99"/>
            <w:vAlign w:val="center"/>
            <w:hideMark/>
          </w:tcPr>
          <w:p w:rsidR="00BF7F5C" w:rsidRPr="00EF6666" w:rsidRDefault="00BF7F5C" w:rsidP="00AF5A98">
            <w:pPr>
              <w:spacing w:before="240"/>
              <w:jc w:val="both"/>
              <w:rPr>
                <w:b/>
                <w:bCs/>
                <w:szCs w:val="24"/>
              </w:rPr>
            </w:pPr>
            <w:r w:rsidRPr="00D23C12">
              <w:rPr>
                <w:b/>
                <w:bCs/>
                <w:szCs w:val="24"/>
                <w:rtl/>
              </w:rPr>
              <w:t>0</w:t>
            </w:r>
          </w:p>
        </w:tc>
      </w:tr>
      <w:tr w:rsidR="00BF7F5C" w:rsidRPr="00EF6666" w:rsidTr="00AF5A98">
        <w:trPr>
          <w:trHeight w:val="240"/>
        </w:trPr>
        <w:tc>
          <w:tcPr>
            <w:tcW w:w="580" w:type="dxa"/>
            <w:tcBorders>
              <w:top w:val="nil"/>
              <w:left w:val="nil"/>
              <w:bottom w:val="nil"/>
              <w:right w:val="nil"/>
            </w:tcBorders>
            <w:shd w:val="clear" w:color="auto" w:fill="auto"/>
            <w:noWrap/>
            <w:vAlign w:val="center"/>
            <w:hideMark/>
          </w:tcPr>
          <w:p w:rsidR="00BF7F5C" w:rsidRPr="00826F58" w:rsidRDefault="00BF7F5C" w:rsidP="00AF5A98">
            <w:pPr>
              <w:tabs>
                <w:tab w:val="center" w:pos="4153"/>
                <w:tab w:val="right" w:pos="8306"/>
              </w:tabs>
              <w:bidi w:val="0"/>
              <w:spacing w:before="240"/>
              <w:jc w:val="both"/>
              <w:rPr>
                <w:sz w:val="20"/>
                <w:szCs w:val="20"/>
              </w:rPr>
            </w:pPr>
            <w:r w:rsidRPr="00595C4B">
              <w:rPr>
                <w:sz w:val="20"/>
                <w:szCs w:val="20"/>
              </w:rPr>
              <w:t>*</w:t>
            </w:r>
          </w:p>
        </w:tc>
        <w:tc>
          <w:tcPr>
            <w:tcW w:w="6885" w:type="dxa"/>
            <w:gridSpan w:val="9"/>
            <w:tcBorders>
              <w:top w:val="nil"/>
              <w:left w:val="nil"/>
              <w:bottom w:val="nil"/>
              <w:right w:val="nil"/>
            </w:tcBorders>
            <w:shd w:val="clear" w:color="auto" w:fill="auto"/>
            <w:noWrap/>
            <w:vAlign w:val="center"/>
            <w:hideMark/>
          </w:tcPr>
          <w:p w:rsidR="00BF7F5C" w:rsidRPr="00826F58" w:rsidRDefault="00BF7F5C" w:rsidP="00AF5A98">
            <w:pPr>
              <w:tabs>
                <w:tab w:val="center" w:pos="4153"/>
                <w:tab w:val="right" w:pos="8306"/>
              </w:tabs>
              <w:spacing w:before="240"/>
              <w:jc w:val="both"/>
              <w:rPr>
                <w:sz w:val="20"/>
                <w:szCs w:val="20"/>
              </w:rPr>
            </w:pPr>
            <w:r w:rsidRPr="00595C4B">
              <w:rPr>
                <w:rFonts w:hint="eastAsia"/>
                <w:sz w:val="20"/>
                <w:szCs w:val="20"/>
                <w:rtl/>
              </w:rPr>
              <w:t>כוללת</w:t>
            </w:r>
            <w:r w:rsidRPr="00595C4B">
              <w:rPr>
                <w:sz w:val="20"/>
                <w:szCs w:val="20"/>
                <w:rtl/>
              </w:rPr>
              <w:t xml:space="preserve"> </w:t>
            </w:r>
            <w:r w:rsidRPr="00595C4B">
              <w:rPr>
                <w:rFonts w:hint="eastAsia"/>
                <w:sz w:val="20"/>
                <w:szCs w:val="20"/>
                <w:rtl/>
              </w:rPr>
              <w:t>שכר</w:t>
            </w:r>
            <w:r w:rsidRPr="00595C4B">
              <w:rPr>
                <w:sz w:val="20"/>
                <w:szCs w:val="20"/>
                <w:rtl/>
              </w:rPr>
              <w:t xml:space="preserve"> </w:t>
            </w:r>
            <w:r w:rsidRPr="00595C4B">
              <w:rPr>
                <w:rFonts w:hint="eastAsia"/>
                <w:sz w:val="20"/>
                <w:szCs w:val="20"/>
                <w:rtl/>
              </w:rPr>
              <w:t>ברוטו</w:t>
            </w:r>
            <w:r w:rsidRPr="00595C4B">
              <w:rPr>
                <w:sz w:val="20"/>
                <w:szCs w:val="20"/>
                <w:rtl/>
              </w:rPr>
              <w:t xml:space="preserve"> </w:t>
            </w:r>
            <w:r w:rsidRPr="00595C4B">
              <w:rPr>
                <w:rFonts w:hint="eastAsia"/>
                <w:sz w:val="20"/>
                <w:szCs w:val="20"/>
                <w:rtl/>
              </w:rPr>
              <w:t>והפרשות</w:t>
            </w:r>
            <w:r w:rsidRPr="00595C4B">
              <w:rPr>
                <w:sz w:val="20"/>
                <w:szCs w:val="20"/>
                <w:rtl/>
              </w:rPr>
              <w:t xml:space="preserve"> </w:t>
            </w:r>
            <w:r w:rsidRPr="00595C4B">
              <w:rPr>
                <w:rFonts w:hint="eastAsia"/>
                <w:sz w:val="20"/>
                <w:szCs w:val="20"/>
                <w:rtl/>
              </w:rPr>
              <w:t>המעביד</w:t>
            </w:r>
            <w:r w:rsidRPr="00595C4B">
              <w:rPr>
                <w:sz w:val="20"/>
                <w:szCs w:val="20"/>
                <w:rtl/>
              </w:rPr>
              <w:t xml:space="preserve">, </w:t>
            </w:r>
            <w:r w:rsidRPr="00595C4B">
              <w:rPr>
                <w:rFonts w:hint="eastAsia"/>
                <w:sz w:val="20"/>
                <w:szCs w:val="20"/>
                <w:rtl/>
              </w:rPr>
              <w:t>בהתאם</w:t>
            </w:r>
            <w:r w:rsidRPr="00595C4B">
              <w:rPr>
                <w:sz w:val="20"/>
                <w:szCs w:val="20"/>
                <w:rtl/>
              </w:rPr>
              <w:t xml:space="preserve"> </w:t>
            </w:r>
            <w:r w:rsidRPr="00595C4B">
              <w:rPr>
                <w:rFonts w:hint="eastAsia"/>
                <w:sz w:val="20"/>
                <w:szCs w:val="20"/>
                <w:rtl/>
              </w:rPr>
              <w:t>לפירוט</w:t>
            </w:r>
            <w:r w:rsidRPr="00595C4B">
              <w:rPr>
                <w:sz w:val="20"/>
                <w:szCs w:val="20"/>
                <w:rtl/>
              </w:rPr>
              <w:t xml:space="preserve"> </w:t>
            </w:r>
            <w:r w:rsidRPr="00595C4B">
              <w:rPr>
                <w:rFonts w:hint="eastAsia"/>
                <w:sz w:val="20"/>
                <w:szCs w:val="20"/>
                <w:rtl/>
              </w:rPr>
              <w:t>להלן</w:t>
            </w:r>
            <w:r w:rsidRPr="00595C4B">
              <w:rPr>
                <w:sz w:val="20"/>
                <w:szCs w:val="20"/>
                <w:rtl/>
              </w:rPr>
              <w:t>.</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093"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trHeight w:val="390"/>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2</w:t>
            </w:r>
          </w:p>
        </w:tc>
        <w:tc>
          <w:tcPr>
            <w:tcW w:w="8958" w:type="dxa"/>
            <w:gridSpan w:val="13"/>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חמרים</w:t>
            </w:r>
            <w:r w:rsidRPr="00D23C12">
              <w:rPr>
                <w:b/>
                <w:bCs/>
                <w:szCs w:val="24"/>
                <w:rtl/>
              </w:rPr>
              <w:t xml:space="preserve"> </w:t>
            </w:r>
            <w:r w:rsidRPr="00D23C12">
              <w:rPr>
                <w:rFonts w:hint="eastAsia"/>
                <w:b/>
                <w:bCs/>
                <w:szCs w:val="24"/>
                <w:rtl/>
              </w:rPr>
              <w:t>אזילים</w:t>
            </w:r>
            <w:r w:rsidRPr="00D23C12">
              <w:rPr>
                <w:b/>
                <w:bCs/>
                <w:szCs w:val="24"/>
                <w:rtl/>
              </w:rPr>
              <w:t>*</w:t>
            </w:r>
          </w:p>
        </w:tc>
      </w:tr>
      <w:tr w:rsidR="00BF7F5C" w:rsidRPr="00EF6666" w:rsidTr="00AF5A98">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4350" w:type="dxa"/>
            <w:gridSpan w:val="5"/>
            <w:tcBorders>
              <w:top w:val="single" w:sz="8" w:space="0" w:color="auto"/>
              <w:left w:val="nil"/>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הפריט</w:t>
            </w:r>
          </w:p>
        </w:tc>
        <w:tc>
          <w:tcPr>
            <w:tcW w:w="1360" w:type="dxa"/>
            <w:gridSpan w:val="2"/>
            <w:tcBorders>
              <w:top w:val="nil"/>
              <w:left w:val="single" w:sz="8" w:space="0" w:color="auto"/>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יחידה</w:t>
            </w:r>
            <w:r w:rsidRPr="00D23C12">
              <w:rPr>
                <w:b/>
                <w:bCs/>
                <w:szCs w:val="24"/>
                <w:rtl/>
              </w:rPr>
              <w:t xml:space="preserve">* </w:t>
            </w:r>
          </w:p>
        </w:tc>
        <w:tc>
          <w:tcPr>
            <w:tcW w:w="1175" w:type="dxa"/>
            <w:gridSpan w:val="2"/>
            <w:tcBorders>
              <w:top w:val="nil"/>
              <w:left w:val="single" w:sz="8" w:space="0" w:color="auto"/>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כמות</w:t>
            </w:r>
            <w:r w:rsidRPr="00D23C12">
              <w:rPr>
                <w:b/>
                <w:bCs/>
                <w:szCs w:val="24"/>
                <w:rtl/>
              </w:rPr>
              <w:t xml:space="preserve"> </w:t>
            </w:r>
            <w:r w:rsidRPr="00D23C12">
              <w:rPr>
                <w:rFonts w:hint="eastAsia"/>
                <w:b/>
                <w:bCs/>
                <w:szCs w:val="24"/>
                <w:rtl/>
              </w:rPr>
              <w:t>נדרשת</w:t>
            </w:r>
          </w:p>
        </w:tc>
        <w:tc>
          <w:tcPr>
            <w:tcW w:w="980"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מחיר</w:t>
            </w:r>
            <w:r w:rsidRPr="00D23C12">
              <w:rPr>
                <w:b/>
                <w:bCs/>
                <w:szCs w:val="24"/>
                <w:rtl/>
              </w:rPr>
              <w:t xml:space="preserve">  </w:t>
            </w:r>
            <w:r w:rsidRPr="00D23C12">
              <w:rPr>
                <w:rFonts w:hint="eastAsia"/>
                <w:b/>
                <w:bCs/>
                <w:szCs w:val="24"/>
                <w:rtl/>
              </w:rPr>
              <w:t>ליחידה</w:t>
            </w:r>
          </w:p>
        </w:tc>
        <w:tc>
          <w:tcPr>
            <w:tcW w:w="1093"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1</w:t>
            </w:r>
          </w:p>
        </w:tc>
        <w:tc>
          <w:tcPr>
            <w:tcW w:w="4350" w:type="dxa"/>
            <w:gridSpan w:val="5"/>
            <w:tcBorders>
              <w:top w:val="single" w:sz="8" w:space="0" w:color="auto"/>
              <w:left w:val="nil"/>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אלקטרוניים</w:t>
            </w:r>
            <w:r w:rsidRPr="00D23C12">
              <w:rPr>
                <w:b/>
                <w:bCs/>
                <w:color w:val="376091"/>
                <w:szCs w:val="24"/>
                <w:rtl/>
              </w:rPr>
              <w:t xml:space="preserve">, </w:t>
            </w:r>
            <w:r w:rsidRPr="00D23C12">
              <w:rPr>
                <w:rFonts w:hint="eastAsia"/>
                <w:b/>
                <w:bCs/>
                <w:color w:val="376091"/>
                <w:szCs w:val="24"/>
                <w:rtl/>
              </w:rPr>
              <w:t>חשמליים</w:t>
            </w:r>
            <w:r w:rsidRPr="00D23C12">
              <w:rPr>
                <w:b/>
                <w:bCs/>
                <w:color w:val="376091"/>
                <w:szCs w:val="24"/>
                <w:rtl/>
              </w:rPr>
              <w:t xml:space="preserve">, </w:t>
            </w:r>
            <w:r w:rsidRPr="00D23C12">
              <w:rPr>
                <w:rFonts w:hint="eastAsia"/>
                <w:b/>
                <w:bCs/>
                <w:color w:val="376091"/>
                <w:szCs w:val="24"/>
                <w:rtl/>
              </w:rPr>
              <w:t>חנקן</w:t>
            </w:r>
            <w:r w:rsidRPr="00D23C12">
              <w:rPr>
                <w:b/>
                <w:bCs/>
                <w:color w:val="376091"/>
                <w:szCs w:val="24"/>
                <w:rtl/>
              </w:rPr>
              <w:t xml:space="preserve"> </w:t>
            </w:r>
            <w:r w:rsidRPr="00D23C12">
              <w:rPr>
                <w:rFonts w:hint="eastAsia"/>
                <w:b/>
                <w:bCs/>
                <w:color w:val="376091"/>
                <w:szCs w:val="24"/>
                <w:rtl/>
              </w:rPr>
              <w:t>והליום</w:t>
            </w:r>
            <w:r w:rsidRPr="00D23C12">
              <w:rPr>
                <w:b/>
                <w:bCs/>
                <w:color w:val="376091"/>
                <w:szCs w:val="24"/>
                <w:rtl/>
              </w:rPr>
              <w:t xml:space="preserve"> </w:t>
            </w:r>
            <w:r w:rsidRPr="00D23C12">
              <w:rPr>
                <w:rFonts w:hint="eastAsia"/>
                <w:b/>
                <w:bCs/>
                <w:color w:val="376091"/>
                <w:szCs w:val="24"/>
                <w:rtl/>
              </w:rPr>
              <w:t>נוזליים</w:t>
            </w:r>
            <w:r w:rsidRPr="00D23C12">
              <w:rPr>
                <w:b/>
                <w:bCs/>
                <w:color w:val="376091"/>
                <w:szCs w:val="24"/>
                <w:rtl/>
              </w:rPr>
              <w:t xml:space="preserve"> </w:t>
            </w:r>
            <w:r w:rsidRPr="00D23C12">
              <w:rPr>
                <w:rFonts w:hint="eastAsia"/>
                <w:b/>
                <w:bCs/>
                <w:color w:val="376091"/>
                <w:szCs w:val="24"/>
                <w:rtl/>
              </w:rPr>
              <w:t>וגזים</w:t>
            </w:r>
            <w:r w:rsidRPr="00D23C12">
              <w:rPr>
                <w:b/>
                <w:bCs/>
                <w:color w:val="376091"/>
                <w:szCs w:val="24"/>
                <w:rtl/>
              </w:rPr>
              <w:t xml:space="preserve">, </w:t>
            </w:r>
            <w:r w:rsidRPr="00D23C12">
              <w:rPr>
                <w:rFonts w:hint="eastAsia"/>
                <w:b/>
                <w:bCs/>
                <w:color w:val="376091"/>
                <w:szCs w:val="24"/>
                <w:rtl/>
              </w:rPr>
              <w:t>כימיקלים</w:t>
            </w:r>
            <w:r w:rsidRPr="00D23C12">
              <w:rPr>
                <w:b/>
                <w:bCs/>
                <w:color w:val="376091"/>
                <w:szCs w:val="24"/>
                <w:rtl/>
              </w:rPr>
              <w:t xml:space="preserve"> </w:t>
            </w:r>
            <w:r w:rsidRPr="00D23C12">
              <w:rPr>
                <w:rFonts w:hint="eastAsia"/>
                <w:b/>
                <w:bCs/>
                <w:color w:val="376091"/>
                <w:szCs w:val="24"/>
                <w:rtl/>
              </w:rPr>
              <w:t>ומתכות</w:t>
            </w:r>
            <w:r w:rsidRPr="00D23C12">
              <w:rPr>
                <w:b/>
                <w:bCs/>
                <w:color w:val="376091"/>
                <w:szCs w:val="24"/>
                <w:rtl/>
              </w:rPr>
              <w:t xml:space="preserve">, </w:t>
            </w: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למערכת</w:t>
            </w:r>
            <w:r w:rsidRPr="00D23C12">
              <w:rPr>
                <w:b/>
                <w:bCs/>
                <w:color w:val="376091"/>
                <w:szCs w:val="24"/>
                <w:rtl/>
              </w:rPr>
              <w:t xml:space="preserve"> </w:t>
            </w:r>
            <w:r w:rsidRPr="00D23C12">
              <w:rPr>
                <w:rFonts w:hint="eastAsia"/>
                <w:b/>
                <w:bCs/>
                <w:color w:val="376091"/>
                <w:szCs w:val="24"/>
                <w:rtl/>
              </w:rPr>
              <w:t>ריק</w:t>
            </w:r>
            <w:r w:rsidRPr="00D23C12">
              <w:rPr>
                <w:b/>
                <w:bCs/>
                <w:color w:val="376091"/>
                <w:szCs w:val="24"/>
                <w:rtl/>
              </w:rPr>
              <w:t xml:space="preserve">, </w:t>
            </w: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ותכנות</w:t>
            </w:r>
            <w:r w:rsidRPr="00D23C12">
              <w:rPr>
                <w:b/>
                <w:bCs/>
                <w:color w:val="376091"/>
                <w:szCs w:val="24"/>
                <w:rtl/>
              </w:rPr>
              <w:t xml:space="preserve"> </w:t>
            </w:r>
            <w:r w:rsidRPr="00D23C12">
              <w:rPr>
                <w:rFonts w:hint="eastAsia"/>
                <w:b/>
                <w:bCs/>
                <w:color w:val="376091"/>
                <w:szCs w:val="24"/>
                <w:rtl/>
              </w:rPr>
              <w:t>מחשב</w:t>
            </w:r>
            <w:r w:rsidRPr="00EF6666">
              <w:rPr>
                <w:rFonts w:hint="cs"/>
                <w:b/>
                <w:bCs/>
                <w:color w:val="376091"/>
                <w:szCs w:val="24"/>
                <w:rtl/>
              </w:rPr>
              <w:t>...</w:t>
            </w:r>
          </w:p>
        </w:tc>
        <w:tc>
          <w:tcPr>
            <w:tcW w:w="1360"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2</w:t>
            </w:r>
          </w:p>
        </w:tc>
        <w:tc>
          <w:tcPr>
            <w:tcW w:w="4350" w:type="dxa"/>
            <w:gridSpan w:val="5"/>
            <w:tcBorders>
              <w:top w:val="nil"/>
              <w:left w:val="nil"/>
              <w:bottom w:val="single" w:sz="8" w:space="0" w:color="auto"/>
              <w:right w:val="single" w:sz="8" w:space="0" w:color="000000"/>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360"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93"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trHeight w:val="390"/>
        </w:trPr>
        <w:tc>
          <w:tcPr>
            <w:tcW w:w="580" w:type="dxa"/>
            <w:tcBorders>
              <w:top w:val="nil"/>
              <w:left w:val="nil"/>
              <w:bottom w:val="nil"/>
              <w:right w:val="nil"/>
            </w:tcBorders>
            <w:shd w:val="clear" w:color="auto" w:fill="auto"/>
            <w:noWrap/>
            <w:vAlign w:val="bottom"/>
            <w:hideMark/>
          </w:tcPr>
          <w:p w:rsidR="00BF7F5C" w:rsidRPr="00EF6666" w:rsidRDefault="00BF7F5C" w:rsidP="00AF5A98">
            <w:pPr>
              <w:bidi w:val="0"/>
              <w:spacing w:before="240"/>
              <w:jc w:val="both"/>
              <w:rPr>
                <w:szCs w:val="24"/>
              </w:rPr>
            </w:pPr>
            <w:r w:rsidRPr="00D23C12">
              <w:rPr>
                <w:szCs w:val="24"/>
              </w:rPr>
              <w:t>!</w:t>
            </w:r>
          </w:p>
        </w:tc>
        <w:tc>
          <w:tcPr>
            <w:tcW w:w="6885" w:type="dxa"/>
            <w:gridSpan w:val="9"/>
            <w:tcBorders>
              <w:top w:val="single" w:sz="8" w:space="0" w:color="auto"/>
              <w:left w:val="nil"/>
              <w:bottom w:val="nil"/>
              <w:right w:val="nil"/>
            </w:tcBorders>
            <w:shd w:val="clear" w:color="auto" w:fill="auto"/>
            <w:vAlign w:val="center"/>
            <w:hideMark/>
          </w:tcPr>
          <w:p w:rsidR="00BF7F5C" w:rsidRPr="00826F58" w:rsidRDefault="00BF7F5C" w:rsidP="00AF5A98">
            <w:pPr>
              <w:tabs>
                <w:tab w:val="center" w:pos="4153"/>
                <w:tab w:val="right" w:pos="8306"/>
              </w:tabs>
              <w:spacing w:before="240"/>
              <w:jc w:val="both"/>
              <w:rPr>
                <w:sz w:val="20"/>
                <w:szCs w:val="20"/>
              </w:rPr>
            </w:pPr>
            <w:r w:rsidRPr="00595C4B">
              <w:rPr>
                <w:rFonts w:hint="eastAsia"/>
                <w:sz w:val="20"/>
                <w:szCs w:val="20"/>
                <w:rtl/>
              </w:rPr>
              <w:t>ניתן</w:t>
            </w:r>
            <w:r w:rsidRPr="00595C4B">
              <w:rPr>
                <w:sz w:val="20"/>
                <w:szCs w:val="20"/>
                <w:rtl/>
              </w:rPr>
              <w:t xml:space="preserve"> </w:t>
            </w:r>
            <w:r w:rsidRPr="00595C4B">
              <w:rPr>
                <w:rFonts w:hint="eastAsia"/>
                <w:sz w:val="20"/>
                <w:szCs w:val="20"/>
                <w:rtl/>
              </w:rPr>
              <w:t>להוסיף</w:t>
            </w:r>
            <w:r w:rsidRPr="00595C4B">
              <w:rPr>
                <w:sz w:val="20"/>
                <w:szCs w:val="20"/>
                <w:rtl/>
              </w:rPr>
              <w:t xml:space="preserve"> </w:t>
            </w:r>
            <w:r w:rsidRPr="00595C4B">
              <w:rPr>
                <w:rFonts w:hint="eastAsia"/>
                <w:sz w:val="20"/>
                <w:szCs w:val="20"/>
                <w:rtl/>
              </w:rPr>
              <w:t>פריטים</w:t>
            </w:r>
            <w:r w:rsidRPr="00595C4B">
              <w:rPr>
                <w:sz w:val="20"/>
                <w:szCs w:val="20"/>
                <w:rtl/>
              </w:rPr>
              <w:t xml:space="preserve"> </w:t>
            </w:r>
            <w:r w:rsidRPr="00595C4B">
              <w:rPr>
                <w:rFonts w:hint="eastAsia"/>
                <w:sz w:val="20"/>
                <w:szCs w:val="20"/>
                <w:rtl/>
              </w:rPr>
              <w:t>נוספים</w:t>
            </w:r>
            <w:r w:rsidRPr="00595C4B">
              <w:rPr>
                <w:sz w:val="20"/>
                <w:szCs w:val="20"/>
                <w:rtl/>
              </w:rPr>
              <w:t xml:space="preserve"> </w:t>
            </w:r>
            <w:r w:rsidRPr="00595C4B">
              <w:rPr>
                <w:rFonts w:hint="eastAsia"/>
                <w:sz w:val="20"/>
                <w:szCs w:val="20"/>
                <w:rtl/>
              </w:rPr>
              <w:t>ע</w:t>
            </w:r>
            <w:r w:rsidRPr="00595C4B">
              <w:rPr>
                <w:sz w:val="20"/>
                <w:szCs w:val="20"/>
                <w:rtl/>
              </w:rPr>
              <w:t>"</w:t>
            </w:r>
            <w:r w:rsidRPr="00595C4B">
              <w:rPr>
                <w:rFonts w:hint="eastAsia"/>
                <w:sz w:val="20"/>
                <w:szCs w:val="20"/>
                <w:rtl/>
              </w:rPr>
              <w:t>י</w:t>
            </w:r>
            <w:r w:rsidRPr="00595C4B">
              <w:rPr>
                <w:sz w:val="20"/>
                <w:szCs w:val="20"/>
                <w:rtl/>
              </w:rPr>
              <w:t xml:space="preserve"> </w:t>
            </w:r>
            <w:r w:rsidRPr="00595C4B">
              <w:rPr>
                <w:rFonts w:hint="eastAsia"/>
                <w:sz w:val="20"/>
                <w:szCs w:val="20"/>
                <w:rtl/>
              </w:rPr>
              <w:t>הוספת</w:t>
            </w:r>
            <w:r w:rsidRPr="00595C4B">
              <w:rPr>
                <w:sz w:val="20"/>
                <w:szCs w:val="20"/>
                <w:rtl/>
              </w:rPr>
              <w:t xml:space="preserve"> </w:t>
            </w:r>
            <w:r w:rsidRPr="00595C4B">
              <w:rPr>
                <w:rFonts w:hint="eastAsia"/>
                <w:sz w:val="20"/>
                <w:szCs w:val="20"/>
                <w:rtl/>
              </w:rPr>
              <w:t>שורה</w:t>
            </w:r>
            <w:r w:rsidRPr="00595C4B">
              <w:rPr>
                <w:sz w:val="20"/>
                <w:szCs w:val="20"/>
                <w:rtl/>
              </w:rPr>
              <w:t xml:space="preserve"> </w:t>
            </w:r>
            <w:r w:rsidRPr="00595C4B">
              <w:rPr>
                <w:rFonts w:hint="eastAsia"/>
                <w:sz w:val="20"/>
                <w:szCs w:val="20"/>
                <w:rtl/>
              </w:rPr>
              <w:t>נוספת</w:t>
            </w:r>
            <w:r w:rsidRPr="00595C4B">
              <w:rPr>
                <w:sz w:val="20"/>
                <w:szCs w:val="20"/>
                <w:rtl/>
              </w:rPr>
              <w:t xml:space="preserve"> </w:t>
            </w:r>
            <w:r w:rsidRPr="00595C4B">
              <w:rPr>
                <w:rFonts w:hint="eastAsia"/>
                <w:sz w:val="20"/>
                <w:szCs w:val="20"/>
                <w:rtl/>
              </w:rPr>
              <w:t>לטבלה</w:t>
            </w:r>
            <w:r w:rsidRPr="00595C4B">
              <w:rPr>
                <w:sz w:val="20"/>
                <w:szCs w:val="20"/>
                <w:rtl/>
              </w:rPr>
              <w:t>.</w:t>
            </w:r>
          </w:p>
        </w:tc>
        <w:tc>
          <w:tcPr>
            <w:tcW w:w="980"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p>
        </w:tc>
        <w:tc>
          <w:tcPr>
            <w:tcW w:w="1093" w:type="dxa"/>
            <w:gridSpan w:val="2"/>
            <w:tcBorders>
              <w:top w:val="nil"/>
              <w:left w:val="single" w:sz="8" w:space="0" w:color="auto"/>
              <w:bottom w:val="single" w:sz="8" w:space="0" w:color="auto"/>
              <w:right w:val="single" w:sz="8" w:space="0" w:color="auto"/>
            </w:tcBorders>
            <w:shd w:val="clear" w:color="000000" w:fill="FFFF99"/>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trHeight w:val="25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w:t>
            </w:r>
          </w:p>
        </w:tc>
        <w:tc>
          <w:tcPr>
            <w:tcW w:w="6885" w:type="dxa"/>
            <w:gridSpan w:val="9"/>
            <w:tcBorders>
              <w:top w:val="nil"/>
              <w:left w:val="nil"/>
              <w:bottom w:val="nil"/>
              <w:right w:val="nil"/>
            </w:tcBorders>
            <w:shd w:val="clear" w:color="auto" w:fill="auto"/>
            <w:noWrap/>
            <w:vAlign w:val="center"/>
            <w:hideMark/>
          </w:tcPr>
          <w:p w:rsidR="00BF7F5C" w:rsidRPr="00826F58" w:rsidRDefault="00BF7F5C" w:rsidP="00AF5A98">
            <w:pPr>
              <w:tabs>
                <w:tab w:val="center" w:pos="4153"/>
                <w:tab w:val="right" w:pos="8306"/>
              </w:tabs>
              <w:spacing w:before="240"/>
              <w:jc w:val="both"/>
              <w:rPr>
                <w:sz w:val="20"/>
                <w:szCs w:val="20"/>
              </w:rPr>
            </w:pPr>
            <w:r w:rsidRPr="00595C4B">
              <w:rPr>
                <w:rFonts w:hint="eastAsia"/>
                <w:sz w:val="20"/>
                <w:szCs w:val="20"/>
                <w:rtl/>
              </w:rPr>
              <w:t>התשלום</w:t>
            </w:r>
            <w:r w:rsidRPr="00595C4B">
              <w:rPr>
                <w:sz w:val="20"/>
                <w:szCs w:val="20"/>
                <w:rtl/>
              </w:rPr>
              <w:t xml:space="preserve"> </w:t>
            </w:r>
            <w:r w:rsidRPr="00595C4B">
              <w:rPr>
                <w:rFonts w:hint="eastAsia"/>
                <w:sz w:val="20"/>
                <w:szCs w:val="20"/>
                <w:rtl/>
              </w:rPr>
              <w:t>כנגד</w:t>
            </w:r>
            <w:r w:rsidRPr="00595C4B">
              <w:rPr>
                <w:sz w:val="20"/>
                <w:szCs w:val="20"/>
                <w:rtl/>
              </w:rPr>
              <w:t xml:space="preserve"> </w:t>
            </w:r>
            <w:r w:rsidRPr="00595C4B">
              <w:rPr>
                <w:rFonts w:hint="eastAsia"/>
                <w:sz w:val="20"/>
                <w:szCs w:val="20"/>
                <w:rtl/>
              </w:rPr>
              <w:t>חשבוניות</w:t>
            </w:r>
            <w:r w:rsidRPr="00595C4B">
              <w:rPr>
                <w:sz w:val="20"/>
                <w:szCs w:val="20"/>
                <w:rtl/>
              </w:rPr>
              <w:t xml:space="preserve"> </w:t>
            </w:r>
            <w:r w:rsidRPr="00595C4B">
              <w:rPr>
                <w:rFonts w:hint="eastAsia"/>
                <w:sz w:val="20"/>
                <w:szCs w:val="20"/>
                <w:rtl/>
              </w:rPr>
              <w:t>של</w:t>
            </w:r>
            <w:r w:rsidRPr="00595C4B">
              <w:rPr>
                <w:sz w:val="20"/>
                <w:szCs w:val="20"/>
                <w:rtl/>
              </w:rPr>
              <w:t xml:space="preserve"> </w:t>
            </w:r>
            <w:r w:rsidRPr="00595C4B">
              <w:rPr>
                <w:rFonts w:hint="eastAsia"/>
                <w:sz w:val="20"/>
                <w:szCs w:val="20"/>
                <w:rtl/>
              </w:rPr>
              <w:t>ספקים</w:t>
            </w:r>
            <w:r w:rsidRPr="00595C4B">
              <w:rPr>
                <w:sz w:val="20"/>
                <w:szCs w:val="20"/>
                <w:rtl/>
              </w:rPr>
              <w:t xml:space="preserve"> </w:t>
            </w:r>
            <w:r w:rsidRPr="00595C4B">
              <w:rPr>
                <w:rFonts w:hint="eastAsia"/>
                <w:sz w:val="20"/>
                <w:szCs w:val="20"/>
                <w:rtl/>
              </w:rPr>
              <w:t>או</w:t>
            </w:r>
            <w:r w:rsidRPr="00595C4B">
              <w:rPr>
                <w:sz w:val="20"/>
                <w:szCs w:val="20"/>
                <w:rtl/>
              </w:rPr>
              <w:t xml:space="preserve"> </w:t>
            </w:r>
            <w:r w:rsidRPr="00595C4B">
              <w:rPr>
                <w:rFonts w:hint="eastAsia"/>
                <w:sz w:val="20"/>
                <w:szCs w:val="20"/>
                <w:rtl/>
              </w:rPr>
              <w:t>כנגד</w:t>
            </w:r>
            <w:r w:rsidRPr="00595C4B">
              <w:rPr>
                <w:sz w:val="20"/>
                <w:szCs w:val="20"/>
                <w:rtl/>
              </w:rPr>
              <w:t xml:space="preserve"> </w:t>
            </w:r>
            <w:r w:rsidRPr="00595C4B">
              <w:rPr>
                <w:rFonts w:hint="eastAsia"/>
                <w:sz w:val="20"/>
                <w:szCs w:val="20"/>
                <w:rtl/>
              </w:rPr>
              <w:t>חיובים</w:t>
            </w:r>
            <w:r w:rsidRPr="00595C4B">
              <w:rPr>
                <w:sz w:val="20"/>
                <w:szCs w:val="20"/>
                <w:rtl/>
              </w:rPr>
              <w:t xml:space="preserve"> </w:t>
            </w:r>
            <w:r w:rsidRPr="00595C4B">
              <w:rPr>
                <w:rFonts w:hint="eastAsia"/>
                <w:sz w:val="20"/>
                <w:szCs w:val="20"/>
                <w:rtl/>
              </w:rPr>
              <w:t>ברורים</w:t>
            </w:r>
            <w:r w:rsidRPr="00595C4B">
              <w:rPr>
                <w:sz w:val="20"/>
                <w:szCs w:val="20"/>
                <w:rtl/>
              </w:rPr>
              <w:t xml:space="preserve"> </w:t>
            </w:r>
            <w:r w:rsidRPr="00595C4B">
              <w:rPr>
                <w:rFonts w:hint="eastAsia"/>
                <w:sz w:val="20"/>
                <w:szCs w:val="20"/>
                <w:rtl/>
              </w:rPr>
              <w:t>ומסודרים</w:t>
            </w:r>
            <w:r w:rsidRPr="00595C4B">
              <w:rPr>
                <w:sz w:val="20"/>
                <w:szCs w:val="20"/>
                <w:rtl/>
              </w:rPr>
              <w:t xml:space="preserve"> </w:t>
            </w:r>
            <w:r w:rsidRPr="00595C4B">
              <w:rPr>
                <w:rFonts w:hint="eastAsia"/>
                <w:sz w:val="20"/>
                <w:szCs w:val="20"/>
                <w:rtl/>
              </w:rPr>
              <w:t>של</w:t>
            </w:r>
            <w:r w:rsidRPr="00595C4B">
              <w:rPr>
                <w:sz w:val="20"/>
                <w:szCs w:val="20"/>
                <w:rtl/>
              </w:rPr>
              <w:t xml:space="preserve"> </w:t>
            </w:r>
            <w:r w:rsidRPr="00595C4B">
              <w:rPr>
                <w:rFonts w:hint="eastAsia"/>
                <w:sz w:val="20"/>
                <w:szCs w:val="20"/>
                <w:rtl/>
              </w:rPr>
              <w:t>מחסן</w:t>
            </w:r>
            <w:r w:rsidRPr="00595C4B">
              <w:rPr>
                <w:sz w:val="20"/>
                <w:szCs w:val="20"/>
                <w:rtl/>
              </w:rPr>
              <w:t xml:space="preserve"> </w:t>
            </w:r>
            <w:r w:rsidRPr="00595C4B">
              <w:rPr>
                <w:rFonts w:hint="eastAsia"/>
                <w:sz w:val="20"/>
                <w:szCs w:val="20"/>
                <w:rtl/>
              </w:rPr>
              <w:t>חומרים</w:t>
            </w:r>
            <w:r w:rsidRPr="00595C4B">
              <w:rPr>
                <w:sz w:val="20"/>
                <w:szCs w:val="20"/>
                <w:rtl/>
              </w:rPr>
              <w:t>.</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093"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trHeight w:val="300"/>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w:t>
            </w:r>
          </w:p>
        </w:tc>
        <w:tc>
          <w:tcPr>
            <w:tcW w:w="6885" w:type="dxa"/>
            <w:gridSpan w:val="9"/>
            <w:tcBorders>
              <w:top w:val="nil"/>
              <w:left w:val="nil"/>
              <w:bottom w:val="nil"/>
              <w:right w:val="nil"/>
            </w:tcBorders>
            <w:shd w:val="clear" w:color="auto" w:fill="auto"/>
            <w:noWrap/>
            <w:vAlign w:val="center"/>
            <w:hideMark/>
          </w:tcPr>
          <w:p w:rsidR="00BF7F5C" w:rsidRPr="00826F58" w:rsidRDefault="00BF7F5C" w:rsidP="00AF5A98">
            <w:pPr>
              <w:tabs>
                <w:tab w:val="center" w:pos="4153"/>
                <w:tab w:val="right" w:pos="8306"/>
              </w:tabs>
              <w:spacing w:before="240"/>
              <w:jc w:val="both"/>
              <w:rPr>
                <w:sz w:val="20"/>
                <w:szCs w:val="20"/>
              </w:rPr>
            </w:pPr>
            <w:r w:rsidRPr="00595C4B">
              <w:rPr>
                <w:rFonts w:hint="eastAsia"/>
                <w:sz w:val="20"/>
                <w:szCs w:val="20"/>
                <w:rtl/>
              </w:rPr>
              <w:t>מטר</w:t>
            </w:r>
            <w:r w:rsidRPr="00595C4B">
              <w:rPr>
                <w:sz w:val="20"/>
                <w:szCs w:val="20"/>
                <w:rtl/>
              </w:rPr>
              <w:t xml:space="preserve">, </w:t>
            </w:r>
            <w:r w:rsidRPr="00595C4B">
              <w:rPr>
                <w:rFonts w:hint="eastAsia"/>
                <w:sz w:val="20"/>
                <w:szCs w:val="20"/>
                <w:rtl/>
              </w:rPr>
              <w:t>ק</w:t>
            </w:r>
            <w:r w:rsidRPr="00595C4B">
              <w:rPr>
                <w:sz w:val="20"/>
                <w:szCs w:val="20"/>
                <w:rtl/>
              </w:rPr>
              <w:t>"</w:t>
            </w:r>
            <w:r w:rsidRPr="00595C4B">
              <w:rPr>
                <w:rFonts w:hint="eastAsia"/>
                <w:sz w:val="20"/>
                <w:szCs w:val="20"/>
                <w:rtl/>
              </w:rPr>
              <w:t>ג</w:t>
            </w:r>
            <w:r w:rsidRPr="00595C4B">
              <w:rPr>
                <w:sz w:val="20"/>
                <w:szCs w:val="20"/>
                <w:rtl/>
              </w:rPr>
              <w:t xml:space="preserve"> </w:t>
            </w:r>
            <w:r w:rsidRPr="00595C4B">
              <w:rPr>
                <w:rFonts w:hint="eastAsia"/>
                <w:sz w:val="20"/>
                <w:szCs w:val="20"/>
                <w:rtl/>
              </w:rPr>
              <w:t>וכד</w:t>
            </w:r>
            <w:r w:rsidRPr="00595C4B">
              <w:rPr>
                <w:sz w:val="20"/>
                <w:szCs w:val="20"/>
                <w:rtl/>
              </w:rPr>
              <w:t>'</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093"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trHeight w:val="450"/>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3</w:t>
            </w:r>
          </w:p>
        </w:tc>
        <w:tc>
          <w:tcPr>
            <w:tcW w:w="8958" w:type="dxa"/>
            <w:gridSpan w:val="13"/>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ציוד</w:t>
            </w:r>
            <w:r w:rsidRPr="00D23C12">
              <w:rPr>
                <w:b/>
                <w:bCs/>
                <w:szCs w:val="24"/>
                <w:rtl/>
              </w:rPr>
              <w:t xml:space="preserve"> </w:t>
            </w:r>
          </w:p>
        </w:tc>
      </w:tr>
      <w:tr w:rsidR="00BF7F5C" w:rsidRPr="00EF6666" w:rsidTr="00AF5A98">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2940" w:type="dxa"/>
            <w:gridSpan w:val="3"/>
            <w:tcBorders>
              <w:top w:val="single" w:sz="8" w:space="0" w:color="auto"/>
              <w:left w:val="nil"/>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הפריט</w:t>
            </w:r>
          </w:p>
        </w:tc>
        <w:tc>
          <w:tcPr>
            <w:tcW w:w="1410"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יחידה</w:t>
            </w:r>
            <w:r w:rsidRPr="00D23C12">
              <w:rPr>
                <w:b/>
                <w:bCs/>
                <w:szCs w:val="24"/>
                <w:rtl/>
              </w:rPr>
              <w:t>**</w:t>
            </w:r>
          </w:p>
        </w:tc>
        <w:tc>
          <w:tcPr>
            <w:tcW w:w="1360"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כמות</w:t>
            </w:r>
            <w:r w:rsidRPr="00D23C12">
              <w:rPr>
                <w:b/>
                <w:bCs/>
                <w:szCs w:val="24"/>
                <w:rtl/>
              </w:rPr>
              <w:t xml:space="preserve"> </w:t>
            </w:r>
            <w:r w:rsidRPr="00D23C12">
              <w:rPr>
                <w:rFonts w:hint="eastAsia"/>
                <w:b/>
                <w:bCs/>
                <w:szCs w:val="24"/>
                <w:rtl/>
              </w:rPr>
              <w:t>נדרשת</w:t>
            </w:r>
          </w:p>
        </w:tc>
        <w:tc>
          <w:tcPr>
            <w:tcW w:w="1175"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מחיר</w:t>
            </w:r>
            <w:r w:rsidRPr="00D23C12">
              <w:rPr>
                <w:b/>
                <w:bCs/>
                <w:szCs w:val="24"/>
                <w:rtl/>
              </w:rPr>
              <w:t xml:space="preserve"> </w:t>
            </w:r>
            <w:r w:rsidRPr="00D23C12">
              <w:rPr>
                <w:rFonts w:hint="eastAsia"/>
                <w:b/>
                <w:bCs/>
                <w:szCs w:val="24"/>
                <w:rtl/>
              </w:rPr>
              <w:t>ליחידה</w:t>
            </w:r>
          </w:p>
        </w:tc>
        <w:tc>
          <w:tcPr>
            <w:tcW w:w="980"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w:t>
            </w:r>
            <w:r w:rsidRPr="00D23C12">
              <w:rPr>
                <w:rFonts w:hint="eastAsia"/>
                <w:b/>
                <w:bCs/>
                <w:szCs w:val="24"/>
                <w:rtl/>
              </w:rPr>
              <w:t>עלות</w:t>
            </w:r>
          </w:p>
        </w:tc>
        <w:tc>
          <w:tcPr>
            <w:tcW w:w="1093"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2940" w:type="dxa"/>
            <w:gridSpan w:val="3"/>
            <w:tcBorders>
              <w:top w:val="single" w:sz="8" w:space="0" w:color="auto"/>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a</w:t>
            </w:r>
          </w:p>
        </w:tc>
        <w:tc>
          <w:tcPr>
            <w:tcW w:w="1410" w:type="dxa"/>
            <w:gridSpan w:val="2"/>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360" w:type="dxa"/>
            <w:gridSpan w:val="2"/>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nil"/>
              <w:left w:val="nil"/>
              <w:bottom w:val="nil"/>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4" w:space="0" w:color="auto"/>
              <w:bottom w:val="single" w:sz="4"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1093" w:type="dxa"/>
            <w:gridSpan w:val="2"/>
            <w:tcBorders>
              <w:top w:val="nil"/>
              <w:left w:val="single" w:sz="8" w:space="0" w:color="auto"/>
              <w:bottom w:val="single" w:sz="4"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2940" w:type="dxa"/>
            <w:gridSpan w:val="3"/>
            <w:tcBorders>
              <w:top w:val="single" w:sz="4" w:space="0" w:color="auto"/>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b</w:t>
            </w:r>
          </w:p>
        </w:tc>
        <w:tc>
          <w:tcPr>
            <w:tcW w:w="1410" w:type="dxa"/>
            <w:gridSpan w:val="2"/>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360" w:type="dxa"/>
            <w:gridSpan w:val="2"/>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single" w:sz="4" w:space="0" w:color="auto"/>
              <w:left w:val="nil"/>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4" w:space="0" w:color="auto"/>
              <w:bottom w:val="single" w:sz="4"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1093" w:type="dxa"/>
            <w:gridSpan w:val="2"/>
            <w:tcBorders>
              <w:top w:val="nil"/>
              <w:left w:val="single" w:sz="8" w:space="0" w:color="auto"/>
              <w:bottom w:val="single" w:sz="4"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2940" w:type="dxa"/>
            <w:gridSpan w:val="3"/>
            <w:tcBorders>
              <w:top w:val="single" w:sz="4" w:space="0" w:color="auto"/>
              <w:left w:val="nil"/>
              <w:bottom w:val="single" w:sz="8"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c</w:t>
            </w:r>
          </w:p>
        </w:tc>
        <w:tc>
          <w:tcPr>
            <w:tcW w:w="1410" w:type="dxa"/>
            <w:gridSpan w:val="2"/>
            <w:tcBorders>
              <w:top w:val="nil"/>
              <w:left w:val="single" w:sz="4" w:space="0" w:color="auto"/>
              <w:bottom w:val="single" w:sz="8"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360" w:type="dxa"/>
            <w:gridSpan w:val="2"/>
            <w:tcBorders>
              <w:top w:val="nil"/>
              <w:left w:val="single" w:sz="4" w:space="0" w:color="auto"/>
              <w:bottom w:val="single" w:sz="8"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nil"/>
              <w:left w:val="nil"/>
              <w:bottom w:val="single" w:sz="8"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4" w:space="0" w:color="auto"/>
              <w:bottom w:val="single" w:sz="8"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1093" w:type="dxa"/>
            <w:gridSpan w:val="2"/>
            <w:tcBorders>
              <w:top w:val="nil"/>
              <w:left w:val="single" w:sz="8" w:space="0" w:color="auto"/>
              <w:bottom w:val="single" w:sz="8"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trHeight w:val="315"/>
        </w:trPr>
        <w:tc>
          <w:tcPr>
            <w:tcW w:w="580" w:type="dxa"/>
            <w:tcBorders>
              <w:top w:val="nil"/>
              <w:left w:val="nil"/>
              <w:bottom w:val="nil"/>
              <w:right w:val="nil"/>
            </w:tcBorders>
            <w:shd w:val="clear" w:color="auto" w:fill="auto"/>
            <w:noWrap/>
            <w:vAlign w:val="bottom"/>
            <w:hideMark/>
          </w:tcPr>
          <w:p w:rsidR="00BF7F5C" w:rsidRPr="00EF6666" w:rsidRDefault="00BF7F5C" w:rsidP="00AF5A98">
            <w:pPr>
              <w:bidi w:val="0"/>
              <w:spacing w:before="240"/>
              <w:jc w:val="both"/>
              <w:rPr>
                <w:szCs w:val="24"/>
              </w:rPr>
            </w:pPr>
            <w:r w:rsidRPr="00D23C12">
              <w:rPr>
                <w:szCs w:val="24"/>
              </w:rPr>
              <w:t>!</w:t>
            </w:r>
          </w:p>
        </w:tc>
        <w:tc>
          <w:tcPr>
            <w:tcW w:w="6885" w:type="dxa"/>
            <w:gridSpan w:val="9"/>
            <w:tcBorders>
              <w:top w:val="single" w:sz="8" w:space="0" w:color="auto"/>
              <w:left w:val="nil"/>
              <w:bottom w:val="nil"/>
              <w:right w:val="nil"/>
            </w:tcBorders>
            <w:shd w:val="clear" w:color="auto" w:fill="auto"/>
            <w:vAlign w:val="center"/>
            <w:hideMark/>
          </w:tcPr>
          <w:p w:rsidR="00BF7F5C" w:rsidRPr="00EF6666" w:rsidRDefault="00BF7F5C" w:rsidP="00AF5A98">
            <w:pPr>
              <w:spacing w:before="240"/>
              <w:jc w:val="both"/>
              <w:rPr>
                <w:szCs w:val="24"/>
              </w:rPr>
            </w:pPr>
            <w:r w:rsidRPr="00D23C12">
              <w:rPr>
                <w:rFonts w:hint="eastAsia"/>
                <w:szCs w:val="24"/>
                <w:rtl/>
              </w:rPr>
              <w:t>ניתן</w:t>
            </w:r>
            <w:r w:rsidRPr="00D23C12">
              <w:rPr>
                <w:szCs w:val="24"/>
                <w:rtl/>
              </w:rPr>
              <w:t xml:space="preserve"> </w:t>
            </w:r>
            <w:r w:rsidRPr="00D23C12">
              <w:rPr>
                <w:rFonts w:hint="eastAsia"/>
                <w:szCs w:val="24"/>
                <w:rtl/>
              </w:rPr>
              <w:t>להוסיף</w:t>
            </w:r>
            <w:r w:rsidRPr="00D23C12">
              <w:rPr>
                <w:szCs w:val="24"/>
                <w:rtl/>
              </w:rPr>
              <w:t xml:space="preserve"> </w:t>
            </w:r>
            <w:r w:rsidRPr="00D23C12">
              <w:rPr>
                <w:rFonts w:hint="eastAsia"/>
                <w:szCs w:val="24"/>
                <w:rtl/>
              </w:rPr>
              <w:t>פריטים</w:t>
            </w:r>
            <w:r w:rsidRPr="00D23C12">
              <w:rPr>
                <w:szCs w:val="24"/>
                <w:rtl/>
              </w:rPr>
              <w:t xml:space="preserve"> </w:t>
            </w:r>
            <w:r w:rsidRPr="00D23C12">
              <w:rPr>
                <w:rFonts w:hint="eastAsia"/>
                <w:szCs w:val="24"/>
                <w:rtl/>
              </w:rPr>
              <w:t>נוספים</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הכנסת</w:t>
            </w:r>
            <w:r w:rsidRPr="00D23C12">
              <w:rPr>
                <w:szCs w:val="24"/>
                <w:rtl/>
              </w:rPr>
              <w:t xml:space="preserve"> </w:t>
            </w:r>
            <w:r w:rsidRPr="00D23C12">
              <w:rPr>
                <w:rFonts w:hint="eastAsia"/>
                <w:szCs w:val="24"/>
                <w:rtl/>
              </w:rPr>
              <w:t>שורה</w:t>
            </w:r>
            <w:r w:rsidRPr="00D23C12">
              <w:rPr>
                <w:szCs w:val="24"/>
                <w:rtl/>
              </w:rPr>
              <w:t xml:space="preserve"> </w:t>
            </w:r>
            <w:r w:rsidRPr="00D23C12">
              <w:rPr>
                <w:rFonts w:hint="eastAsia"/>
                <w:szCs w:val="24"/>
                <w:rtl/>
              </w:rPr>
              <w:t>נוספת</w:t>
            </w:r>
            <w:r w:rsidRPr="00D23C12">
              <w:rPr>
                <w:szCs w:val="24"/>
                <w:rtl/>
              </w:rPr>
              <w:t xml:space="preserve"> </w:t>
            </w:r>
            <w:r w:rsidRPr="00D23C12">
              <w:rPr>
                <w:rFonts w:hint="eastAsia"/>
                <w:szCs w:val="24"/>
                <w:rtl/>
              </w:rPr>
              <w:t>לטבלה</w:t>
            </w:r>
          </w:p>
        </w:tc>
        <w:tc>
          <w:tcPr>
            <w:tcW w:w="980"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p>
        </w:tc>
        <w:tc>
          <w:tcPr>
            <w:tcW w:w="1093" w:type="dxa"/>
            <w:gridSpan w:val="2"/>
            <w:tcBorders>
              <w:top w:val="nil"/>
              <w:left w:val="nil"/>
              <w:bottom w:val="single" w:sz="8" w:space="0" w:color="auto"/>
              <w:right w:val="single" w:sz="8" w:space="0" w:color="auto"/>
            </w:tcBorders>
            <w:shd w:val="clear" w:color="000000" w:fill="FFFF99"/>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trHeight w:val="311"/>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w:t>
            </w:r>
          </w:p>
        </w:tc>
        <w:tc>
          <w:tcPr>
            <w:tcW w:w="6885" w:type="dxa"/>
            <w:gridSpan w:val="9"/>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 xml:space="preserve"> </w:t>
            </w:r>
            <w:r w:rsidRPr="00D23C12">
              <w:rPr>
                <w:rFonts w:hint="eastAsia"/>
                <w:szCs w:val="24"/>
                <w:rtl/>
              </w:rPr>
              <w:t>יחידה</w:t>
            </w:r>
            <w:r w:rsidRPr="00D23C12">
              <w:rPr>
                <w:szCs w:val="24"/>
                <w:rtl/>
              </w:rPr>
              <w:t xml:space="preserve">, </w:t>
            </w:r>
            <w:r w:rsidRPr="00D23C12">
              <w:rPr>
                <w:rFonts w:hint="eastAsia"/>
                <w:szCs w:val="24"/>
                <w:rtl/>
              </w:rPr>
              <w:t>מערכת</w:t>
            </w:r>
            <w:r w:rsidRPr="00D23C12">
              <w:rPr>
                <w:szCs w:val="24"/>
                <w:rtl/>
              </w:rPr>
              <w:t xml:space="preserve"> </w:t>
            </w:r>
            <w:r w:rsidRPr="00D23C12">
              <w:rPr>
                <w:rFonts w:hint="eastAsia"/>
                <w:szCs w:val="24"/>
                <w:rtl/>
              </w:rPr>
              <w:t>וכד</w:t>
            </w:r>
            <w:r w:rsidRPr="00D23C12">
              <w:rPr>
                <w:szCs w:val="24"/>
                <w:rtl/>
              </w:rPr>
              <w:t>'</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093"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trHeight w:val="300"/>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w:t>
            </w:r>
          </w:p>
        </w:tc>
        <w:tc>
          <w:tcPr>
            <w:tcW w:w="6885" w:type="dxa"/>
            <w:gridSpan w:val="9"/>
            <w:tcBorders>
              <w:top w:val="nil"/>
              <w:left w:val="nil"/>
              <w:bottom w:val="nil"/>
              <w:right w:val="nil"/>
            </w:tcBorders>
            <w:shd w:val="clear" w:color="auto" w:fill="auto"/>
            <w:noWrap/>
            <w:vAlign w:val="center"/>
            <w:hideMark/>
          </w:tcPr>
          <w:p w:rsidR="00BF7F5C" w:rsidRPr="00EF6666" w:rsidRDefault="00BF7F5C" w:rsidP="00AF5A98">
            <w:pPr>
              <w:pStyle w:val="af0"/>
              <w:rPr>
                <w:b/>
                <w:bCs/>
                <w:szCs w:val="24"/>
              </w:rPr>
            </w:pPr>
            <w:r w:rsidRPr="004D0749">
              <w:rPr>
                <w:rFonts w:hint="cs"/>
                <w:sz w:val="24"/>
                <w:szCs w:val="24"/>
                <w:rtl/>
              </w:rPr>
              <w:t>השתתפות המשרד בעלות הציוד תהא עד 20% מעלות הציוד וההשתתפות בנושא ציוד מחשוב תהיה 33% בהתקשרות של 3 שנים.</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093"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1"/>
          <w:wAfter w:w="447" w:type="dxa"/>
          <w:trHeight w:val="390"/>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szCs w:val="24"/>
              </w:rPr>
              <w:br w:type="page"/>
            </w:r>
            <w:r w:rsidRPr="00EF6666">
              <w:rPr>
                <w:rFonts w:hint="cs"/>
                <w:b/>
                <w:bCs/>
                <w:szCs w:val="24"/>
                <w:rtl/>
              </w:rPr>
              <w:t>4</w:t>
            </w:r>
          </w:p>
        </w:tc>
        <w:tc>
          <w:tcPr>
            <w:tcW w:w="8511" w:type="dxa"/>
            <w:gridSpan w:val="12"/>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EF6666">
              <w:rPr>
                <w:rFonts w:hint="cs"/>
                <w:b/>
                <w:bCs/>
                <w:szCs w:val="24"/>
                <w:rtl/>
              </w:rPr>
              <w:t xml:space="preserve">שונות* </w:t>
            </w:r>
          </w:p>
        </w:tc>
      </w:tr>
      <w:tr w:rsidR="00BF7F5C" w:rsidRPr="00EF6666" w:rsidTr="00AF5A98">
        <w:trPr>
          <w:gridAfter w:val="1"/>
          <w:wAfter w:w="447" w:type="dxa"/>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5696" w:type="dxa"/>
            <w:gridSpan w:val="6"/>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תאור</w:t>
            </w:r>
            <w:r w:rsidRPr="00D23C12">
              <w:rPr>
                <w:b/>
                <w:bCs/>
                <w:szCs w:val="24"/>
                <w:rtl/>
              </w:rPr>
              <w:t xml:space="preserve"> </w:t>
            </w:r>
            <w:r w:rsidRPr="00D23C12">
              <w:rPr>
                <w:rFonts w:hint="eastAsia"/>
                <w:b/>
                <w:bCs/>
                <w:szCs w:val="24"/>
                <w:rtl/>
              </w:rPr>
              <w:t>ההוצאות</w:t>
            </w:r>
          </w:p>
        </w:tc>
        <w:tc>
          <w:tcPr>
            <w:tcW w:w="1175" w:type="dxa"/>
            <w:gridSpan w:val="2"/>
            <w:tcBorders>
              <w:top w:val="nil"/>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647"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993"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gridAfter w:val="1"/>
          <w:wAfter w:w="447" w:type="dxa"/>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7518" w:type="dxa"/>
            <w:gridSpan w:val="10"/>
            <w:vMerge w:val="restart"/>
            <w:tcBorders>
              <w:top w:val="nil"/>
              <w:left w:val="nil"/>
              <w:bottom w:val="single" w:sz="4" w:space="0" w:color="000000"/>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אש</w:t>
            </w:r>
            <w:r w:rsidRPr="00D23C12">
              <w:rPr>
                <w:b/>
                <w:bCs/>
                <w:color w:val="376091"/>
                <w:szCs w:val="24"/>
                <w:rtl/>
              </w:rPr>
              <w:t>"</w:t>
            </w:r>
            <w:r w:rsidRPr="00D23C12">
              <w:rPr>
                <w:rFonts w:hint="eastAsia"/>
                <w:b/>
                <w:bCs/>
                <w:color w:val="376091"/>
                <w:szCs w:val="24"/>
                <w:rtl/>
              </w:rPr>
              <w:t>ל</w:t>
            </w:r>
            <w:r w:rsidRPr="00D23C12">
              <w:rPr>
                <w:b/>
                <w:bCs/>
                <w:color w:val="376091"/>
                <w:szCs w:val="24"/>
                <w:rtl/>
              </w:rPr>
              <w:t xml:space="preserve"> </w:t>
            </w:r>
            <w:r w:rsidRPr="00D23C12">
              <w:rPr>
                <w:rFonts w:hint="eastAsia"/>
                <w:b/>
                <w:bCs/>
                <w:color w:val="376091"/>
                <w:szCs w:val="24"/>
                <w:rtl/>
              </w:rPr>
              <w:t>ונסיעות</w:t>
            </w:r>
            <w:r w:rsidRPr="00D23C12">
              <w:rPr>
                <w:b/>
                <w:bCs/>
                <w:color w:val="376091"/>
                <w:szCs w:val="24"/>
                <w:rtl/>
              </w:rPr>
              <w:t xml:space="preserve"> </w:t>
            </w:r>
            <w:r w:rsidRPr="00D23C12">
              <w:rPr>
                <w:rFonts w:hint="eastAsia"/>
                <w:b/>
                <w:bCs/>
                <w:color w:val="376091"/>
                <w:szCs w:val="24"/>
                <w:rtl/>
              </w:rPr>
              <w:t>בארץ</w:t>
            </w:r>
            <w:r w:rsidRPr="00D23C12">
              <w:rPr>
                <w:b/>
                <w:bCs/>
                <w:color w:val="376091"/>
                <w:szCs w:val="24"/>
                <w:rtl/>
              </w:rPr>
              <w:t xml:space="preserve"> </w:t>
            </w:r>
            <w:r w:rsidRPr="00D23C12">
              <w:rPr>
                <w:rFonts w:hint="eastAsia"/>
                <w:b/>
                <w:bCs/>
                <w:color w:val="376091"/>
                <w:szCs w:val="24"/>
                <w:rtl/>
              </w:rPr>
              <w:t>בהתאם</w:t>
            </w:r>
            <w:r w:rsidRPr="00D23C12">
              <w:rPr>
                <w:b/>
                <w:bCs/>
                <w:color w:val="376091"/>
                <w:szCs w:val="24"/>
                <w:rtl/>
              </w:rPr>
              <w:t xml:space="preserve"> </w:t>
            </w:r>
            <w:r w:rsidRPr="00D23C12">
              <w:rPr>
                <w:rFonts w:hint="eastAsia"/>
                <w:b/>
                <w:bCs/>
                <w:color w:val="376091"/>
                <w:szCs w:val="24"/>
                <w:rtl/>
              </w:rPr>
              <w:t>לתעריפי</w:t>
            </w:r>
            <w:r w:rsidRPr="00D23C12">
              <w:rPr>
                <w:b/>
                <w:bCs/>
                <w:color w:val="376091"/>
                <w:szCs w:val="24"/>
                <w:rtl/>
              </w:rPr>
              <w:t xml:space="preserve"> </w:t>
            </w:r>
            <w:r w:rsidRPr="00D23C12">
              <w:rPr>
                <w:rFonts w:hint="eastAsia"/>
                <w:b/>
                <w:bCs/>
                <w:color w:val="376091"/>
                <w:szCs w:val="24"/>
                <w:rtl/>
              </w:rPr>
              <w:t>נש</w:t>
            </w:r>
            <w:r w:rsidRPr="00D23C12">
              <w:rPr>
                <w:b/>
                <w:bCs/>
                <w:color w:val="376091"/>
                <w:szCs w:val="24"/>
                <w:rtl/>
              </w:rPr>
              <w:t>"</w:t>
            </w:r>
            <w:r w:rsidRPr="00D23C12">
              <w:rPr>
                <w:rFonts w:hint="eastAsia"/>
                <w:b/>
                <w:bCs/>
                <w:color w:val="376091"/>
                <w:szCs w:val="24"/>
                <w:rtl/>
              </w:rPr>
              <w:t>ם</w:t>
            </w:r>
          </w:p>
        </w:tc>
        <w:tc>
          <w:tcPr>
            <w:tcW w:w="993" w:type="dxa"/>
            <w:gridSpan w:val="2"/>
            <w:vMerge w:val="restart"/>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447" w:type="dxa"/>
          <w:trHeight w:val="654"/>
        </w:trPr>
        <w:tc>
          <w:tcPr>
            <w:tcW w:w="580" w:type="dxa"/>
            <w:vMerge/>
            <w:tcBorders>
              <w:top w:val="nil"/>
              <w:left w:val="single" w:sz="8" w:space="0" w:color="auto"/>
              <w:bottom w:val="single" w:sz="4" w:space="0" w:color="000000"/>
              <w:right w:val="single" w:sz="8" w:space="0" w:color="auto"/>
            </w:tcBorders>
            <w:vAlign w:val="center"/>
            <w:hideMark/>
          </w:tcPr>
          <w:p w:rsidR="00BF7F5C" w:rsidRPr="00EF6666" w:rsidRDefault="00BF7F5C" w:rsidP="00AF5A98">
            <w:pPr>
              <w:bidi w:val="0"/>
              <w:spacing w:before="240"/>
              <w:jc w:val="both"/>
              <w:rPr>
                <w:color w:val="376091"/>
                <w:szCs w:val="24"/>
              </w:rPr>
            </w:pPr>
          </w:p>
        </w:tc>
        <w:tc>
          <w:tcPr>
            <w:tcW w:w="7518" w:type="dxa"/>
            <w:gridSpan w:val="10"/>
            <w:vMerge/>
            <w:tcBorders>
              <w:top w:val="nil"/>
              <w:left w:val="nil"/>
              <w:bottom w:val="single" w:sz="4" w:space="0" w:color="000000"/>
              <w:right w:val="single" w:sz="4" w:space="0" w:color="000000"/>
            </w:tcBorders>
            <w:vAlign w:val="center"/>
            <w:hideMark/>
          </w:tcPr>
          <w:p w:rsidR="00BF7F5C" w:rsidRPr="00EF6666" w:rsidRDefault="00BF7F5C" w:rsidP="00AF5A98">
            <w:pPr>
              <w:bidi w:val="0"/>
              <w:spacing w:before="240"/>
              <w:jc w:val="both"/>
              <w:rPr>
                <w:b/>
                <w:bCs/>
                <w:color w:val="376091"/>
                <w:szCs w:val="24"/>
              </w:rPr>
            </w:pPr>
          </w:p>
        </w:tc>
        <w:tc>
          <w:tcPr>
            <w:tcW w:w="993" w:type="dxa"/>
            <w:gridSpan w:val="2"/>
            <w:vMerge/>
            <w:tcBorders>
              <w:top w:val="nil"/>
              <w:left w:val="nil"/>
              <w:bottom w:val="single" w:sz="4" w:space="0" w:color="auto"/>
              <w:right w:val="single" w:sz="8" w:space="0" w:color="auto"/>
            </w:tcBorders>
            <w:vAlign w:val="center"/>
            <w:hideMark/>
          </w:tcPr>
          <w:p w:rsidR="00BF7F5C" w:rsidRPr="00EF6666" w:rsidRDefault="00BF7F5C" w:rsidP="00AF5A98">
            <w:pPr>
              <w:bidi w:val="0"/>
              <w:spacing w:before="240"/>
              <w:jc w:val="both"/>
              <w:rPr>
                <w:b/>
                <w:bCs/>
                <w:color w:val="376091"/>
                <w:szCs w:val="24"/>
              </w:rPr>
            </w:pPr>
          </w:p>
        </w:tc>
      </w:tr>
      <w:tr w:rsidR="00BF7F5C" w:rsidRPr="00EF6666" w:rsidTr="00AF5A98">
        <w:trPr>
          <w:gridAfter w:val="1"/>
          <w:wAfter w:w="447" w:type="dxa"/>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5696" w:type="dxa"/>
            <w:gridSpan w:val="6"/>
            <w:vMerge w:val="restart"/>
            <w:tcBorders>
              <w:top w:val="nil"/>
              <w:left w:val="nil"/>
              <w:bottom w:val="single" w:sz="4" w:space="0" w:color="000000"/>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נסיעת</w:t>
            </w:r>
            <w:r w:rsidRPr="00D23C12">
              <w:rPr>
                <w:b/>
                <w:bCs/>
                <w:color w:val="376091"/>
                <w:szCs w:val="24"/>
                <w:rtl/>
              </w:rPr>
              <w:t xml:space="preserve"> </w:t>
            </w:r>
            <w:r w:rsidRPr="00D23C12">
              <w:rPr>
                <w:rFonts w:hint="eastAsia"/>
                <w:b/>
                <w:bCs/>
                <w:color w:val="376091"/>
                <w:szCs w:val="24"/>
                <w:rtl/>
              </w:rPr>
              <w:t>עבודה</w:t>
            </w:r>
            <w:r w:rsidRPr="00D23C12">
              <w:rPr>
                <w:b/>
                <w:bCs/>
                <w:color w:val="376091"/>
                <w:szCs w:val="24"/>
                <w:rtl/>
              </w:rPr>
              <w:t xml:space="preserve"> </w:t>
            </w:r>
            <w:r w:rsidRPr="00D23C12">
              <w:rPr>
                <w:rFonts w:hint="eastAsia"/>
                <w:b/>
                <w:bCs/>
                <w:color w:val="376091"/>
                <w:szCs w:val="24"/>
                <w:rtl/>
              </w:rPr>
              <w:t>ללפלנדיה</w:t>
            </w:r>
            <w:r w:rsidRPr="00D23C12">
              <w:rPr>
                <w:b/>
                <w:bCs/>
                <w:color w:val="376091"/>
                <w:szCs w:val="24"/>
                <w:rtl/>
              </w:rPr>
              <w:t xml:space="preserve"> - </w:t>
            </w:r>
            <w:r w:rsidRPr="00D23C12">
              <w:rPr>
                <w:rFonts w:hint="eastAsia"/>
                <w:b/>
                <w:bCs/>
                <w:color w:val="376091"/>
                <w:szCs w:val="24"/>
                <w:rtl/>
              </w:rPr>
              <w:t>פגישת</w:t>
            </w:r>
            <w:r w:rsidRPr="00D23C12">
              <w:rPr>
                <w:b/>
                <w:bCs/>
                <w:color w:val="376091"/>
                <w:szCs w:val="24"/>
                <w:rtl/>
              </w:rPr>
              <w:t xml:space="preserve"> </w:t>
            </w:r>
            <w:r w:rsidRPr="00D23C12">
              <w:rPr>
                <w:rFonts w:hint="eastAsia"/>
                <w:b/>
                <w:bCs/>
                <w:color w:val="376091"/>
                <w:szCs w:val="24"/>
                <w:rtl/>
              </w:rPr>
              <w:t>עבודה</w:t>
            </w:r>
            <w:r w:rsidRPr="00D23C12">
              <w:rPr>
                <w:b/>
                <w:bCs/>
                <w:color w:val="376091"/>
                <w:szCs w:val="24"/>
                <w:rtl/>
              </w:rPr>
              <w:t xml:space="preserve"> </w:t>
            </w:r>
            <w:r w:rsidRPr="00D23C12">
              <w:rPr>
                <w:rFonts w:hint="eastAsia"/>
                <w:b/>
                <w:bCs/>
                <w:color w:val="376091"/>
                <w:szCs w:val="24"/>
                <w:rtl/>
              </w:rPr>
              <w:t>עם</w:t>
            </w:r>
            <w:r w:rsidRPr="00D23C12">
              <w:rPr>
                <w:b/>
                <w:bCs/>
                <w:color w:val="376091"/>
                <w:szCs w:val="24"/>
                <w:rtl/>
              </w:rPr>
              <w:t xml:space="preserve"> </w:t>
            </w:r>
            <w:r w:rsidRPr="00D23C12">
              <w:rPr>
                <w:rFonts w:hint="eastAsia"/>
                <w:b/>
                <w:bCs/>
                <w:color w:val="376091"/>
                <w:szCs w:val="24"/>
                <w:rtl/>
              </w:rPr>
              <w:t>השותפים</w:t>
            </w:r>
            <w:r w:rsidRPr="00D23C12">
              <w:rPr>
                <w:b/>
                <w:bCs/>
                <w:color w:val="376091"/>
                <w:szCs w:val="24"/>
                <w:rtl/>
              </w:rPr>
              <w:t xml:space="preserve"> </w:t>
            </w:r>
            <w:r w:rsidRPr="00D23C12">
              <w:rPr>
                <w:rFonts w:hint="eastAsia"/>
                <w:b/>
                <w:bCs/>
                <w:color w:val="376091"/>
                <w:szCs w:val="24"/>
                <w:rtl/>
              </w:rPr>
              <w:t>למחקר</w:t>
            </w:r>
            <w:r w:rsidRPr="00D23C12">
              <w:rPr>
                <w:b/>
                <w:bCs/>
                <w:color w:val="376091"/>
                <w:szCs w:val="24"/>
                <w:rtl/>
              </w:rPr>
              <w:t xml:space="preserve">**      </w:t>
            </w:r>
          </w:p>
        </w:tc>
        <w:tc>
          <w:tcPr>
            <w:tcW w:w="1822" w:type="dxa"/>
            <w:gridSpan w:val="4"/>
            <w:tcBorders>
              <w:top w:val="nil"/>
              <w:left w:val="single" w:sz="4" w:space="0" w:color="auto"/>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סה</w:t>
            </w:r>
            <w:r w:rsidRPr="00D23C12">
              <w:rPr>
                <w:b/>
                <w:bCs/>
                <w:color w:val="376091"/>
                <w:szCs w:val="24"/>
                <w:rtl/>
              </w:rPr>
              <w:t>"</w:t>
            </w:r>
            <w:r w:rsidRPr="00D23C12">
              <w:rPr>
                <w:rFonts w:hint="eastAsia"/>
                <w:b/>
                <w:bCs/>
                <w:color w:val="376091"/>
                <w:szCs w:val="24"/>
                <w:rtl/>
              </w:rPr>
              <w:t>כ</w:t>
            </w:r>
            <w:r w:rsidRPr="00D23C12">
              <w:rPr>
                <w:b/>
                <w:bCs/>
                <w:color w:val="376091"/>
                <w:szCs w:val="24"/>
                <w:rtl/>
              </w:rPr>
              <w:t xml:space="preserve"> </w:t>
            </w:r>
            <w:r w:rsidRPr="00D23C12">
              <w:rPr>
                <w:rFonts w:hint="eastAsia"/>
                <w:b/>
                <w:bCs/>
                <w:color w:val="376091"/>
                <w:szCs w:val="24"/>
                <w:rtl/>
              </w:rPr>
              <w:t>הוצאות</w:t>
            </w:r>
          </w:p>
        </w:tc>
        <w:tc>
          <w:tcPr>
            <w:tcW w:w="993" w:type="dxa"/>
            <w:gridSpan w:val="2"/>
            <w:vMerge w:val="restart"/>
            <w:tcBorders>
              <w:top w:val="nil"/>
              <w:left w:val="single" w:sz="8" w:space="0" w:color="auto"/>
              <w:bottom w:val="single" w:sz="4" w:space="0" w:color="000000"/>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447" w:type="dxa"/>
          <w:trHeight w:val="375"/>
        </w:trPr>
        <w:tc>
          <w:tcPr>
            <w:tcW w:w="580" w:type="dxa"/>
            <w:vMerge/>
            <w:tcBorders>
              <w:top w:val="nil"/>
              <w:left w:val="single" w:sz="8" w:space="0" w:color="auto"/>
              <w:bottom w:val="single" w:sz="4" w:space="0" w:color="000000"/>
              <w:right w:val="single" w:sz="8" w:space="0" w:color="auto"/>
            </w:tcBorders>
            <w:vAlign w:val="center"/>
            <w:hideMark/>
          </w:tcPr>
          <w:p w:rsidR="00BF7F5C" w:rsidRPr="00EF6666" w:rsidRDefault="00BF7F5C" w:rsidP="00AF5A98">
            <w:pPr>
              <w:bidi w:val="0"/>
              <w:spacing w:before="240"/>
              <w:jc w:val="both"/>
              <w:rPr>
                <w:color w:val="376091"/>
                <w:szCs w:val="24"/>
              </w:rPr>
            </w:pPr>
          </w:p>
        </w:tc>
        <w:tc>
          <w:tcPr>
            <w:tcW w:w="5696" w:type="dxa"/>
            <w:gridSpan w:val="6"/>
            <w:vMerge/>
            <w:tcBorders>
              <w:top w:val="nil"/>
              <w:left w:val="nil"/>
              <w:bottom w:val="single" w:sz="4" w:space="0" w:color="000000"/>
              <w:right w:val="single" w:sz="4" w:space="0" w:color="000000"/>
            </w:tcBorders>
            <w:vAlign w:val="center"/>
            <w:hideMark/>
          </w:tcPr>
          <w:p w:rsidR="00BF7F5C" w:rsidRPr="00EF6666" w:rsidRDefault="00BF7F5C" w:rsidP="00AF5A98">
            <w:pPr>
              <w:bidi w:val="0"/>
              <w:spacing w:before="240"/>
              <w:jc w:val="both"/>
              <w:rPr>
                <w:b/>
                <w:bCs/>
                <w:color w:val="376091"/>
                <w:szCs w:val="24"/>
              </w:rPr>
            </w:pPr>
          </w:p>
        </w:tc>
        <w:tc>
          <w:tcPr>
            <w:tcW w:w="1822" w:type="dxa"/>
            <w:gridSpan w:val="4"/>
            <w:tcBorders>
              <w:top w:val="single" w:sz="4" w:space="0" w:color="auto"/>
              <w:left w:val="single" w:sz="4" w:space="0" w:color="auto"/>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3" w:type="dxa"/>
            <w:gridSpan w:val="2"/>
            <w:vMerge/>
            <w:tcBorders>
              <w:top w:val="nil"/>
              <w:left w:val="single" w:sz="8" w:space="0" w:color="auto"/>
              <w:bottom w:val="single" w:sz="4" w:space="0" w:color="000000"/>
              <w:right w:val="single" w:sz="8" w:space="0" w:color="auto"/>
            </w:tcBorders>
            <w:vAlign w:val="center"/>
            <w:hideMark/>
          </w:tcPr>
          <w:p w:rsidR="00BF7F5C" w:rsidRPr="00EF6666" w:rsidRDefault="00BF7F5C" w:rsidP="00AF5A98">
            <w:pPr>
              <w:bidi w:val="0"/>
              <w:spacing w:before="240"/>
              <w:jc w:val="both"/>
              <w:rPr>
                <w:b/>
                <w:bCs/>
                <w:color w:val="376091"/>
                <w:szCs w:val="24"/>
              </w:rPr>
            </w:pPr>
          </w:p>
        </w:tc>
      </w:tr>
      <w:tr w:rsidR="00BF7F5C" w:rsidRPr="00EF6666" w:rsidTr="00AF5A98">
        <w:trPr>
          <w:gridAfter w:val="1"/>
          <w:wAfter w:w="447" w:type="dxa"/>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7518" w:type="dxa"/>
            <w:gridSpan w:val="10"/>
            <w:vMerge w:val="restart"/>
            <w:tcBorders>
              <w:top w:val="single" w:sz="4" w:space="0" w:color="auto"/>
              <w:left w:val="nil"/>
              <w:bottom w:val="single" w:sz="8" w:space="0" w:color="000000"/>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איפיון</w:t>
            </w:r>
            <w:r w:rsidRPr="00D23C12">
              <w:rPr>
                <w:b/>
                <w:bCs/>
                <w:color w:val="376091"/>
                <w:szCs w:val="24"/>
                <w:rtl/>
              </w:rPr>
              <w:t xml:space="preserve"> </w:t>
            </w:r>
            <w:r w:rsidRPr="00D23C12">
              <w:rPr>
                <w:rFonts w:hint="eastAsia"/>
                <w:b/>
                <w:bCs/>
                <w:color w:val="376091"/>
                <w:szCs w:val="24"/>
                <w:rtl/>
              </w:rPr>
              <w:t>מיקרוסקופי</w:t>
            </w:r>
            <w:r w:rsidRPr="00D23C12">
              <w:rPr>
                <w:b/>
                <w:bCs/>
                <w:color w:val="376091"/>
                <w:szCs w:val="24"/>
                <w:rtl/>
              </w:rPr>
              <w:t xml:space="preserve"> (</w:t>
            </w:r>
            <w:r w:rsidRPr="00D23C12">
              <w:rPr>
                <w:b/>
                <w:bCs/>
                <w:color w:val="376091"/>
                <w:szCs w:val="24"/>
              </w:rPr>
              <w:t>SEM</w:t>
            </w:r>
            <w:r w:rsidRPr="00D23C12">
              <w:rPr>
                <w:b/>
                <w:bCs/>
                <w:color w:val="376091"/>
                <w:szCs w:val="24"/>
                <w:rtl/>
              </w:rPr>
              <w:t xml:space="preserve"> ), </w:t>
            </w:r>
            <w:r w:rsidRPr="00D23C12">
              <w:rPr>
                <w:rFonts w:hint="eastAsia"/>
                <w:b/>
                <w:bCs/>
                <w:color w:val="376091"/>
                <w:szCs w:val="24"/>
                <w:rtl/>
              </w:rPr>
              <w:t>קרני</w:t>
            </w:r>
            <w:r w:rsidRPr="00D23C12">
              <w:rPr>
                <w:b/>
                <w:bCs/>
                <w:color w:val="376091"/>
                <w:szCs w:val="24"/>
              </w:rPr>
              <w:t>X</w:t>
            </w:r>
            <w:r w:rsidRPr="00D23C12">
              <w:rPr>
                <w:b/>
                <w:bCs/>
                <w:color w:val="376091"/>
                <w:szCs w:val="24"/>
                <w:rtl/>
              </w:rPr>
              <w:t xml:space="preserve"> </w:t>
            </w:r>
            <w:r w:rsidRPr="00D23C12">
              <w:rPr>
                <w:rFonts w:hint="eastAsia"/>
                <w:b/>
                <w:bCs/>
                <w:color w:val="376091"/>
                <w:szCs w:val="24"/>
                <w:rtl/>
              </w:rPr>
              <w:t>של</w:t>
            </w:r>
            <w:r w:rsidRPr="00D23C12">
              <w:rPr>
                <w:b/>
                <w:bCs/>
                <w:color w:val="376091"/>
                <w:szCs w:val="24"/>
                <w:rtl/>
              </w:rPr>
              <w:t xml:space="preserve"> </w:t>
            </w:r>
            <w:r w:rsidRPr="00D23C12">
              <w:rPr>
                <w:rFonts w:hint="eastAsia"/>
                <w:b/>
                <w:bCs/>
                <w:color w:val="376091"/>
                <w:szCs w:val="24"/>
                <w:rtl/>
              </w:rPr>
              <w:t>דגמי</w:t>
            </w:r>
            <w:r w:rsidRPr="00D23C12">
              <w:rPr>
                <w:b/>
                <w:bCs/>
                <w:color w:val="376091"/>
                <w:szCs w:val="24"/>
                <w:rtl/>
              </w:rPr>
              <w:t>...</w:t>
            </w:r>
          </w:p>
        </w:tc>
        <w:tc>
          <w:tcPr>
            <w:tcW w:w="993" w:type="dxa"/>
            <w:gridSpan w:val="2"/>
            <w:vMerge w:val="restart"/>
            <w:tcBorders>
              <w:top w:val="nil"/>
              <w:left w:val="single" w:sz="8" w:space="0" w:color="auto"/>
              <w:bottom w:val="single" w:sz="8" w:space="0" w:color="000000"/>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447" w:type="dxa"/>
          <w:trHeight w:val="654"/>
        </w:trPr>
        <w:tc>
          <w:tcPr>
            <w:tcW w:w="580" w:type="dxa"/>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color w:val="376091"/>
                <w:szCs w:val="24"/>
              </w:rPr>
            </w:pPr>
          </w:p>
        </w:tc>
        <w:tc>
          <w:tcPr>
            <w:tcW w:w="7518" w:type="dxa"/>
            <w:gridSpan w:val="10"/>
            <w:vMerge/>
            <w:tcBorders>
              <w:top w:val="single" w:sz="4" w:space="0" w:color="auto"/>
              <w:left w:val="nil"/>
              <w:bottom w:val="single" w:sz="8" w:space="0" w:color="000000"/>
              <w:right w:val="single" w:sz="8" w:space="0" w:color="000000"/>
            </w:tcBorders>
            <w:vAlign w:val="center"/>
            <w:hideMark/>
          </w:tcPr>
          <w:p w:rsidR="00BF7F5C" w:rsidRPr="00EF6666" w:rsidRDefault="00BF7F5C" w:rsidP="00AF5A98">
            <w:pPr>
              <w:bidi w:val="0"/>
              <w:spacing w:before="240"/>
              <w:jc w:val="both"/>
              <w:rPr>
                <w:b/>
                <w:bCs/>
                <w:color w:val="376091"/>
                <w:szCs w:val="24"/>
              </w:rPr>
            </w:pPr>
          </w:p>
        </w:tc>
        <w:tc>
          <w:tcPr>
            <w:tcW w:w="993" w:type="dxa"/>
            <w:gridSpan w:val="2"/>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color w:val="376091"/>
                <w:szCs w:val="24"/>
              </w:rPr>
            </w:pPr>
          </w:p>
        </w:tc>
      </w:tr>
      <w:tr w:rsidR="00BF7F5C" w:rsidRPr="00EF6666" w:rsidTr="00AF5A98">
        <w:trPr>
          <w:gridAfter w:val="1"/>
          <w:wAfter w:w="447" w:type="dxa"/>
          <w:trHeight w:val="315"/>
        </w:trPr>
        <w:tc>
          <w:tcPr>
            <w:tcW w:w="580" w:type="dxa"/>
            <w:tcBorders>
              <w:top w:val="nil"/>
              <w:left w:val="nil"/>
              <w:bottom w:val="nil"/>
              <w:right w:val="nil"/>
            </w:tcBorders>
            <w:shd w:val="clear" w:color="auto" w:fill="auto"/>
            <w:noWrap/>
            <w:vAlign w:val="bottom"/>
            <w:hideMark/>
          </w:tcPr>
          <w:p w:rsidR="00BF7F5C" w:rsidRPr="00EF6666" w:rsidRDefault="00BF7F5C" w:rsidP="00AF5A98">
            <w:pPr>
              <w:bidi w:val="0"/>
              <w:spacing w:before="240"/>
              <w:jc w:val="both"/>
              <w:rPr>
                <w:szCs w:val="24"/>
              </w:rPr>
            </w:pPr>
            <w:r w:rsidRPr="00D23C12">
              <w:rPr>
                <w:szCs w:val="24"/>
              </w:rPr>
              <w:t>!</w:t>
            </w:r>
          </w:p>
        </w:tc>
        <w:tc>
          <w:tcPr>
            <w:tcW w:w="6871" w:type="dxa"/>
            <w:gridSpan w:val="8"/>
            <w:tcBorders>
              <w:top w:val="single" w:sz="8" w:space="0" w:color="auto"/>
              <w:left w:val="nil"/>
              <w:bottom w:val="nil"/>
              <w:right w:val="nil"/>
            </w:tcBorders>
            <w:shd w:val="clear" w:color="auto" w:fill="auto"/>
            <w:vAlign w:val="center"/>
            <w:hideMark/>
          </w:tcPr>
          <w:p w:rsidR="00BF7F5C" w:rsidRPr="00EF6666" w:rsidRDefault="00BF7F5C" w:rsidP="00AF5A98">
            <w:pPr>
              <w:spacing w:before="240"/>
              <w:jc w:val="both"/>
              <w:rPr>
                <w:szCs w:val="24"/>
              </w:rPr>
            </w:pPr>
            <w:r w:rsidRPr="00D23C12">
              <w:rPr>
                <w:rFonts w:hint="eastAsia"/>
                <w:szCs w:val="24"/>
                <w:rtl/>
              </w:rPr>
              <w:t>ניתן</w:t>
            </w:r>
            <w:r w:rsidRPr="00D23C12">
              <w:rPr>
                <w:szCs w:val="24"/>
                <w:rtl/>
              </w:rPr>
              <w:t xml:space="preserve"> </w:t>
            </w:r>
            <w:r w:rsidRPr="00D23C12">
              <w:rPr>
                <w:rFonts w:hint="eastAsia"/>
                <w:szCs w:val="24"/>
                <w:rtl/>
              </w:rPr>
              <w:t>להוסיף</w:t>
            </w:r>
            <w:r w:rsidRPr="00D23C12">
              <w:rPr>
                <w:szCs w:val="24"/>
                <w:rtl/>
              </w:rPr>
              <w:t xml:space="preserve"> </w:t>
            </w:r>
            <w:r w:rsidRPr="00D23C12">
              <w:rPr>
                <w:rFonts w:hint="eastAsia"/>
                <w:szCs w:val="24"/>
                <w:rtl/>
              </w:rPr>
              <w:t>פריטים</w:t>
            </w:r>
            <w:r w:rsidRPr="00D23C12">
              <w:rPr>
                <w:szCs w:val="24"/>
                <w:rtl/>
              </w:rPr>
              <w:t xml:space="preserve"> </w:t>
            </w:r>
            <w:r w:rsidRPr="00D23C12">
              <w:rPr>
                <w:rFonts w:hint="eastAsia"/>
                <w:szCs w:val="24"/>
                <w:rtl/>
              </w:rPr>
              <w:t>נוספים</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w:t>
            </w:r>
            <w:r>
              <w:rPr>
                <w:rFonts w:hint="cs"/>
                <w:szCs w:val="24"/>
                <w:rtl/>
              </w:rPr>
              <w:t>וספת</w:t>
            </w:r>
            <w:r w:rsidRPr="00EF6666">
              <w:rPr>
                <w:rFonts w:hint="cs"/>
                <w:szCs w:val="24"/>
                <w:rtl/>
              </w:rPr>
              <w:t xml:space="preserve"> שורה נוספת לטבלה</w:t>
            </w:r>
            <w:r>
              <w:rPr>
                <w:rFonts w:hint="cs"/>
                <w:szCs w:val="24"/>
                <w:rtl/>
              </w:rPr>
              <w:t>.</w:t>
            </w:r>
          </w:p>
        </w:tc>
        <w:tc>
          <w:tcPr>
            <w:tcW w:w="647"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p>
        </w:tc>
        <w:tc>
          <w:tcPr>
            <w:tcW w:w="993" w:type="dxa"/>
            <w:gridSpan w:val="2"/>
            <w:tcBorders>
              <w:top w:val="nil"/>
              <w:left w:val="single" w:sz="8" w:space="0" w:color="auto"/>
              <w:bottom w:val="single" w:sz="8" w:space="0" w:color="auto"/>
              <w:right w:val="single" w:sz="8" w:space="0" w:color="auto"/>
            </w:tcBorders>
            <w:shd w:val="clear" w:color="000000" w:fill="FFFF99"/>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447" w:type="dxa"/>
          <w:trHeight w:val="285"/>
        </w:trPr>
        <w:tc>
          <w:tcPr>
            <w:tcW w:w="7451" w:type="dxa"/>
            <w:gridSpan w:val="9"/>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 xml:space="preserve">* </w:t>
            </w:r>
            <w:r w:rsidRPr="00D23C12">
              <w:rPr>
                <w:rFonts w:hint="eastAsia"/>
                <w:szCs w:val="24"/>
                <w:rtl/>
              </w:rPr>
              <w:t>אין</w:t>
            </w:r>
            <w:r w:rsidRPr="00D23C12">
              <w:rPr>
                <w:szCs w:val="24"/>
                <w:rtl/>
              </w:rPr>
              <w:t xml:space="preserve"> </w:t>
            </w:r>
            <w:r w:rsidRPr="00D23C12">
              <w:rPr>
                <w:rFonts w:hint="eastAsia"/>
                <w:szCs w:val="24"/>
                <w:rtl/>
              </w:rPr>
              <w:t>לכלול</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הנכללות</w:t>
            </w:r>
            <w:r w:rsidRPr="00D23C12">
              <w:rPr>
                <w:szCs w:val="24"/>
                <w:rtl/>
              </w:rPr>
              <w:t xml:space="preserve"> </w:t>
            </w:r>
            <w:r w:rsidRPr="00D23C12">
              <w:rPr>
                <w:rFonts w:hint="eastAsia"/>
                <w:szCs w:val="24"/>
                <w:rtl/>
              </w:rPr>
              <w:t>בתקורה</w:t>
            </w:r>
            <w:r w:rsidRPr="00D23C12">
              <w:rPr>
                <w:szCs w:val="24"/>
                <w:rtl/>
              </w:rPr>
              <w:t xml:space="preserve"> </w:t>
            </w:r>
            <w:r w:rsidRPr="00D23C12">
              <w:rPr>
                <w:rFonts w:hint="eastAsia"/>
                <w:szCs w:val="24"/>
                <w:rtl/>
              </w:rPr>
              <w:t>והוצאות</w:t>
            </w:r>
            <w:r w:rsidRPr="00D23C12">
              <w:rPr>
                <w:szCs w:val="24"/>
                <w:rtl/>
              </w:rPr>
              <w:t xml:space="preserve"> </w:t>
            </w:r>
            <w:r w:rsidRPr="00D23C12">
              <w:rPr>
                <w:rFonts w:hint="eastAsia"/>
                <w:szCs w:val="24"/>
                <w:rtl/>
              </w:rPr>
              <w:t>נסיעה</w:t>
            </w:r>
            <w:r w:rsidRPr="00D23C12">
              <w:rPr>
                <w:szCs w:val="24"/>
                <w:rtl/>
              </w:rPr>
              <w:t xml:space="preserve"> </w:t>
            </w:r>
            <w:r w:rsidRPr="00D23C12">
              <w:rPr>
                <w:rFonts w:hint="eastAsia"/>
                <w:szCs w:val="24"/>
                <w:rtl/>
              </w:rPr>
              <w:t>המכוסות</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תוספות</w:t>
            </w:r>
            <w:r w:rsidRPr="00D23C12">
              <w:rPr>
                <w:szCs w:val="24"/>
                <w:rtl/>
              </w:rPr>
              <w:t xml:space="preserve"> </w:t>
            </w:r>
            <w:r w:rsidRPr="00D23C12">
              <w:rPr>
                <w:rFonts w:hint="eastAsia"/>
                <w:szCs w:val="24"/>
                <w:rtl/>
              </w:rPr>
              <w:t>שכר</w:t>
            </w:r>
            <w:r>
              <w:rPr>
                <w:rFonts w:hint="cs"/>
                <w:szCs w:val="24"/>
                <w:rtl/>
              </w:rPr>
              <w:t>.</w:t>
            </w:r>
            <w:r w:rsidRPr="00EF6666">
              <w:rPr>
                <w:rFonts w:hint="cs"/>
                <w:szCs w:val="24"/>
                <w:rtl/>
              </w:rPr>
              <w:t xml:space="preserve"> </w:t>
            </w:r>
          </w:p>
        </w:tc>
        <w:tc>
          <w:tcPr>
            <w:tcW w:w="647"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993"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r>
      <w:tr w:rsidR="00BF7F5C" w:rsidRPr="00EF6666" w:rsidTr="00AF5A98">
        <w:trPr>
          <w:gridAfter w:val="1"/>
          <w:wAfter w:w="447" w:type="dxa"/>
          <w:trHeight w:val="330"/>
        </w:trPr>
        <w:tc>
          <w:tcPr>
            <w:tcW w:w="4916" w:type="dxa"/>
            <w:gridSpan w:val="5"/>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 xml:space="preserve">** </w:t>
            </w:r>
            <w:r w:rsidRPr="00D23C12">
              <w:rPr>
                <w:rFonts w:hint="eastAsia"/>
                <w:szCs w:val="24"/>
                <w:rtl/>
              </w:rPr>
              <w:t>השתתפות</w:t>
            </w:r>
            <w:r w:rsidRPr="00D23C12">
              <w:rPr>
                <w:szCs w:val="24"/>
                <w:rtl/>
              </w:rPr>
              <w:t xml:space="preserve"> </w:t>
            </w:r>
            <w:r w:rsidRPr="00D23C12">
              <w:rPr>
                <w:rFonts w:hint="eastAsia"/>
                <w:szCs w:val="24"/>
                <w:rtl/>
              </w:rPr>
              <w:t>ה</w:t>
            </w:r>
            <w:r>
              <w:rPr>
                <w:rFonts w:hint="cs"/>
                <w:szCs w:val="24"/>
                <w:rtl/>
              </w:rPr>
              <w:t>משרד</w:t>
            </w:r>
            <w:r w:rsidRPr="00EF6666">
              <w:rPr>
                <w:rFonts w:hint="cs"/>
                <w:szCs w:val="24"/>
                <w:rtl/>
              </w:rPr>
              <w:t xml:space="preserve"> בנסיעה לחו"ל היא</w:t>
            </w:r>
            <w:r>
              <w:rPr>
                <w:rFonts w:hint="cs"/>
                <w:szCs w:val="24"/>
                <w:rtl/>
              </w:rPr>
              <w:t xml:space="preserve"> עד</w:t>
            </w:r>
            <w:r w:rsidRPr="00EF6666">
              <w:rPr>
                <w:rFonts w:hint="cs"/>
                <w:szCs w:val="24"/>
                <w:rtl/>
              </w:rPr>
              <w:t xml:space="preserve"> 75% מסך הוצאות</w:t>
            </w:r>
            <w:r>
              <w:rPr>
                <w:rFonts w:hint="cs"/>
                <w:szCs w:val="24"/>
                <w:rtl/>
              </w:rPr>
              <w:t xml:space="preserve"> הנסיעה.</w:t>
            </w: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p>
        </w:tc>
        <w:tc>
          <w:tcPr>
            <w:tcW w:w="647"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993"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r>
      <w:tr w:rsidR="00BF7F5C" w:rsidRPr="00EF6666" w:rsidTr="00AF5A98">
        <w:trPr>
          <w:gridAfter w:val="1"/>
          <w:wAfter w:w="447" w:type="dxa"/>
          <w:trHeight w:val="49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5</w:t>
            </w:r>
          </w:p>
        </w:tc>
        <w:tc>
          <w:tcPr>
            <w:tcW w:w="8511" w:type="dxa"/>
            <w:gridSpan w:val="12"/>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עבודות</w:t>
            </w:r>
            <w:r w:rsidRPr="00D23C12">
              <w:rPr>
                <w:b/>
                <w:bCs/>
                <w:szCs w:val="24"/>
                <w:rtl/>
              </w:rPr>
              <w:t xml:space="preserve"> </w:t>
            </w:r>
            <w:r w:rsidRPr="00D23C12">
              <w:rPr>
                <w:rFonts w:hint="eastAsia"/>
                <w:b/>
                <w:bCs/>
                <w:szCs w:val="24"/>
                <w:rtl/>
              </w:rPr>
              <w:t>שיבוצעו</w:t>
            </w:r>
            <w:r w:rsidRPr="00D23C12">
              <w:rPr>
                <w:b/>
                <w:bCs/>
                <w:szCs w:val="24"/>
                <w:rtl/>
              </w:rPr>
              <w:t xml:space="preserve"> </w:t>
            </w:r>
            <w:r w:rsidRPr="00D23C12">
              <w:rPr>
                <w:rFonts w:hint="eastAsia"/>
                <w:b/>
                <w:bCs/>
                <w:szCs w:val="24"/>
                <w:rtl/>
              </w:rPr>
              <w:t>ע</w:t>
            </w:r>
            <w:r w:rsidRPr="00D23C12">
              <w:rPr>
                <w:b/>
                <w:bCs/>
                <w:szCs w:val="24"/>
                <w:rtl/>
              </w:rPr>
              <w:t>"</w:t>
            </w:r>
            <w:r w:rsidRPr="00D23C12">
              <w:rPr>
                <w:rFonts w:hint="eastAsia"/>
                <w:b/>
                <w:bCs/>
                <w:szCs w:val="24"/>
                <w:rtl/>
              </w:rPr>
              <w:t>י</w:t>
            </w:r>
            <w:r w:rsidRPr="00D23C12">
              <w:rPr>
                <w:b/>
                <w:bCs/>
                <w:szCs w:val="24"/>
                <w:rtl/>
              </w:rPr>
              <w:t xml:space="preserve"> </w:t>
            </w:r>
            <w:r w:rsidRPr="00D23C12">
              <w:rPr>
                <w:rFonts w:hint="eastAsia"/>
                <w:b/>
                <w:bCs/>
                <w:szCs w:val="24"/>
                <w:rtl/>
              </w:rPr>
              <w:t>קבלני</w:t>
            </w:r>
            <w:r w:rsidRPr="00D23C12">
              <w:rPr>
                <w:b/>
                <w:bCs/>
                <w:szCs w:val="24"/>
                <w:rtl/>
              </w:rPr>
              <w:t xml:space="preserve"> </w:t>
            </w:r>
            <w:r w:rsidRPr="00D23C12">
              <w:rPr>
                <w:rFonts w:hint="eastAsia"/>
                <w:b/>
                <w:bCs/>
                <w:szCs w:val="24"/>
                <w:rtl/>
              </w:rPr>
              <w:t>משנה</w:t>
            </w:r>
            <w:r w:rsidRPr="00D23C12">
              <w:rPr>
                <w:b/>
                <w:bCs/>
                <w:szCs w:val="24"/>
                <w:rtl/>
              </w:rPr>
              <w:t xml:space="preserve">* </w:t>
            </w:r>
          </w:p>
        </w:tc>
      </w:tr>
      <w:tr w:rsidR="00BF7F5C" w:rsidRPr="00EF6666" w:rsidTr="00AF5A98">
        <w:trPr>
          <w:gridAfter w:val="1"/>
          <w:wAfter w:w="447" w:type="dxa"/>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 xml:space="preserve"> </w:t>
            </w:r>
          </w:p>
        </w:tc>
        <w:tc>
          <w:tcPr>
            <w:tcW w:w="5696" w:type="dxa"/>
            <w:gridSpan w:val="6"/>
            <w:tcBorders>
              <w:top w:val="single" w:sz="8" w:space="0" w:color="auto"/>
              <w:left w:val="nil"/>
              <w:bottom w:val="single" w:sz="8" w:space="0" w:color="auto"/>
              <w:right w:val="single" w:sz="4"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תאור</w:t>
            </w:r>
            <w:r w:rsidRPr="00D23C12">
              <w:rPr>
                <w:b/>
                <w:bCs/>
                <w:szCs w:val="24"/>
                <w:rtl/>
              </w:rPr>
              <w:t xml:space="preserve"> </w:t>
            </w:r>
            <w:r w:rsidRPr="00D23C12">
              <w:rPr>
                <w:rFonts w:hint="eastAsia"/>
                <w:b/>
                <w:bCs/>
                <w:szCs w:val="24"/>
                <w:rtl/>
              </w:rPr>
              <w:t>העבודה</w:t>
            </w:r>
          </w:p>
        </w:tc>
        <w:tc>
          <w:tcPr>
            <w:tcW w:w="1175" w:type="dxa"/>
            <w:gridSpan w:val="2"/>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הקבלן</w:t>
            </w:r>
          </w:p>
        </w:tc>
        <w:tc>
          <w:tcPr>
            <w:tcW w:w="647" w:type="dxa"/>
            <w:gridSpan w:val="2"/>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993"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gridAfter w:val="1"/>
          <w:wAfter w:w="447" w:type="dxa"/>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5696" w:type="dxa"/>
            <w:gridSpan w:val="6"/>
            <w:tcBorders>
              <w:top w:val="nil"/>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ייצור</w:t>
            </w:r>
            <w:r w:rsidRPr="00D23C12">
              <w:rPr>
                <w:b/>
                <w:bCs/>
                <w:color w:val="376091"/>
                <w:szCs w:val="24"/>
                <w:rtl/>
              </w:rPr>
              <w:t xml:space="preserve"> </w:t>
            </w:r>
            <w:r w:rsidRPr="00D23C12">
              <w:rPr>
                <w:rFonts w:hint="eastAsia"/>
                <w:b/>
                <w:bCs/>
                <w:color w:val="376091"/>
                <w:szCs w:val="24"/>
                <w:rtl/>
              </w:rPr>
              <w:t>ואפיון</w:t>
            </w:r>
            <w:r w:rsidRPr="00D23C12">
              <w:rPr>
                <w:b/>
                <w:bCs/>
                <w:color w:val="376091"/>
                <w:szCs w:val="24"/>
                <w:rtl/>
              </w:rPr>
              <w:t xml:space="preserve"> ...</w:t>
            </w:r>
          </w:p>
        </w:tc>
        <w:tc>
          <w:tcPr>
            <w:tcW w:w="1822" w:type="dxa"/>
            <w:gridSpan w:val="4"/>
            <w:tcBorders>
              <w:top w:val="nil"/>
              <w:left w:val="single" w:sz="4" w:space="0" w:color="auto"/>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אוניברסיטה</w:t>
            </w:r>
            <w:r w:rsidRPr="00D23C12">
              <w:rPr>
                <w:b/>
                <w:bCs/>
                <w:color w:val="376091"/>
                <w:szCs w:val="24"/>
                <w:rtl/>
              </w:rPr>
              <w:t xml:space="preserve"> ...</w:t>
            </w:r>
          </w:p>
        </w:tc>
        <w:tc>
          <w:tcPr>
            <w:tcW w:w="993"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447" w:type="dxa"/>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5696" w:type="dxa"/>
            <w:gridSpan w:val="6"/>
            <w:tcBorders>
              <w:top w:val="single" w:sz="4" w:space="0" w:color="auto"/>
              <w:left w:val="nil"/>
              <w:bottom w:val="single" w:sz="4" w:space="0" w:color="auto"/>
              <w:right w:val="single" w:sz="4" w:space="0" w:color="000000"/>
            </w:tcBorders>
            <w:shd w:val="clear" w:color="000000" w:fill="F2F2F2"/>
            <w:noWrap/>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בניית</w:t>
            </w:r>
            <w:r w:rsidRPr="00D23C12">
              <w:rPr>
                <w:b/>
                <w:bCs/>
                <w:color w:val="376091"/>
                <w:szCs w:val="24"/>
                <w:rtl/>
              </w:rPr>
              <w:t xml:space="preserve"> </w:t>
            </w:r>
            <w:r w:rsidRPr="00D23C12">
              <w:rPr>
                <w:rFonts w:hint="eastAsia"/>
                <w:b/>
                <w:bCs/>
                <w:color w:val="376091"/>
                <w:szCs w:val="24"/>
                <w:rtl/>
              </w:rPr>
              <w:t>דגם</w:t>
            </w:r>
            <w:r w:rsidRPr="00D23C12">
              <w:rPr>
                <w:b/>
                <w:bCs/>
                <w:color w:val="376091"/>
                <w:szCs w:val="24"/>
                <w:rtl/>
              </w:rPr>
              <w:t>... (</w:t>
            </w:r>
            <w:r w:rsidRPr="00D23C12">
              <w:rPr>
                <w:rFonts w:hint="eastAsia"/>
                <w:b/>
                <w:bCs/>
                <w:color w:val="376091"/>
                <w:szCs w:val="24"/>
                <w:rtl/>
              </w:rPr>
              <w:t>חומרים</w:t>
            </w:r>
            <w:r w:rsidRPr="00D23C12">
              <w:rPr>
                <w:b/>
                <w:bCs/>
                <w:color w:val="376091"/>
                <w:szCs w:val="24"/>
                <w:rtl/>
              </w:rPr>
              <w:t xml:space="preserve"> + </w:t>
            </w:r>
            <w:r w:rsidRPr="00D23C12">
              <w:rPr>
                <w:rFonts w:hint="eastAsia"/>
                <w:b/>
                <w:bCs/>
                <w:color w:val="376091"/>
                <w:szCs w:val="24"/>
                <w:rtl/>
              </w:rPr>
              <w:t>שעות</w:t>
            </w:r>
            <w:r w:rsidRPr="00D23C12">
              <w:rPr>
                <w:b/>
                <w:bCs/>
                <w:color w:val="376091"/>
                <w:szCs w:val="24"/>
                <w:rtl/>
              </w:rPr>
              <w:t xml:space="preserve"> </w:t>
            </w:r>
            <w:r w:rsidRPr="00D23C12">
              <w:rPr>
                <w:rFonts w:hint="eastAsia"/>
                <w:b/>
                <w:bCs/>
                <w:color w:val="376091"/>
                <w:szCs w:val="24"/>
                <w:rtl/>
              </w:rPr>
              <w:t>עבודה</w:t>
            </w:r>
            <w:r w:rsidRPr="00D23C12">
              <w:rPr>
                <w:b/>
                <w:bCs/>
                <w:color w:val="376091"/>
                <w:szCs w:val="24"/>
                <w:rtl/>
              </w:rPr>
              <w:t xml:space="preserve"> </w:t>
            </w:r>
            <w:r w:rsidRPr="00D23C12">
              <w:rPr>
                <w:rFonts w:hint="eastAsia"/>
                <w:b/>
                <w:bCs/>
                <w:color w:val="376091"/>
                <w:szCs w:val="24"/>
                <w:rtl/>
              </w:rPr>
              <w:t>לפי</w:t>
            </w:r>
            <w:r w:rsidRPr="00D23C12">
              <w:rPr>
                <w:b/>
                <w:bCs/>
                <w:color w:val="376091"/>
                <w:szCs w:val="24"/>
                <w:rtl/>
              </w:rPr>
              <w:t xml:space="preserve"> ... </w:t>
            </w:r>
            <w:r w:rsidRPr="00D23C12">
              <w:rPr>
                <w:rFonts w:hint="eastAsia"/>
                <w:b/>
                <w:bCs/>
                <w:color w:val="376091"/>
                <w:szCs w:val="24"/>
                <w:rtl/>
              </w:rPr>
              <w:t>₪</w:t>
            </w:r>
            <w:r w:rsidRPr="00D23C12">
              <w:rPr>
                <w:b/>
                <w:bCs/>
                <w:color w:val="376091"/>
                <w:szCs w:val="24"/>
                <w:rtl/>
              </w:rPr>
              <w:t>\</w:t>
            </w:r>
            <w:r w:rsidRPr="00D23C12">
              <w:rPr>
                <w:rFonts w:hint="eastAsia"/>
                <w:b/>
                <w:bCs/>
                <w:color w:val="376091"/>
                <w:szCs w:val="24"/>
                <w:rtl/>
              </w:rPr>
              <w:t>שעה</w:t>
            </w:r>
            <w:r w:rsidRPr="00D23C12">
              <w:rPr>
                <w:b/>
                <w:bCs/>
                <w:color w:val="376091"/>
                <w:szCs w:val="24"/>
                <w:rtl/>
              </w:rPr>
              <w:t xml:space="preserve">) </w:t>
            </w:r>
          </w:p>
        </w:tc>
        <w:tc>
          <w:tcPr>
            <w:tcW w:w="1822" w:type="dxa"/>
            <w:gridSpan w:val="4"/>
            <w:tcBorders>
              <w:top w:val="single" w:sz="4" w:space="0" w:color="auto"/>
              <w:left w:val="single" w:sz="4" w:space="0" w:color="auto"/>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בית</w:t>
            </w:r>
            <w:r w:rsidRPr="00D23C12">
              <w:rPr>
                <w:b/>
                <w:bCs/>
                <w:color w:val="376091"/>
                <w:szCs w:val="24"/>
                <w:rtl/>
              </w:rPr>
              <w:t xml:space="preserve"> </w:t>
            </w:r>
            <w:r w:rsidRPr="00D23C12">
              <w:rPr>
                <w:rFonts w:hint="eastAsia"/>
                <w:b/>
                <w:bCs/>
                <w:color w:val="376091"/>
                <w:szCs w:val="24"/>
                <w:rtl/>
              </w:rPr>
              <w:t>מלאכה</w:t>
            </w:r>
            <w:r w:rsidRPr="00D23C12">
              <w:rPr>
                <w:b/>
                <w:bCs/>
                <w:color w:val="376091"/>
                <w:szCs w:val="24"/>
                <w:rtl/>
              </w:rPr>
              <w:t xml:space="preserve"> </w:t>
            </w:r>
            <w:r w:rsidRPr="00D23C12">
              <w:rPr>
                <w:rFonts w:hint="eastAsia"/>
                <w:b/>
                <w:bCs/>
                <w:color w:val="376091"/>
                <w:szCs w:val="24"/>
                <w:rtl/>
              </w:rPr>
              <w:t>של</w:t>
            </w:r>
            <w:r w:rsidRPr="00D23C12">
              <w:rPr>
                <w:b/>
                <w:bCs/>
                <w:color w:val="376091"/>
                <w:szCs w:val="24"/>
                <w:rtl/>
              </w:rPr>
              <w:t xml:space="preserve"> </w:t>
            </w:r>
            <w:r w:rsidRPr="00D23C12">
              <w:rPr>
                <w:rFonts w:hint="eastAsia"/>
                <w:b/>
                <w:bCs/>
                <w:color w:val="376091"/>
                <w:szCs w:val="24"/>
                <w:rtl/>
              </w:rPr>
              <w:t>האונ</w:t>
            </w:r>
            <w:r w:rsidRPr="00D23C12">
              <w:rPr>
                <w:b/>
                <w:bCs/>
                <w:color w:val="376091"/>
                <w:szCs w:val="24"/>
                <w:rtl/>
              </w:rPr>
              <w:t>'...</w:t>
            </w:r>
          </w:p>
        </w:tc>
        <w:tc>
          <w:tcPr>
            <w:tcW w:w="993"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447" w:type="dxa"/>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5696" w:type="dxa"/>
            <w:gridSpan w:val="6"/>
            <w:tcBorders>
              <w:top w:val="single" w:sz="4" w:space="0" w:color="auto"/>
              <w:left w:val="nil"/>
              <w:bottom w:val="single" w:sz="8"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ביצוע</w:t>
            </w:r>
            <w:r w:rsidRPr="00D23C12">
              <w:rPr>
                <w:b/>
                <w:bCs/>
                <w:color w:val="376091"/>
                <w:szCs w:val="24"/>
                <w:rtl/>
              </w:rPr>
              <w:t xml:space="preserve"> </w:t>
            </w:r>
            <w:r w:rsidRPr="00D23C12">
              <w:rPr>
                <w:rFonts w:hint="eastAsia"/>
                <w:b/>
                <w:bCs/>
                <w:color w:val="376091"/>
                <w:szCs w:val="24"/>
                <w:rtl/>
              </w:rPr>
              <w:t>עבודות</w:t>
            </w:r>
            <w:r w:rsidRPr="00D23C12">
              <w:rPr>
                <w:b/>
                <w:bCs/>
                <w:color w:val="376091"/>
                <w:szCs w:val="24"/>
                <w:rtl/>
              </w:rPr>
              <w:t>...</w:t>
            </w:r>
          </w:p>
        </w:tc>
        <w:tc>
          <w:tcPr>
            <w:tcW w:w="1822" w:type="dxa"/>
            <w:gridSpan w:val="4"/>
            <w:tcBorders>
              <w:top w:val="single" w:sz="4" w:space="0" w:color="auto"/>
              <w:left w:val="single" w:sz="4" w:space="0" w:color="auto"/>
              <w:bottom w:val="single" w:sz="8"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חברת</w:t>
            </w:r>
            <w:r w:rsidRPr="00D23C12">
              <w:rPr>
                <w:b/>
                <w:bCs/>
                <w:color w:val="376091"/>
                <w:szCs w:val="24"/>
                <w:rtl/>
              </w:rPr>
              <w:t xml:space="preserve"> ...</w:t>
            </w:r>
          </w:p>
        </w:tc>
        <w:tc>
          <w:tcPr>
            <w:tcW w:w="993"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447" w:type="dxa"/>
          <w:trHeight w:val="315"/>
        </w:trPr>
        <w:tc>
          <w:tcPr>
            <w:tcW w:w="580" w:type="dxa"/>
            <w:tcBorders>
              <w:top w:val="nil"/>
              <w:left w:val="nil"/>
              <w:bottom w:val="nil"/>
              <w:right w:val="nil"/>
            </w:tcBorders>
            <w:shd w:val="clear" w:color="auto" w:fill="auto"/>
            <w:noWrap/>
            <w:vAlign w:val="bottom"/>
            <w:hideMark/>
          </w:tcPr>
          <w:p w:rsidR="00BF7F5C" w:rsidRPr="00EF6666" w:rsidRDefault="00BF7F5C" w:rsidP="00AF5A98">
            <w:pPr>
              <w:bidi w:val="0"/>
              <w:spacing w:before="240"/>
              <w:jc w:val="both"/>
              <w:rPr>
                <w:szCs w:val="24"/>
              </w:rPr>
            </w:pPr>
            <w:r w:rsidRPr="00D23C12">
              <w:rPr>
                <w:szCs w:val="24"/>
              </w:rPr>
              <w:t>!</w:t>
            </w:r>
          </w:p>
        </w:tc>
        <w:tc>
          <w:tcPr>
            <w:tcW w:w="6871" w:type="dxa"/>
            <w:gridSpan w:val="8"/>
            <w:tcBorders>
              <w:top w:val="single" w:sz="8" w:space="0" w:color="auto"/>
              <w:left w:val="nil"/>
              <w:bottom w:val="nil"/>
              <w:right w:val="nil"/>
            </w:tcBorders>
            <w:shd w:val="clear" w:color="auto" w:fill="auto"/>
            <w:vAlign w:val="center"/>
            <w:hideMark/>
          </w:tcPr>
          <w:p w:rsidR="00BF7F5C" w:rsidRPr="00EF6666" w:rsidRDefault="00BF7F5C" w:rsidP="00AF5A98">
            <w:pPr>
              <w:spacing w:before="240"/>
              <w:jc w:val="both"/>
              <w:rPr>
                <w:szCs w:val="24"/>
              </w:rPr>
            </w:pPr>
            <w:r w:rsidRPr="00D23C12">
              <w:rPr>
                <w:rFonts w:hint="eastAsia"/>
                <w:szCs w:val="24"/>
                <w:rtl/>
              </w:rPr>
              <w:t>ניתן</w:t>
            </w:r>
            <w:r w:rsidRPr="00D23C12">
              <w:rPr>
                <w:szCs w:val="24"/>
                <w:rtl/>
              </w:rPr>
              <w:t xml:space="preserve"> </w:t>
            </w:r>
            <w:r w:rsidRPr="00D23C12">
              <w:rPr>
                <w:rFonts w:hint="eastAsia"/>
                <w:szCs w:val="24"/>
                <w:rtl/>
              </w:rPr>
              <w:t>להוסיף</w:t>
            </w:r>
            <w:r w:rsidRPr="00D23C12">
              <w:rPr>
                <w:szCs w:val="24"/>
                <w:rtl/>
              </w:rPr>
              <w:t xml:space="preserve"> </w:t>
            </w:r>
            <w:r w:rsidRPr="00D23C12">
              <w:rPr>
                <w:rFonts w:hint="eastAsia"/>
                <w:szCs w:val="24"/>
                <w:rtl/>
              </w:rPr>
              <w:t>פריטים</w:t>
            </w:r>
            <w:r w:rsidRPr="00D23C12">
              <w:rPr>
                <w:szCs w:val="24"/>
                <w:rtl/>
              </w:rPr>
              <w:t xml:space="preserve"> </w:t>
            </w:r>
            <w:r w:rsidRPr="00D23C12">
              <w:rPr>
                <w:rFonts w:hint="eastAsia"/>
                <w:szCs w:val="24"/>
                <w:rtl/>
              </w:rPr>
              <w:t>נוספים</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w:t>
            </w:r>
            <w:r>
              <w:rPr>
                <w:rFonts w:hint="cs"/>
                <w:szCs w:val="24"/>
                <w:rtl/>
              </w:rPr>
              <w:t>וספת</w:t>
            </w:r>
            <w:r w:rsidRPr="00EF6666">
              <w:rPr>
                <w:rFonts w:hint="cs"/>
                <w:szCs w:val="24"/>
                <w:rtl/>
              </w:rPr>
              <w:t xml:space="preserve"> שורה נוספת לטבלה</w:t>
            </w:r>
            <w:r>
              <w:rPr>
                <w:rFonts w:hint="cs"/>
                <w:szCs w:val="24"/>
                <w:rtl/>
              </w:rPr>
              <w:t>.</w:t>
            </w:r>
          </w:p>
        </w:tc>
        <w:tc>
          <w:tcPr>
            <w:tcW w:w="647"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p>
        </w:tc>
        <w:tc>
          <w:tcPr>
            <w:tcW w:w="993" w:type="dxa"/>
            <w:gridSpan w:val="2"/>
            <w:tcBorders>
              <w:top w:val="nil"/>
              <w:left w:val="single" w:sz="8" w:space="0" w:color="auto"/>
              <w:bottom w:val="single" w:sz="8" w:space="0" w:color="auto"/>
              <w:right w:val="single" w:sz="8" w:space="0" w:color="auto"/>
            </w:tcBorders>
            <w:shd w:val="clear" w:color="000000" w:fill="FFFF99"/>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447" w:type="dxa"/>
          <w:trHeight w:val="1035"/>
        </w:trPr>
        <w:tc>
          <w:tcPr>
            <w:tcW w:w="580" w:type="dxa"/>
            <w:tcBorders>
              <w:top w:val="nil"/>
              <w:left w:val="nil"/>
              <w:bottom w:val="nil"/>
              <w:right w:val="nil"/>
            </w:tcBorders>
            <w:shd w:val="clear" w:color="auto" w:fill="auto"/>
            <w:noWrap/>
            <w:hideMark/>
          </w:tcPr>
          <w:p w:rsidR="00BF7F5C" w:rsidRPr="00EF6666" w:rsidRDefault="00BF7F5C" w:rsidP="00AF5A98">
            <w:pPr>
              <w:bidi w:val="0"/>
              <w:spacing w:before="240"/>
              <w:jc w:val="both"/>
              <w:rPr>
                <w:szCs w:val="24"/>
              </w:rPr>
            </w:pPr>
            <w:r w:rsidRPr="00D23C12">
              <w:rPr>
                <w:szCs w:val="24"/>
              </w:rPr>
              <w:t xml:space="preserve">*  </w:t>
            </w:r>
          </w:p>
        </w:tc>
        <w:tc>
          <w:tcPr>
            <w:tcW w:w="8511" w:type="dxa"/>
            <w:gridSpan w:val="12"/>
            <w:tcBorders>
              <w:top w:val="nil"/>
              <w:left w:val="nil"/>
              <w:bottom w:val="nil"/>
              <w:right w:val="nil"/>
            </w:tcBorders>
            <w:shd w:val="clear" w:color="auto" w:fill="auto"/>
            <w:vAlign w:val="center"/>
            <w:hideMark/>
          </w:tcPr>
          <w:p w:rsidR="00BF7F5C" w:rsidRPr="00EF6666" w:rsidRDefault="00BF7F5C" w:rsidP="00AF5A98">
            <w:pPr>
              <w:spacing w:before="240"/>
              <w:jc w:val="both"/>
              <w:rPr>
                <w:szCs w:val="24"/>
              </w:rPr>
            </w:pP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הצעות</w:t>
            </w:r>
            <w:r w:rsidRPr="00D23C12">
              <w:rPr>
                <w:szCs w:val="24"/>
                <w:rtl/>
              </w:rPr>
              <w:t xml:space="preserve"> </w:t>
            </w:r>
            <w:r w:rsidRPr="00D23C12">
              <w:rPr>
                <w:rFonts w:hint="eastAsia"/>
                <w:szCs w:val="24"/>
                <w:rtl/>
              </w:rPr>
              <w:t>מחיר</w:t>
            </w:r>
            <w:r w:rsidRPr="00D23C12">
              <w:rPr>
                <w:szCs w:val="24"/>
                <w:rtl/>
              </w:rPr>
              <w:t xml:space="preserve"> </w:t>
            </w:r>
            <w:r w:rsidRPr="00D23C12">
              <w:rPr>
                <w:rFonts w:hint="eastAsia"/>
                <w:szCs w:val="24"/>
                <w:rtl/>
              </w:rPr>
              <w:t>מפורטות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קבלני</w:t>
            </w:r>
            <w:r w:rsidRPr="00D23C12">
              <w:rPr>
                <w:szCs w:val="24"/>
                <w:rtl/>
              </w:rPr>
              <w:t xml:space="preserve"> </w:t>
            </w:r>
            <w:r w:rsidRPr="00D23C12">
              <w:rPr>
                <w:rFonts w:hint="eastAsia"/>
                <w:szCs w:val="24"/>
                <w:rtl/>
              </w:rPr>
              <w:t>משנה</w:t>
            </w:r>
            <w:r w:rsidRPr="00D23C12">
              <w:rPr>
                <w:szCs w:val="24"/>
                <w:rtl/>
              </w:rPr>
              <w:t xml:space="preserve"> </w:t>
            </w:r>
            <w:r w:rsidRPr="00D23C12">
              <w:rPr>
                <w:rFonts w:hint="eastAsia"/>
                <w:szCs w:val="24"/>
                <w:rtl/>
              </w:rPr>
              <w:t>חיצוניים</w:t>
            </w:r>
            <w:r w:rsidRPr="00D23C12">
              <w:rPr>
                <w:szCs w:val="24"/>
                <w:rtl/>
              </w:rPr>
              <w:t xml:space="preserve"> </w:t>
            </w:r>
            <w:r w:rsidRPr="00D23C12">
              <w:rPr>
                <w:rFonts w:hint="eastAsia"/>
                <w:szCs w:val="24"/>
                <w:rtl/>
              </w:rPr>
              <w:t>ולפרט</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שעות</w:t>
            </w:r>
            <w:r w:rsidRPr="00D23C12">
              <w:rPr>
                <w:szCs w:val="24"/>
                <w:rtl/>
              </w:rPr>
              <w:t xml:space="preserve"> </w:t>
            </w:r>
            <w:r w:rsidRPr="00D23C12">
              <w:rPr>
                <w:rFonts w:hint="eastAsia"/>
                <w:szCs w:val="24"/>
                <w:rtl/>
              </w:rPr>
              <w:t>עבודה</w:t>
            </w:r>
            <w:r w:rsidRPr="00D23C12">
              <w:rPr>
                <w:szCs w:val="24"/>
                <w:rtl/>
              </w:rPr>
              <w:t xml:space="preserve"> </w:t>
            </w:r>
            <w:r w:rsidRPr="00D23C12">
              <w:rPr>
                <w:rFonts w:hint="eastAsia"/>
                <w:szCs w:val="24"/>
                <w:rtl/>
              </w:rPr>
              <w:t>ומחיר</w:t>
            </w:r>
            <w:r w:rsidRPr="00D23C12">
              <w:rPr>
                <w:szCs w:val="24"/>
                <w:rtl/>
              </w:rPr>
              <w:t xml:space="preserve"> </w:t>
            </w:r>
            <w:r w:rsidRPr="00D23C12">
              <w:rPr>
                <w:rFonts w:hint="eastAsia"/>
                <w:szCs w:val="24"/>
                <w:rtl/>
              </w:rPr>
              <w:t>לשעה</w:t>
            </w:r>
            <w:r w:rsidRPr="00D23C12">
              <w:rPr>
                <w:szCs w:val="24"/>
                <w:rtl/>
              </w:rPr>
              <w:t xml:space="preserve"> </w:t>
            </w:r>
            <w:r w:rsidRPr="00D23C12">
              <w:rPr>
                <w:rFonts w:hint="eastAsia"/>
                <w:szCs w:val="24"/>
                <w:rtl/>
              </w:rPr>
              <w:t>לבתי</w:t>
            </w:r>
            <w:r w:rsidRPr="00D23C12">
              <w:rPr>
                <w:szCs w:val="24"/>
                <w:rtl/>
              </w:rPr>
              <w:t xml:space="preserve">- </w:t>
            </w:r>
            <w:r w:rsidRPr="00D23C12">
              <w:rPr>
                <w:rFonts w:hint="eastAsia"/>
                <w:szCs w:val="24"/>
                <w:rtl/>
              </w:rPr>
              <w:t>מלאכה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מעבדות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התשלום</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כנגד</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לקבלני</w:t>
            </w:r>
            <w:r w:rsidRPr="00D23C12">
              <w:rPr>
                <w:szCs w:val="24"/>
                <w:rtl/>
              </w:rPr>
              <w:t xml:space="preserve"> </w:t>
            </w:r>
            <w:r w:rsidRPr="00D23C12">
              <w:rPr>
                <w:rFonts w:hint="eastAsia"/>
                <w:szCs w:val="24"/>
                <w:rtl/>
              </w:rPr>
              <w:t>חוץ</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חיובים</w:t>
            </w:r>
            <w:r w:rsidRPr="00D23C12">
              <w:rPr>
                <w:szCs w:val="24"/>
                <w:rtl/>
              </w:rPr>
              <w:t xml:space="preserve"> </w:t>
            </w:r>
            <w:r w:rsidRPr="00D23C12">
              <w:rPr>
                <w:rFonts w:hint="eastAsia"/>
                <w:szCs w:val="24"/>
                <w:rtl/>
              </w:rPr>
              <w:t>פנימיים</w:t>
            </w:r>
            <w:r w:rsidRPr="00D23C12">
              <w:rPr>
                <w:szCs w:val="24"/>
                <w:rtl/>
              </w:rPr>
              <w:t xml:space="preserve"> </w:t>
            </w:r>
            <w:r w:rsidRPr="00D23C12">
              <w:rPr>
                <w:rFonts w:hint="eastAsia"/>
                <w:szCs w:val="24"/>
                <w:rtl/>
              </w:rPr>
              <w:t>ברורים</w:t>
            </w:r>
            <w:r w:rsidRPr="00D23C12">
              <w:rPr>
                <w:szCs w:val="24"/>
                <w:rtl/>
              </w:rPr>
              <w:t xml:space="preserve"> </w:t>
            </w:r>
            <w:r w:rsidRPr="00D23C12">
              <w:rPr>
                <w:rFonts w:hint="eastAsia"/>
                <w:szCs w:val="24"/>
                <w:rtl/>
              </w:rPr>
              <w:t>ומסודרים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יחידות</w:t>
            </w:r>
            <w:r w:rsidRPr="00D23C12">
              <w:rPr>
                <w:szCs w:val="24"/>
                <w:rtl/>
              </w:rPr>
              <w:t xml:space="preserve"> </w:t>
            </w:r>
            <w:r w:rsidRPr="00D23C12">
              <w:rPr>
                <w:rFonts w:hint="eastAsia"/>
                <w:szCs w:val="24"/>
                <w:rtl/>
              </w:rPr>
              <w:t>בתוך</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בתי</w:t>
            </w:r>
            <w:r w:rsidRPr="00D23C12">
              <w:rPr>
                <w:szCs w:val="24"/>
                <w:rtl/>
              </w:rPr>
              <w:t xml:space="preserve"> </w:t>
            </w:r>
            <w:r w:rsidRPr="00D23C12">
              <w:rPr>
                <w:rFonts w:hint="eastAsia"/>
                <w:szCs w:val="24"/>
                <w:rtl/>
              </w:rPr>
              <w:t>מלאכה</w:t>
            </w:r>
            <w:r w:rsidRPr="00D23C12">
              <w:rPr>
                <w:szCs w:val="24"/>
                <w:rtl/>
              </w:rPr>
              <w:t xml:space="preserve">, </w:t>
            </w:r>
            <w:r w:rsidRPr="00D23C12">
              <w:rPr>
                <w:rFonts w:hint="eastAsia"/>
                <w:szCs w:val="24"/>
                <w:rtl/>
              </w:rPr>
              <w:t>מעבדות</w:t>
            </w:r>
            <w:r w:rsidRPr="00D23C12">
              <w:rPr>
                <w:szCs w:val="24"/>
                <w:rtl/>
              </w:rPr>
              <w:t xml:space="preserve"> </w:t>
            </w:r>
            <w:r w:rsidRPr="00D23C12">
              <w:rPr>
                <w:rFonts w:hint="eastAsia"/>
                <w:szCs w:val="24"/>
                <w:rtl/>
              </w:rPr>
              <w:t>וכו</w:t>
            </w:r>
            <w:r w:rsidRPr="00D23C12">
              <w:rPr>
                <w:szCs w:val="24"/>
                <w:rtl/>
              </w:rPr>
              <w:t>').</w:t>
            </w:r>
          </w:p>
        </w:tc>
      </w:tr>
      <w:tr w:rsidR="00BF7F5C" w:rsidRPr="00EF6666" w:rsidTr="00AF5A98">
        <w:trPr>
          <w:gridAfter w:val="1"/>
          <w:wAfter w:w="447" w:type="dxa"/>
          <w:trHeight w:val="300"/>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072"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647"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993"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r>
      <w:tr w:rsidR="00BF7F5C" w:rsidRPr="00EF6666" w:rsidTr="00AF5A98">
        <w:trPr>
          <w:gridAfter w:val="1"/>
          <w:wAfter w:w="447" w:type="dxa"/>
          <w:trHeight w:val="300"/>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c>
          <w:tcPr>
            <w:tcW w:w="1072"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410"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175"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c>
          <w:tcPr>
            <w:tcW w:w="647"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993"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r>
      <w:tr w:rsidR="00BF7F5C" w:rsidRPr="00EF6666" w:rsidTr="00AF5A98">
        <w:trPr>
          <w:gridAfter w:val="1"/>
          <w:wAfter w:w="447" w:type="dxa"/>
          <w:trHeight w:val="315"/>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החותם</w:t>
            </w:r>
          </w:p>
        </w:tc>
        <w:tc>
          <w:tcPr>
            <w:tcW w:w="1072"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תפקיד</w:t>
            </w: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חתימה</w:t>
            </w:r>
          </w:p>
        </w:tc>
        <w:tc>
          <w:tcPr>
            <w:tcW w:w="647"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993"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חותמת</w:t>
            </w:r>
            <w:r w:rsidRPr="00D23C12">
              <w:rPr>
                <w:b/>
                <w:bCs/>
                <w:szCs w:val="24"/>
                <w:rtl/>
              </w:rPr>
              <w:t xml:space="preserve"> </w:t>
            </w:r>
            <w:r w:rsidRPr="00D23C12">
              <w:rPr>
                <w:rFonts w:hint="eastAsia"/>
                <w:b/>
                <w:bCs/>
                <w:szCs w:val="24"/>
                <w:rtl/>
              </w:rPr>
              <w:t>המוסד</w:t>
            </w:r>
            <w:r w:rsidRPr="00D23C12">
              <w:rPr>
                <w:b/>
                <w:bCs/>
                <w:szCs w:val="24"/>
                <w:rtl/>
              </w:rPr>
              <w:t xml:space="preserve"> </w:t>
            </w:r>
          </w:p>
        </w:tc>
      </w:tr>
      <w:tr w:rsidR="00BF7F5C" w:rsidRPr="00EF6666" w:rsidTr="00AF5A98">
        <w:trPr>
          <w:gridAfter w:val="1"/>
          <w:wAfter w:w="447" w:type="dxa"/>
          <w:trHeight w:val="180"/>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072"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647"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993"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r>
    </w:tbl>
    <w:p w:rsidR="00BF7F5C" w:rsidRPr="00EF6666" w:rsidRDefault="00BF7F5C" w:rsidP="00BF7F5C">
      <w:pPr>
        <w:spacing w:before="240"/>
        <w:jc w:val="both"/>
        <w:rPr>
          <w:szCs w:val="24"/>
        </w:rPr>
      </w:pPr>
      <w:r w:rsidRPr="00D23C12">
        <w:rPr>
          <w:szCs w:val="24"/>
        </w:rPr>
        <w:br w:type="page"/>
      </w:r>
    </w:p>
    <w:tbl>
      <w:tblPr>
        <w:bidiVisual/>
        <w:tblW w:w="9271" w:type="dxa"/>
        <w:tblInd w:w="32" w:type="dxa"/>
        <w:tblLayout w:type="fixed"/>
        <w:tblLook w:val="04A0"/>
      </w:tblPr>
      <w:tblGrid>
        <w:gridCol w:w="580"/>
        <w:gridCol w:w="1854"/>
        <w:gridCol w:w="845"/>
        <w:gridCol w:w="227"/>
        <w:gridCol w:w="14"/>
        <w:gridCol w:w="1396"/>
        <w:gridCol w:w="14"/>
        <w:gridCol w:w="1346"/>
        <w:gridCol w:w="14"/>
        <w:gridCol w:w="1161"/>
        <w:gridCol w:w="14"/>
        <w:gridCol w:w="720"/>
        <w:gridCol w:w="260"/>
        <w:gridCol w:w="788"/>
        <w:gridCol w:w="38"/>
      </w:tblGrid>
      <w:tr w:rsidR="00BF7F5C" w:rsidRPr="00EF6666" w:rsidTr="00AF5A98">
        <w:trPr>
          <w:gridAfter w:val="1"/>
          <w:wAfter w:w="38" w:type="dxa"/>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חוקר</w:t>
            </w:r>
            <w:r w:rsidRPr="00D23C12">
              <w:rPr>
                <w:b/>
                <w:bCs/>
                <w:szCs w:val="24"/>
                <w:rtl/>
              </w:rPr>
              <w:t xml:space="preserve"> </w:t>
            </w:r>
            <w:r w:rsidRPr="00D23C12">
              <w:rPr>
                <w:rFonts w:hint="eastAsia"/>
                <w:b/>
                <w:bCs/>
                <w:szCs w:val="24"/>
                <w:rtl/>
              </w:rPr>
              <w:t>ראשי</w:t>
            </w:r>
          </w:p>
        </w:tc>
        <w:tc>
          <w:tcPr>
            <w:tcW w:w="1086"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מו</w:t>
            </w:r>
            <w:r w:rsidRPr="00D23C12">
              <w:rPr>
                <w:b/>
                <w:bCs/>
                <w:szCs w:val="24"/>
                <w:rtl/>
              </w:rPr>
              <w:t>"</w:t>
            </w:r>
            <w:r w:rsidRPr="00D23C12">
              <w:rPr>
                <w:rFonts w:hint="eastAsia"/>
                <w:b/>
                <w:bCs/>
                <w:szCs w:val="24"/>
                <w:rtl/>
              </w:rPr>
              <w:t>פ</w:t>
            </w:r>
          </w:p>
        </w:tc>
        <w:tc>
          <w:tcPr>
            <w:tcW w:w="141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חשבות</w:t>
            </w:r>
          </w:p>
        </w:tc>
        <w:tc>
          <w:tcPr>
            <w:tcW w:w="136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מרכבה</w:t>
            </w:r>
          </w:p>
        </w:tc>
        <w:tc>
          <w:tcPr>
            <w:tcW w:w="1175" w:type="dxa"/>
            <w:gridSpan w:val="2"/>
            <w:tcBorders>
              <w:top w:val="single" w:sz="8" w:space="0" w:color="auto"/>
              <w:left w:val="single" w:sz="8" w:space="0" w:color="auto"/>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980" w:type="dxa"/>
            <w:gridSpan w:val="2"/>
            <w:tcBorders>
              <w:top w:val="single" w:sz="8" w:space="0" w:color="auto"/>
              <w:left w:val="nil"/>
              <w:bottom w:val="nil"/>
              <w:right w:val="single" w:sz="8" w:space="0" w:color="auto"/>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78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שנת</w:t>
            </w:r>
            <w:r w:rsidRPr="00D23C12">
              <w:rPr>
                <w:b/>
                <w:bCs/>
                <w:szCs w:val="24"/>
                <w:rtl/>
              </w:rPr>
              <w:t xml:space="preserve"> </w:t>
            </w:r>
            <w:r w:rsidRPr="00D23C12">
              <w:rPr>
                <w:rFonts w:hint="eastAsia"/>
                <w:b/>
                <w:bCs/>
                <w:szCs w:val="24"/>
                <w:rtl/>
              </w:rPr>
              <w:t>מחקר</w:t>
            </w:r>
          </w:p>
        </w:tc>
      </w:tr>
      <w:tr w:rsidR="00BF7F5C" w:rsidRPr="00EF6666" w:rsidTr="00AF5A98">
        <w:trPr>
          <w:gridAfter w:val="1"/>
          <w:wAfter w:w="38" w:type="dxa"/>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ותואר</w:t>
            </w:r>
            <w:r w:rsidRPr="00D23C12">
              <w:rPr>
                <w:b/>
                <w:bCs/>
                <w:szCs w:val="24"/>
                <w:rtl/>
              </w:rPr>
              <w:t xml:space="preserve"> </w:t>
            </w:r>
            <w:r w:rsidRPr="00D23C12">
              <w:rPr>
                <w:rFonts w:hint="eastAsia"/>
                <w:b/>
                <w:bCs/>
                <w:szCs w:val="24"/>
                <w:rtl/>
              </w:rPr>
              <w:t>ה</w:t>
            </w:r>
            <w:r w:rsidRPr="00D23C12">
              <w:rPr>
                <w:b/>
                <w:bCs/>
                <w:szCs w:val="24"/>
                <w:rtl/>
              </w:rPr>
              <w:t>-</w:t>
            </w:r>
            <w:r w:rsidRPr="00D23C12">
              <w:rPr>
                <w:b/>
                <w:bCs/>
                <w:szCs w:val="24"/>
              </w:rPr>
              <w:t>PI</w:t>
            </w:r>
          </w:p>
        </w:tc>
        <w:tc>
          <w:tcPr>
            <w:tcW w:w="1086" w:type="dxa"/>
            <w:gridSpan w:val="3"/>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2009-n-m</w:t>
            </w:r>
          </w:p>
        </w:tc>
        <w:tc>
          <w:tcPr>
            <w:tcW w:w="1410" w:type="dxa"/>
            <w:gridSpan w:val="2"/>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nn-mm-kkk</w:t>
            </w:r>
          </w:p>
        </w:tc>
        <w:tc>
          <w:tcPr>
            <w:tcW w:w="1360" w:type="dxa"/>
            <w:gridSpan w:val="2"/>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n-mmmm</w:t>
            </w:r>
          </w:p>
        </w:tc>
        <w:tc>
          <w:tcPr>
            <w:tcW w:w="1175" w:type="dxa"/>
            <w:gridSpan w:val="2"/>
            <w:tcBorders>
              <w:top w:val="nil"/>
              <w:left w:val="single" w:sz="8" w:space="0" w:color="auto"/>
              <w:bottom w:val="single" w:sz="8" w:space="0" w:color="auto"/>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980" w:type="dxa"/>
            <w:gridSpan w:val="2"/>
            <w:tcBorders>
              <w:top w:val="nil"/>
              <w:left w:val="nil"/>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788" w:type="dxa"/>
            <w:tcBorders>
              <w:top w:val="nil"/>
              <w:left w:val="single" w:sz="8" w:space="0" w:color="auto"/>
              <w:bottom w:val="single" w:sz="8" w:space="0" w:color="auto"/>
              <w:right w:val="single" w:sz="8" w:space="0" w:color="auto"/>
            </w:tcBorders>
            <w:shd w:val="clear" w:color="000000" w:fill="CCFFCC"/>
            <w:noWrap/>
            <w:vAlign w:val="center"/>
            <w:hideMark/>
          </w:tcPr>
          <w:p w:rsidR="00BF7F5C" w:rsidRPr="00EF6666" w:rsidRDefault="00BF7F5C" w:rsidP="00AF5A98">
            <w:pPr>
              <w:spacing w:before="240"/>
              <w:jc w:val="both"/>
              <w:rPr>
                <w:b/>
                <w:bCs/>
                <w:color w:val="000000"/>
                <w:szCs w:val="24"/>
              </w:rPr>
            </w:pPr>
            <w:r w:rsidRPr="00D23C12">
              <w:rPr>
                <w:b/>
                <w:bCs/>
                <w:color w:val="000000"/>
                <w:szCs w:val="24"/>
                <w:rtl/>
              </w:rPr>
              <w:t xml:space="preserve"> </w:t>
            </w:r>
            <w:r w:rsidRPr="00D23C12">
              <w:rPr>
                <w:rFonts w:hint="eastAsia"/>
                <w:b/>
                <w:bCs/>
                <w:color w:val="000000"/>
                <w:szCs w:val="24"/>
                <w:rtl/>
              </w:rPr>
              <w:t>ב</w:t>
            </w:r>
            <w:r w:rsidRPr="00D23C12">
              <w:rPr>
                <w:b/>
                <w:bCs/>
                <w:color w:val="000000"/>
                <w:szCs w:val="24"/>
                <w:rtl/>
              </w:rPr>
              <w:t xml:space="preserve"> - </w:t>
            </w:r>
            <w:r w:rsidRPr="00D23C12">
              <w:rPr>
                <w:rFonts w:hint="eastAsia"/>
                <w:b/>
                <w:bCs/>
                <w:color w:val="000000"/>
                <w:szCs w:val="24"/>
                <w:rtl/>
              </w:rPr>
              <w:t>שניה</w:t>
            </w:r>
            <w:r w:rsidRPr="00D23C12">
              <w:rPr>
                <w:b/>
                <w:bCs/>
                <w:color w:val="000000"/>
                <w:szCs w:val="24"/>
                <w:rtl/>
              </w:rPr>
              <w:t xml:space="preserve"> </w:t>
            </w:r>
          </w:p>
        </w:tc>
      </w:tr>
      <w:tr w:rsidR="00BF7F5C" w:rsidRPr="00EF6666" w:rsidTr="00AF5A98">
        <w:trPr>
          <w:gridAfter w:val="1"/>
          <w:wAfter w:w="38" w:type="dxa"/>
          <w:trHeight w:val="33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הפרוייקט</w:t>
            </w:r>
          </w:p>
        </w:tc>
        <w:tc>
          <w:tcPr>
            <w:tcW w:w="6799" w:type="dxa"/>
            <w:gridSpan w:val="12"/>
            <w:tcBorders>
              <w:top w:val="single" w:sz="8" w:space="0" w:color="auto"/>
              <w:left w:val="single" w:sz="8" w:space="0" w:color="auto"/>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נושא</w:t>
            </w:r>
            <w:r w:rsidRPr="00D23C12">
              <w:rPr>
                <w:b/>
                <w:bCs/>
                <w:szCs w:val="24"/>
                <w:rtl/>
              </w:rPr>
              <w:t xml:space="preserve"> </w:t>
            </w:r>
            <w:r w:rsidRPr="00D23C12">
              <w:rPr>
                <w:rFonts w:hint="eastAsia"/>
                <w:b/>
                <w:bCs/>
                <w:szCs w:val="24"/>
                <w:rtl/>
              </w:rPr>
              <w:t>המחקר</w:t>
            </w:r>
          </w:p>
        </w:tc>
      </w:tr>
      <w:tr w:rsidR="00BF7F5C" w:rsidRPr="00EF6666" w:rsidTr="00AF5A98">
        <w:trPr>
          <w:gridAfter w:val="1"/>
          <w:wAfter w:w="38" w:type="dxa"/>
          <w:trHeight w:val="55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1</w:t>
            </w:r>
          </w:p>
        </w:tc>
        <w:tc>
          <w:tcPr>
            <w:tcW w:w="8653" w:type="dxa"/>
            <w:gridSpan w:val="13"/>
            <w:tcBorders>
              <w:top w:val="nil"/>
              <w:left w:val="nil"/>
              <w:bottom w:val="single" w:sz="8" w:space="0" w:color="auto"/>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כח</w:t>
            </w:r>
            <w:r w:rsidRPr="00D23C12">
              <w:rPr>
                <w:b/>
                <w:bCs/>
                <w:szCs w:val="24"/>
                <w:rtl/>
              </w:rPr>
              <w:t xml:space="preserve"> </w:t>
            </w:r>
            <w:r w:rsidRPr="00D23C12">
              <w:rPr>
                <w:rFonts w:hint="eastAsia"/>
                <w:b/>
                <w:bCs/>
                <w:szCs w:val="24"/>
                <w:rtl/>
              </w:rPr>
              <w:t>אדם</w:t>
            </w:r>
            <w:r w:rsidRPr="00D23C12">
              <w:rPr>
                <w:b/>
                <w:bCs/>
                <w:szCs w:val="24"/>
                <w:rtl/>
              </w:rPr>
              <w:t xml:space="preserve"> - </w:t>
            </w:r>
            <w:r w:rsidRPr="00D23C12">
              <w:rPr>
                <w:rFonts w:hint="eastAsia"/>
                <w:b/>
                <w:bCs/>
                <w:szCs w:val="24"/>
                <w:rtl/>
              </w:rPr>
              <w:t>משכורות</w:t>
            </w:r>
          </w:p>
        </w:tc>
      </w:tr>
      <w:tr w:rsidR="00BF7F5C" w:rsidRPr="00EF6666" w:rsidTr="00AF5A98">
        <w:trPr>
          <w:gridAfter w:val="1"/>
          <w:wAfter w:w="38" w:type="dxa"/>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w:t>
            </w:r>
          </w:p>
        </w:tc>
        <w:tc>
          <w:tcPr>
            <w:tcW w:w="4350" w:type="dxa"/>
            <w:gridSpan w:val="6"/>
            <w:tcBorders>
              <w:top w:val="single" w:sz="8" w:space="0" w:color="auto"/>
              <w:left w:val="nil"/>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המועסקים</w:t>
            </w:r>
            <w:r w:rsidRPr="00D23C12">
              <w:rPr>
                <w:b/>
                <w:bCs/>
                <w:szCs w:val="24"/>
                <w:rtl/>
              </w:rPr>
              <w:t xml:space="preserve"> </w:t>
            </w:r>
          </w:p>
        </w:tc>
        <w:tc>
          <w:tcPr>
            <w:tcW w:w="4303" w:type="dxa"/>
            <w:gridSpan w:val="7"/>
            <w:tcBorders>
              <w:top w:val="single" w:sz="8" w:space="0" w:color="auto"/>
              <w:left w:val="single" w:sz="8" w:space="0" w:color="auto"/>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חישוב</w:t>
            </w:r>
            <w:r w:rsidRPr="00D23C12">
              <w:rPr>
                <w:b/>
                <w:bCs/>
                <w:szCs w:val="24"/>
                <w:rtl/>
              </w:rPr>
              <w:t xml:space="preserve"> </w:t>
            </w:r>
            <w:r w:rsidRPr="00D23C12">
              <w:rPr>
                <w:rFonts w:hint="eastAsia"/>
                <w:b/>
                <w:bCs/>
                <w:szCs w:val="24"/>
                <w:rtl/>
              </w:rPr>
              <w:t>המשכורת</w:t>
            </w:r>
          </w:p>
        </w:tc>
      </w:tr>
      <w:tr w:rsidR="00BF7F5C" w:rsidRPr="00EF6666" w:rsidTr="00AF5A98">
        <w:trPr>
          <w:gridAfter w:val="1"/>
          <w:wAfter w:w="38" w:type="dxa"/>
          <w:trHeight w:val="25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4350" w:type="dxa"/>
            <w:gridSpan w:val="6"/>
            <w:tcBorders>
              <w:top w:val="single" w:sz="8" w:space="0" w:color="auto"/>
              <w:left w:val="nil"/>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פרטי</w:t>
            </w:r>
            <w:r w:rsidRPr="00D23C12">
              <w:rPr>
                <w:b/>
                <w:bCs/>
                <w:szCs w:val="24"/>
                <w:rtl/>
              </w:rPr>
              <w:t xml:space="preserve"> </w:t>
            </w:r>
            <w:r w:rsidRPr="00D23C12">
              <w:rPr>
                <w:rFonts w:hint="eastAsia"/>
                <w:b/>
                <w:bCs/>
                <w:szCs w:val="24"/>
                <w:rtl/>
              </w:rPr>
              <w:t>המועסקים</w:t>
            </w:r>
            <w:r w:rsidRPr="00D23C12">
              <w:rPr>
                <w:b/>
                <w:bCs/>
                <w:szCs w:val="24"/>
                <w:rtl/>
              </w:rPr>
              <w:t xml:space="preserve"> </w:t>
            </w:r>
          </w:p>
        </w:tc>
        <w:tc>
          <w:tcPr>
            <w:tcW w:w="1360" w:type="dxa"/>
            <w:gridSpan w:val="2"/>
            <w:tcBorders>
              <w:top w:val="single" w:sz="8" w:space="0" w:color="auto"/>
              <w:left w:val="single" w:sz="8" w:space="0" w:color="auto"/>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עלות</w:t>
            </w:r>
            <w:r w:rsidRPr="00D23C12">
              <w:rPr>
                <w:b/>
                <w:bCs/>
                <w:szCs w:val="24"/>
                <w:rtl/>
              </w:rPr>
              <w:t xml:space="preserve"> </w:t>
            </w:r>
            <w:r w:rsidRPr="00D23C12">
              <w:rPr>
                <w:rFonts w:hint="eastAsia"/>
                <w:b/>
                <w:bCs/>
                <w:szCs w:val="24"/>
                <w:rtl/>
              </w:rPr>
              <w:t>ההעסקה</w:t>
            </w:r>
            <w:r w:rsidRPr="00D23C12">
              <w:rPr>
                <w:b/>
                <w:bCs/>
                <w:szCs w:val="24"/>
                <w:rtl/>
              </w:rPr>
              <w:t xml:space="preserve"> </w:t>
            </w:r>
          </w:p>
        </w:tc>
        <w:tc>
          <w:tcPr>
            <w:tcW w:w="2943" w:type="dxa"/>
            <w:gridSpan w:val="5"/>
            <w:tcBorders>
              <w:top w:val="single" w:sz="8" w:space="0" w:color="auto"/>
              <w:left w:val="single" w:sz="8" w:space="0" w:color="auto"/>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לשנת</w:t>
            </w:r>
            <w:r w:rsidRPr="00D23C12">
              <w:rPr>
                <w:b/>
                <w:bCs/>
                <w:szCs w:val="24"/>
                <w:rtl/>
              </w:rPr>
              <w:t xml:space="preserve"> </w:t>
            </w:r>
            <w:r w:rsidRPr="00D23C12">
              <w:rPr>
                <w:rFonts w:hint="eastAsia"/>
                <w:b/>
                <w:bCs/>
                <w:szCs w:val="24"/>
                <w:rtl/>
              </w:rPr>
              <w:t>הפרויקט</w:t>
            </w:r>
            <w:r w:rsidRPr="00D23C12">
              <w:rPr>
                <w:b/>
                <w:bCs/>
                <w:szCs w:val="24"/>
                <w:rtl/>
              </w:rPr>
              <w:t xml:space="preserve"> </w:t>
            </w:r>
            <w:r w:rsidRPr="00D23C12">
              <w:rPr>
                <w:rFonts w:hint="eastAsia"/>
                <w:b/>
                <w:bCs/>
                <w:szCs w:val="24"/>
                <w:rtl/>
              </w:rPr>
              <w:t>הראשונה</w:t>
            </w:r>
          </w:p>
        </w:tc>
      </w:tr>
      <w:tr w:rsidR="00BF7F5C" w:rsidRPr="00EF6666" w:rsidTr="00AF5A98">
        <w:trPr>
          <w:gridAfter w:val="1"/>
          <w:wAfter w:w="38" w:type="dxa"/>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השם</w:t>
            </w:r>
          </w:p>
        </w:tc>
        <w:tc>
          <w:tcPr>
            <w:tcW w:w="1086"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התואר</w:t>
            </w:r>
            <w:r w:rsidRPr="00D23C12">
              <w:rPr>
                <w:b/>
                <w:bCs/>
                <w:szCs w:val="24"/>
                <w:rtl/>
              </w:rPr>
              <w:t xml:space="preserve"> </w:t>
            </w:r>
            <w:r w:rsidRPr="00D23C12">
              <w:rPr>
                <w:rFonts w:hint="eastAsia"/>
                <w:b/>
                <w:bCs/>
                <w:szCs w:val="24"/>
                <w:rtl/>
              </w:rPr>
              <w:t>המקצועי</w:t>
            </w:r>
          </w:p>
        </w:tc>
        <w:tc>
          <w:tcPr>
            <w:tcW w:w="141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התפקיד</w:t>
            </w:r>
            <w:r w:rsidRPr="00D23C12">
              <w:rPr>
                <w:b/>
                <w:bCs/>
                <w:szCs w:val="24"/>
                <w:rtl/>
              </w:rPr>
              <w:t xml:space="preserve"> </w:t>
            </w:r>
            <w:r w:rsidRPr="00D23C12">
              <w:rPr>
                <w:rFonts w:hint="eastAsia"/>
                <w:b/>
                <w:bCs/>
                <w:szCs w:val="24"/>
                <w:rtl/>
              </w:rPr>
              <w:t>במחקר</w:t>
            </w:r>
          </w:p>
        </w:tc>
        <w:tc>
          <w:tcPr>
            <w:tcW w:w="136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w:t>
            </w:r>
            <w:r w:rsidRPr="00D23C12">
              <w:rPr>
                <w:rFonts w:hint="eastAsia"/>
                <w:b/>
                <w:bCs/>
                <w:szCs w:val="24"/>
                <w:rtl/>
              </w:rPr>
              <w:t>למשרה</w:t>
            </w:r>
            <w:r w:rsidRPr="00D23C12">
              <w:rPr>
                <w:b/>
                <w:bCs/>
                <w:szCs w:val="24"/>
                <w:rtl/>
              </w:rPr>
              <w:t xml:space="preserve"> </w:t>
            </w:r>
            <w:r w:rsidRPr="00D23C12">
              <w:rPr>
                <w:rFonts w:hint="eastAsia"/>
                <w:b/>
                <w:bCs/>
                <w:szCs w:val="24"/>
                <w:rtl/>
              </w:rPr>
              <w:t>מלאה</w:t>
            </w:r>
            <w:r w:rsidRPr="00D23C12">
              <w:rPr>
                <w:b/>
                <w:bCs/>
                <w:szCs w:val="24"/>
                <w:rtl/>
              </w:rPr>
              <w:t xml:space="preserve">) </w:t>
            </w:r>
            <w:r w:rsidRPr="00D23C12">
              <w:rPr>
                <w:rFonts w:hint="eastAsia"/>
                <w:b/>
                <w:bCs/>
                <w:szCs w:val="24"/>
                <w:rtl/>
              </w:rPr>
              <w:t>לחודש</w:t>
            </w:r>
            <w:r w:rsidRPr="00D23C12">
              <w:rPr>
                <w:b/>
                <w:bCs/>
                <w:szCs w:val="24"/>
                <w:rtl/>
              </w:rPr>
              <w:t>*</w:t>
            </w:r>
          </w:p>
        </w:tc>
        <w:tc>
          <w:tcPr>
            <w:tcW w:w="1175"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חודשים</w:t>
            </w:r>
          </w:p>
        </w:tc>
        <w:tc>
          <w:tcPr>
            <w:tcW w:w="98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הזמן</w:t>
            </w:r>
            <w:r w:rsidRPr="00D23C12">
              <w:rPr>
                <w:b/>
                <w:bCs/>
                <w:szCs w:val="24"/>
                <w:rtl/>
              </w:rPr>
              <w:t xml:space="preserve"> </w:t>
            </w:r>
            <w:r w:rsidRPr="00D23C12">
              <w:rPr>
                <w:rFonts w:hint="eastAsia"/>
                <w:b/>
                <w:bCs/>
                <w:szCs w:val="24"/>
                <w:rtl/>
              </w:rPr>
              <w:t>המושקע</w:t>
            </w:r>
            <w:r w:rsidRPr="00D23C12">
              <w:rPr>
                <w:b/>
                <w:bCs/>
                <w:szCs w:val="24"/>
                <w:rtl/>
              </w:rPr>
              <w:t xml:space="preserve"> (%)</w:t>
            </w:r>
          </w:p>
        </w:tc>
        <w:tc>
          <w:tcPr>
            <w:tcW w:w="78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w:t>
            </w:r>
            <w:r w:rsidRPr="00D23C12">
              <w:rPr>
                <w:rFonts w:hint="eastAsia"/>
                <w:b/>
                <w:bCs/>
                <w:szCs w:val="24"/>
                <w:rtl/>
              </w:rPr>
              <w:t>המשכורת</w:t>
            </w:r>
            <w:r w:rsidRPr="00D23C12">
              <w:rPr>
                <w:b/>
                <w:bCs/>
                <w:szCs w:val="24"/>
                <w:rtl/>
              </w:rPr>
              <w:t xml:space="preserve"> </w:t>
            </w:r>
            <w:r w:rsidRPr="00D23C12">
              <w:rPr>
                <w:rFonts w:hint="eastAsia"/>
                <w:b/>
                <w:bCs/>
                <w:szCs w:val="24"/>
                <w:rtl/>
              </w:rPr>
              <w:t>לתקופה</w:t>
            </w:r>
            <w:r w:rsidRPr="00D23C12">
              <w:rPr>
                <w:b/>
                <w:bCs/>
                <w:szCs w:val="24"/>
                <w:rtl/>
              </w:rPr>
              <w:t xml:space="preserve"> </w:t>
            </w:r>
          </w:p>
        </w:tc>
      </w:tr>
      <w:tr w:rsidR="00BF7F5C" w:rsidRPr="00EF6666" w:rsidTr="00AF5A98">
        <w:trPr>
          <w:gridAfter w:val="1"/>
          <w:wAfter w:w="38" w:type="dxa"/>
          <w:trHeight w:val="654"/>
        </w:trPr>
        <w:tc>
          <w:tcPr>
            <w:tcW w:w="580" w:type="dxa"/>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36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175"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8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788" w:type="dxa"/>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r>
      <w:tr w:rsidR="00BF7F5C" w:rsidRPr="00EF6666" w:rsidTr="00AF5A98">
        <w:trPr>
          <w:gridAfter w:val="1"/>
          <w:wAfter w:w="38" w:type="dxa"/>
          <w:trHeight w:val="654"/>
        </w:trPr>
        <w:tc>
          <w:tcPr>
            <w:tcW w:w="580" w:type="dxa"/>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854" w:type="dxa"/>
            <w:vMerge/>
            <w:tcBorders>
              <w:top w:val="single" w:sz="8" w:space="0" w:color="auto"/>
              <w:left w:val="nil"/>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36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175"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8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788" w:type="dxa"/>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r>
      <w:tr w:rsidR="00BF7F5C" w:rsidRPr="00EF6666" w:rsidTr="00AF5A98">
        <w:trPr>
          <w:gridAfter w:val="1"/>
          <w:wAfter w:w="38" w:type="dxa"/>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1854"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א</w:t>
            </w:r>
          </w:p>
        </w:tc>
        <w:tc>
          <w:tcPr>
            <w:tcW w:w="1086"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פרופ</w:t>
            </w:r>
            <w:r w:rsidRPr="00D23C12">
              <w:rPr>
                <w:b/>
                <w:bCs/>
                <w:color w:val="376091"/>
                <w:szCs w:val="24"/>
                <w:rtl/>
              </w:rPr>
              <w:t>'</w:t>
            </w:r>
          </w:p>
        </w:tc>
        <w:tc>
          <w:tcPr>
            <w:tcW w:w="141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חוקר</w:t>
            </w:r>
            <w:r w:rsidRPr="00D23C12">
              <w:rPr>
                <w:b/>
                <w:bCs/>
                <w:color w:val="376091"/>
                <w:szCs w:val="24"/>
                <w:rtl/>
              </w:rPr>
              <w:t xml:space="preserve"> </w:t>
            </w:r>
            <w:r w:rsidRPr="00D23C12">
              <w:rPr>
                <w:rFonts w:hint="eastAsia"/>
                <w:b/>
                <w:bCs/>
                <w:color w:val="376091"/>
                <w:szCs w:val="24"/>
                <w:rtl/>
              </w:rPr>
              <w:t>ראשי</w:t>
            </w:r>
          </w:p>
        </w:tc>
        <w:tc>
          <w:tcPr>
            <w:tcW w:w="136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gridAfter w:val="1"/>
          <w:wAfter w:w="38" w:type="dxa"/>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ב</w:t>
            </w:r>
            <w:r w:rsidRPr="00D23C12">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ד</w:t>
            </w:r>
            <w:r w:rsidRPr="00D23C12">
              <w:rPr>
                <w:b/>
                <w:bCs/>
                <w:color w:val="376091"/>
                <w:szCs w:val="24"/>
                <w:rtl/>
              </w:rPr>
              <w:t>"</w:t>
            </w:r>
            <w:r w:rsidRPr="00D23C12">
              <w:rPr>
                <w:rFonts w:hint="eastAsia"/>
                <w:b/>
                <w:bCs/>
                <w:color w:val="376091"/>
                <w:szCs w:val="24"/>
                <w:rtl/>
              </w:rPr>
              <w:t>ר</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חוקר</w:t>
            </w:r>
            <w:r w:rsidRPr="00D23C12">
              <w:rPr>
                <w:b/>
                <w:bCs/>
                <w:color w:val="376091"/>
                <w:szCs w:val="24"/>
                <w:rtl/>
              </w:rPr>
              <w:t xml:space="preserve"> </w:t>
            </w:r>
            <w:r w:rsidRPr="00D23C12">
              <w:rPr>
                <w:rFonts w:hint="eastAsia"/>
                <w:b/>
                <w:bCs/>
                <w:color w:val="376091"/>
                <w:szCs w:val="24"/>
                <w:rtl/>
              </w:rPr>
              <w:t>ראשי</w:t>
            </w:r>
          </w:p>
        </w:tc>
        <w:tc>
          <w:tcPr>
            <w:tcW w:w="136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38" w:type="dxa"/>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1854"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ג</w:t>
            </w:r>
            <w:r w:rsidRPr="00D23C12">
              <w:rPr>
                <w:b/>
                <w:bCs/>
                <w:color w:val="376091"/>
                <w:szCs w:val="24"/>
                <w:rtl/>
              </w:rPr>
              <w:t>'</w:t>
            </w:r>
          </w:p>
        </w:tc>
        <w:tc>
          <w:tcPr>
            <w:tcW w:w="1086"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טכנאית</w:t>
            </w:r>
          </w:p>
        </w:tc>
        <w:tc>
          <w:tcPr>
            <w:tcW w:w="141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עוזרת</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38" w:type="dxa"/>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ד</w:t>
            </w:r>
            <w:r w:rsidRPr="00D23C12">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מהנדס</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38" w:type="dxa"/>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5</w:t>
            </w:r>
          </w:p>
        </w:tc>
        <w:tc>
          <w:tcPr>
            <w:tcW w:w="1854"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ה</w:t>
            </w:r>
            <w:r w:rsidRPr="00D23C12">
              <w:rPr>
                <w:b/>
                <w:bCs/>
                <w:color w:val="376091"/>
                <w:szCs w:val="24"/>
                <w:rtl/>
              </w:rPr>
              <w:t>'</w:t>
            </w:r>
          </w:p>
        </w:tc>
        <w:tc>
          <w:tcPr>
            <w:tcW w:w="1086" w:type="dxa"/>
            <w:gridSpan w:val="3"/>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דוקטורנט</w:t>
            </w:r>
          </w:p>
        </w:tc>
        <w:tc>
          <w:tcPr>
            <w:tcW w:w="141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38" w:type="dxa"/>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6</w:t>
            </w:r>
          </w:p>
        </w:tc>
        <w:tc>
          <w:tcPr>
            <w:tcW w:w="1854" w:type="dxa"/>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טרם</w:t>
            </w:r>
            <w:r w:rsidRPr="00D23C12">
              <w:rPr>
                <w:b/>
                <w:bCs/>
                <w:color w:val="376091"/>
                <w:szCs w:val="24"/>
                <w:rtl/>
              </w:rPr>
              <w:t xml:space="preserve"> </w:t>
            </w:r>
            <w:r w:rsidRPr="00D23C12">
              <w:rPr>
                <w:rFonts w:hint="eastAsia"/>
                <w:b/>
                <w:bCs/>
                <w:color w:val="376091"/>
                <w:szCs w:val="24"/>
                <w:rtl/>
              </w:rPr>
              <w:t>נקבע</w:t>
            </w:r>
          </w:p>
        </w:tc>
        <w:tc>
          <w:tcPr>
            <w:tcW w:w="1086" w:type="dxa"/>
            <w:gridSpan w:val="3"/>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מסטרנט</w:t>
            </w:r>
          </w:p>
        </w:tc>
        <w:tc>
          <w:tcPr>
            <w:tcW w:w="141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36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38" w:type="dxa"/>
          <w:trHeight w:val="300"/>
        </w:trPr>
        <w:tc>
          <w:tcPr>
            <w:tcW w:w="580" w:type="dxa"/>
            <w:tcBorders>
              <w:top w:val="nil"/>
              <w:left w:val="nil"/>
              <w:bottom w:val="nil"/>
              <w:right w:val="nil"/>
            </w:tcBorders>
            <w:shd w:val="clear" w:color="auto" w:fill="auto"/>
            <w:noWrap/>
            <w:vAlign w:val="bottom"/>
            <w:hideMark/>
          </w:tcPr>
          <w:p w:rsidR="00BF7F5C" w:rsidRPr="00C359B2" w:rsidRDefault="00BF7F5C" w:rsidP="00AF5A98">
            <w:pPr>
              <w:tabs>
                <w:tab w:val="center" w:pos="4153"/>
                <w:tab w:val="right" w:pos="8306"/>
              </w:tabs>
              <w:bidi w:val="0"/>
              <w:spacing w:before="240"/>
              <w:jc w:val="both"/>
              <w:rPr>
                <w:sz w:val="20"/>
                <w:szCs w:val="20"/>
              </w:rPr>
            </w:pPr>
            <w:r w:rsidRPr="00595C4B">
              <w:rPr>
                <w:sz w:val="20"/>
                <w:szCs w:val="20"/>
              </w:rPr>
              <w:t>!</w:t>
            </w:r>
          </w:p>
        </w:tc>
        <w:tc>
          <w:tcPr>
            <w:tcW w:w="6885" w:type="dxa"/>
            <w:gridSpan w:val="10"/>
            <w:tcBorders>
              <w:top w:val="single" w:sz="8" w:space="0" w:color="auto"/>
              <w:left w:val="nil"/>
              <w:bottom w:val="nil"/>
              <w:right w:val="nil"/>
            </w:tcBorders>
            <w:shd w:val="clear" w:color="auto" w:fill="auto"/>
            <w:vAlign w:val="center"/>
            <w:hideMark/>
          </w:tcPr>
          <w:p w:rsidR="00BF7F5C" w:rsidRPr="00C359B2" w:rsidRDefault="00BF7F5C" w:rsidP="00AF5A98">
            <w:pPr>
              <w:tabs>
                <w:tab w:val="center" w:pos="4153"/>
                <w:tab w:val="right" w:pos="8306"/>
              </w:tabs>
              <w:spacing w:before="240"/>
              <w:jc w:val="both"/>
              <w:rPr>
                <w:sz w:val="20"/>
                <w:szCs w:val="20"/>
              </w:rPr>
            </w:pPr>
            <w:r w:rsidRPr="00595C4B">
              <w:rPr>
                <w:rFonts w:hint="eastAsia"/>
                <w:sz w:val="20"/>
                <w:szCs w:val="20"/>
                <w:rtl/>
              </w:rPr>
              <w:t>ניתן</w:t>
            </w:r>
            <w:r w:rsidRPr="00595C4B">
              <w:rPr>
                <w:sz w:val="20"/>
                <w:szCs w:val="20"/>
                <w:rtl/>
              </w:rPr>
              <w:t xml:space="preserve"> </w:t>
            </w:r>
            <w:r w:rsidRPr="00595C4B">
              <w:rPr>
                <w:rFonts w:hint="eastAsia"/>
                <w:sz w:val="20"/>
                <w:szCs w:val="20"/>
                <w:rtl/>
              </w:rPr>
              <w:t>להוסיף</w:t>
            </w:r>
            <w:r w:rsidRPr="00595C4B">
              <w:rPr>
                <w:sz w:val="20"/>
                <w:szCs w:val="20"/>
                <w:rtl/>
              </w:rPr>
              <w:t xml:space="preserve"> </w:t>
            </w:r>
            <w:r w:rsidRPr="00595C4B">
              <w:rPr>
                <w:rFonts w:hint="eastAsia"/>
                <w:sz w:val="20"/>
                <w:szCs w:val="20"/>
                <w:rtl/>
              </w:rPr>
              <w:t>שמות</w:t>
            </w:r>
            <w:r w:rsidRPr="00595C4B">
              <w:rPr>
                <w:sz w:val="20"/>
                <w:szCs w:val="20"/>
                <w:rtl/>
              </w:rPr>
              <w:t xml:space="preserve"> </w:t>
            </w:r>
            <w:r w:rsidRPr="00595C4B">
              <w:rPr>
                <w:rFonts w:hint="eastAsia"/>
                <w:sz w:val="20"/>
                <w:szCs w:val="20"/>
                <w:rtl/>
              </w:rPr>
              <w:t>נוספים</w:t>
            </w:r>
            <w:r w:rsidRPr="00595C4B">
              <w:rPr>
                <w:sz w:val="20"/>
                <w:szCs w:val="20"/>
                <w:rtl/>
              </w:rPr>
              <w:t xml:space="preserve"> </w:t>
            </w:r>
            <w:r w:rsidRPr="00595C4B">
              <w:rPr>
                <w:rFonts w:hint="eastAsia"/>
                <w:sz w:val="20"/>
                <w:szCs w:val="20"/>
                <w:rtl/>
              </w:rPr>
              <w:t>ע</w:t>
            </w:r>
            <w:r w:rsidRPr="00595C4B">
              <w:rPr>
                <w:sz w:val="20"/>
                <w:szCs w:val="20"/>
                <w:rtl/>
              </w:rPr>
              <w:t>"</w:t>
            </w:r>
            <w:r w:rsidRPr="00595C4B">
              <w:rPr>
                <w:rFonts w:hint="eastAsia"/>
                <w:sz w:val="20"/>
                <w:szCs w:val="20"/>
                <w:rtl/>
              </w:rPr>
              <w:t>י</w:t>
            </w:r>
            <w:r w:rsidRPr="00595C4B">
              <w:rPr>
                <w:sz w:val="20"/>
                <w:szCs w:val="20"/>
                <w:rtl/>
              </w:rPr>
              <w:t xml:space="preserve"> </w:t>
            </w:r>
            <w:r w:rsidRPr="00595C4B">
              <w:rPr>
                <w:rFonts w:hint="eastAsia"/>
                <w:sz w:val="20"/>
                <w:szCs w:val="20"/>
                <w:rtl/>
              </w:rPr>
              <w:t>הוספת</w:t>
            </w:r>
            <w:r w:rsidRPr="00595C4B">
              <w:rPr>
                <w:sz w:val="20"/>
                <w:szCs w:val="20"/>
                <w:rtl/>
              </w:rPr>
              <w:t xml:space="preserve"> </w:t>
            </w:r>
            <w:r w:rsidRPr="00595C4B">
              <w:rPr>
                <w:rFonts w:hint="eastAsia"/>
                <w:sz w:val="20"/>
                <w:szCs w:val="20"/>
                <w:rtl/>
              </w:rPr>
              <w:t>שורה</w:t>
            </w:r>
            <w:r w:rsidRPr="00595C4B">
              <w:rPr>
                <w:sz w:val="20"/>
                <w:szCs w:val="20"/>
                <w:rtl/>
              </w:rPr>
              <w:t xml:space="preserve"> </w:t>
            </w:r>
            <w:r w:rsidRPr="00595C4B">
              <w:rPr>
                <w:rFonts w:hint="eastAsia"/>
                <w:sz w:val="20"/>
                <w:szCs w:val="20"/>
                <w:rtl/>
              </w:rPr>
              <w:t>נוספת</w:t>
            </w:r>
            <w:r w:rsidRPr="00595C4B">
              <w:rPr>
                <w:sz w:val="20"/>
                <w:szCs w:val="20"/>
                <w:rtl/>
              </w:rPr>
              <w:t xml:space="preserve"> </w:t>
            </w:r>
            <w:r w:rsidRPr="00595C4B">
              <w:rPr>
                <w:rFonts w:hint="eastAsia"/>
                <w:sz w:val="20"/>
                <w:szCs w:val="20"/>
                <w:rtl/>
              </w:rPr>
              <w:t>לטבלה</w:t>
            </w:r>
            <w:r w:rsidRPr="00595C4B">
              <w:rPr>
                <w:sz w:val="20"/>
                <w:szCs w:val="20"/>
                <w:rtl/>
              </w:rPr>
              <w:t>.</w:t>
            </w:r>
          </w:p>
        </w:tc>
        <w:tc>
          <w:tcPr>
            <w:tcW w:w="980"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color w:val="000000"/>
                <w:szCs w:val="24"/>
              </w:rPr>
            </w:pPr>
            <w:r w:rsidRPr="00D23C12">
              <w:rPr>
                <w:rFonts w:hint="eastAsia"/>
                <w:b/>
                <w:bCs/>
                <w:color w:val="000000"/>
                <w:szCs w:val="24"/>
                <w:rtl/>
              </w:rPr>
              <w:t>סה</w:t>
            </w:r>
            <w:r w:rsidRPr="00D23C12">
              <w:rPr>
                <w:b/>
                <w:bCs/>
                <w:color w:val="000000"/>
                <w:szCs w:val="24"/>
                <w:rtl/>
              </w:rPr>
              <w:t>"</w:t>
            </w:r>
            <w:r w:rsidRPr="00D23C12">
              <w:rPr>
                <w:rFonts w:hint="eastAsia"/>
                <w:b/>
                <w:bCs/>
                <w:color w:val="000000"/>
                <w:szCs w:val="24"/>
                <w:rtl/>
              </w:rPr>
              <w:t>כ</w:t>
            </w:r>
          </w:p>
        </w:tc>
        <w:tc>
          <w:tcPr>
            <w:tcW w:w="788" w:type="dxa"/>
            <w:tcBorders>
              <w:top w:val="nil"/>
              <w:left w:val="nil"/>
              <w:bottom w:val="single" w:sz="8" w:space="0" w:color="auto"/>
              <w:right w:val="single" w:sz="8" w:space="0" w:color="auto"/>
            </w:tcBorders>
            <w:shd w:val="clear" w:color="000000" w:fill="CCFFCC"/>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38" w:type="dxa"/>
          <w:trHeight w:val="240"/>
        </w:trPr>
        <w:tc>
          <w:tcPr>
            <w:tcW w:w="580" w:type="dxa"/>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bidi w:val="0"/>
              <w:spacing w:before="240"/>
              <w:jc w:val="both"/>
              <w:rPr>
                <w:sz w:val="20"/>
                <w:szCs w:val="20"/>
              </w:rPr>
            </w:pPr>
            <w:r w:rsidRPr="00595C4B">
              <w:rPr>
                <w:sz w:val="20"/>
                <w:szCs w:val="20"/>
              </w:rPr>
              <w:t xml:space="preserve">* </w:t>
            </w:r>
          </w:p>
        </w:tc>
        <w:tc>
          <w:tcPr>
            <w:tcW w:w="6885" w:type="dxa"/>
            <w:gridSpan w:val="10"/>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spacing w:before="240"/>
              <w:jc w:val="both"/>
              <w:rPr>
                <w:sz w:val="20"/>
                <w:szCs w:val="20"/>
              </w:rPr>
            </w:pPr>
            <w:r w:rsidRPr="00595C4B">
              <w:rPr>
                <w:rFonts w:hint="eastAsia"/>
                <w:sz w:val="20"/>
                <w:szCs w:val="20"/>
                <w:rtl/>
              </w:rPr>
              <w:t>כוללת</w:t>
            </w:r>
            <w:r w:rsidRPr="00595C4B">
              <w:rPr>
                <w:sz w:val="20"/>
                <w:szCs w:val="20"/>
                <w:rtl/>
              </w:rPr>
              <w:t xml:space="preserve"> </w:t>
            </w:r>
            <w:r w:rsidRPr="00595C4B">
              <w:rPr>
                <w:rFonts w:hint="eastAsia"/>
                <w:sz w:val="20"/>
                <w:szCs w:val="20"/>
                <w:rtl/>
              </w:rPr>
              <w:t>שכר</w:t>
            </w:r>
            <w:r w:rsidRPr="00595C4B">
              <w:rPr>
                <w:sz w:val="20"/>
                <w:szCs w:val="20"/>
                <w:rtl/>
              </w:rPr>
              <w:t xml:space="preserve"> </w:t>
            </w:r>
            <w:r w:rsidRPr="00595C4B">
              <w:rPr>
                <w:rFonts w:hint="eastAsia"/>
                <w:sz w:val="20"/>
                <w:szCs w:val="20"/>
                <w:rtl/>
              </w:rPr>
              <w:t>ברוטו</w:t>
            </w:r>
            <w:r w:rsidRPr="00595C4B">
              <w:rPr>
                <w:sz w:val="20"/>
                <w:szCs w:val="20"/>
                <w:rtl/>
              </w:rPr>
              <w:t xml:space="preserve"> </w:t>
            </w:r>
            <w:r w:rsidRPr="00595C4B">
              <w:rPr>
                <w:rFonts w:hint="eastAsia"/>
                <w:sz w:val="20"/>
                <w:szCs w:val="20"/>
                <w:rtl/>
              </w:rPr>
              <w:t>והפרשות</w:t>
            </w:r>
            <w:r w:rsidRPr="00595C4B">
              <w:rPr>
                <w:sz w:val="20"/>
                <w:szCs w:val="20"/>
                <w:rtl/>
              </w:rPr>
              <w:t xml:space="preserve"> </w:t>
            </w:r>
            <w:r w:rsidRPr="00595C4B">
              <w:rPr>
                <w:rFonts w:hint="eastAsia"/>
                <w:sz w:val="20"/>
                <w:szCs w:val="20"/>
                <w:rtl/>
              </w:rPr>
              <w:t>המעביד</w:t>
            </w:r>
            <w:r w:rsidRPr="00595C4B">
              <w:rPr>
                <w:sz w:val="20"/>
                <w:szCs w:val="20"/>
                <w:rtl/>
              </w:rPr>
              <w:t xml:space="preserve">, </w:t>
            </w:r>
            <w:r w:rsidRPr="00595C4B">
              <w:rPr>
                <w:rFonts w:hint="eastAsia"/>
                <w:sz w:val="20"/>
                <w:szCs w:val="20"/>
                <w:rtl/>
              </w:rPr>
              <w:t>בהתאם</w:t>
            </w:r>
            <w:r w:rsidRPr="00595C4B">
              <w:rPr>
                <w:sz w:val="20"/>
                <w:szCs w:val="20"/>
                <w:rtl/>
              </w:rPr>
              <w:t xml:space="preserve"> </w:t>
            </w:r>
            <w:r w:rsidRPr="00595C4B">
              <w:rPr>
                <w:rFonts w:hint="eastAsia"/>
                <w:sz w:val="20"/>
                <w:szCs w:val="20"/>
                <w:rtl/>
              </w:rPr>
              <w:t>לפירוט</w:t>
            </w:r>
            <w:r w:rsidRPr="00595C4B">
              <w:rPr>
                <w:sz w:val="20"/>
                <w:szCs w:val="20"/>
                <w:rtl/>
              </w:rPr>
              <w:t xml:space="preserve"> </w:t>
            </w:r>
            <w:r w:rsidRPr="00595C4B">
              <w:rPr>
                <w:rFonts w:hint="eastAsia"/>
                <w:sz w:val="20"/>
                <w:szCs w:val="20"/>
                <w:rtl/>
              </w:rPr>
              <w:t>להלן</w:t>
            </w:r>
            <w:r w:rsidRPr="00595C4B">
              <w:rPr>
                <w:sz w:val="20"/>
                <w:szCs w:val="20"/>
                <w:rtl/>
              </w:rPr>
              <w:t>.</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788"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1"/>
          <w:wAfter w:w="38" w:type="dxa"/>
          <w:trHeight w:val="390"/>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2</w:t>
            </w:r>
          </w:p>
        </w:tc>
        <w:tc>
          <w:tcPr>
            <w:tcW w:w="8653" w:type="dxa"/>
            <w:gridSpan w:val="13"/>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חמרים</w:t>
            </w:r>
            <w:r w:rsidRPr="00D23C12">
              <w:rPr>
                <w:b/>
                <w:bCs/>
                <w:szCs w:val="24"/>
                <w:rtl/>
              </w:rPr>
              <w:t xml:space="preserve"> </w:t>
            </w:r>
            <w:r w:rsidRPr="00D23C12">
              <w:rPr>
                <w:rFonts w:hint="eastAsia"/>
                <w:b/>
                <w:bCs/>
                <w:szCs w:val="24"/>
                <w:rtl/>
              </w:rPr>
              <w:t>אזילים</w:t>
            </w:r>
            <w:r w:rsidRPr="00D23C12">
              <w:rPr>
                <w:b/>
                <w:bCs/>
                <w:szCs w:val="24"/>
                <w:rtl/>
              </w:rPr>
              <w:t>*</w:t>
            </w:r>
          </w:p>
        </w:tc>
      </w:tr>
      <w:tr w:rsidR="00BF7F5C" w:rsidRPr="00EF6666" w:rsidTr="00AF5A98">
        <w:trPr>
          <w:gridAfter w:val="1"/>
          <w:wAfter w:w="38" w:type="dxa"/>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4350" w:type="dxa"/>
            <w:gridSpan w:val="6"/>
            <w:tcBorders>
              <w:top w:val="single" w:sz="8" w:space="0" w:color="auto"/>
              <w:left w:val="nil"/>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הפריט</w:t>
            </w:r>
          </w:p>
        </w:tc>
        <w:tc>
          <w:tcPr>
            <w:tcW w:w="1360" w:type="dxa"/>
            <w:gridSpan w:val="2"/>
            <w:tcBorders>
              <w:top w:val="nil"/>
              <w:left w:val="single" w:sz="8" w:space="0" w:color="auto"/>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יחידה</w:t>
            </w:r>
            <w:r w:rsidRPr="00D23C12">
              <w:rPr>
                <w:b/>
                <w:bCs/>
                <w:szCs w:val="24"/>
                <w:rtl/>
              </w:rPr>
              <w:t xml:space="preserve">** </w:t>
            </w:r>
          </w:p>
        </w:tc>
        <w:tc>
          <w:tcPr>
            <w:tcW w:w="1175" w:type="dxa"/>
            <w:gridSpan w:val="2"/>
            <w:tcBorders>
              <w:top w:val="nil"/>
              <w:left w:val="single" w:sz="8" w:space="0" w:color="auto"/>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כמות</w:t>
            </w:r>
            <w:r w:rsidRPr="00D23C12">
              <w:rPr>
                <w:b/>
                <w:bCs/>
                <w:szCs w:val="24"/>
                <w:rtl/>
              </w:rPr>
              <w:t xml:space="preserve"> </w:t>
            </w:r>
            <w:r w:rsidRPr="00D23C12">
              <w:rPr>
                <w:rFonts w:hint="eastAsia"/>
                <w:b/>
                <w:bCs/>
                <w:szCs w:val="24"/>
                <w:rtl/>
              </w:rPr>
              <w:t>נדרשת</w:t>
            </w:r>
          </w:p>
        </w:tc>
        <w:tc>
          <w:tcPr>
            <w:tcW w:w="980"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מחיר</w:t>
            </w:r>
            <w:r w:rsidRPr="00D23C12">
              <w:rPr>
                <w:b/>
                <w:bCs/>
                <w:szCs w:val="24"/>
                <w:rtl/>
              </w:rPr>
              <w:t xml:space="preserve">  </w:t>
            </w:r>
            <w:r w:rsidRPr="00D23C12">
              <w:rPr>
                <w:rFonts w:hint="eastAsia"/>
                <w:b/>
                <w:bCs/>
                <w:szCs w:val="24"/>
                <w:rtl/>
              </w:rPr>
              <w:t>ליחידה</w:t>
            </w:r>
          </w:p>
        </w:tc>
        <w:tc>
          <w:tcPr>
            <w:tcW w:w="788" w:type="dxa"/>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gridAfter w:val="1"/>
          <w:wAfter w:w="38" w:type="dxa"/>
          <w:trHeight w:val="102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1</w:t>
            </w:r>
          </w:p>
        </w:tc>
        <w:tc>
          <w:tcPr>
            <w:tcW w:w="4350" w:type="dxa"/>
            <w:gridSpan w:val="6"/>
            <w:tcBorders>
              <w:top w:val="single" w:sz="8" w:space="0" w:color="auto"/>
              <w:left w:val="nil"/>
              <w:bottom w:val="single" w:sz="8"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אלקטרוניים</w:t>
            </w:r>
            <w:r w:rsidRPr="00D23C12">
              <w:rPr>
                <w:b/>
                <w:bCs/>
                <w:color w:val="376091"/>
                <w:szCs w:val="24"/>
                <w:rtl/>
              </w:rPr>
              <w:t xml:space="preserve">, </w:t>
            </w:r>
            <w:r w:rsidRPr="00D23C12">
              <w:rPr>
                <w:rFonts w:hint="eastAsia"/>
                <w:b/>
                <w:bCs/>
                <w:color w:val="376091"/>
                <w:szCs w:val="24"/>
                <w:rtl/>
              </w:rPr>
              <w:t>חשמליים</w:t>
            </w:r>
            <w:r w:rsidRPr="00D23C12">
              <w:rPr>
                <w:b/>
                <w:bCs/>
                <w:color w:val="376091"/>
                <w:szCs w:val="24"/>
                <w:rtl/>
              </w:rPr>
              <w:t xml:space="preserve">, </w:t>
            </w:r>
            <w:r w:rsidRPr="00D23C12">
              <w:rPr>
                <w:rFonts w:hint="eastAsia"/>
                <w:b/>
                <w:bCs/>
                <w:color w:val="376091"/>
                <w:szCs w:val="24"/>
                <w:rtl/>
              </w:rPr>
              <w:t>חנקן</w:t>
            </w:r>
            <w:r w:rsidRPr="00D23C12">
              <w:rPr>
                <w:b/>
                <w:bCs/>
                <w:color w:val="376091"/>
                <w:szCs w:val="24"/>
                <w:rtl/>
              </w:rPr>
              <w:t xml:space="preserve"> </w:t>
            </w:r>
            <w:r w:rsidRPr="00D23C12">
              <w:rPr>
                <w:rFonts w:hint="eastAsia"/>
                <w:b/>
                <w:bCs/>
                <w:color w:val="376091"/>
                <w:szCs w:val="24"/>
                <w:rtl/>
              </w:rPr>
              <w:t>והליום</w:t>
            </w:r>
            <w:r w:rsidRPr="00D23C12">
              <w:rPr>
                <w:b/>
                <w:bCs/>
                <w:color w:val="376091"/>
                <w:szCs w:val="24"/>
                <w:rtl/>
              </w:rPr>
              <w:t xml:space="preserve"> </w:t>
            </w:r>
            <w:r w:rsidRPr="00D23C12">
              <w:rPr>
                <w:rFonts w:hint="eastAsia"/>
                <w:b/>
                <w:bCs/>
                <w:color w:val="376091"/>
                <w:szCs w:val="24"/>
                <w:rtl/>
              </w:rPr>
              <w:t>נוזליים</w:t>
            </w:r>
            <w:r w:rsidRPr="00D23C12">
              <w:rPr>
                <w:b/>
                <w:bCs/>
                <w:color w:val="376091"/>
                <w:szCs w:val="24"/>
                <w:rtl/>
              </w:rPr>
              <w:t xml:space="preserve"> </w:t>
            </w:r>
            <w:r w:rsidRPr="00D23C12">
              <w:rPr>
                <w:rFonts w:hint="eastAsia"/>
                <w:b/>
                <w:bCs/>
                <w:color w:val="376091"/>
                <w:szCs w:val="24"/>
                <w:rtl/>
              </w:rPr>
              <w:t>וגזים</w:t>
            </w:r>
            <w:r w:rsidRPr="00D23C12">
              <w:rPr>
                <w:b/>
                <w:bCs/>
                <w:color w:val="376091"/>
                <w:szCs w:val="24"/>
                <w:rtl/>
              </w:rPr>
              <w:t xml:space="preserve">, </w:t>
            </w:r>
            <w:r w:rsidRPr="00D23C12">
              <w:rPr>
                <w:rFonts w:hint="eastAsia"/>
                <w:b/>
                <w:bCs/>
                <w:color w:val="376091"/>
                <w:szCs w:val="24"/>
                <w:rtl/>
              </w:rPr>
              <w:t>כימיקלים</w:t>
            </w:r>
            <w:r w:rsidRPr="00D23C12">
              <w:rPr>
                <w:b/>
                <w:bCs/>
                <w:color w:val="376091"/>
                <w:szCs w:val="24"/>
                <w:rtl/>
              </w:rPr>
              <w:t xml:space="preserve"> </w:t>
            </w:r>
            <w:r w:rsidRPr="00D23C12">
              <w:rPr>
                <w:rFonts w:hint="eastAsia"/>
                <w:b/>
                <w:bCs/>
                <w:color w:val="376091"/>
                <w:szCs w:val="24"/>
                <w:rtl/>
              </w:rPr>
              <w:t>ומתכות</w:t>
            </w:r>
            <w:r w:rsidRPr="00D23C12">
              <w:rPr>
                <w:b/>
                <w:bCs/>
                <w:color w:val="376091"/>
                <w:szCs w:val="24"/>
                <w:rtl/>
              </w:rPr>
              <w:t xml:space="preserve">, </w:t>
            </w: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למערכת</w:t>
            </w:r>
            <w:r w:rsidRPr="00D23C12">
              <w:rPr>
                <w:b/>
                <w:bCs/>
                <w:color w:val="376091"/>
                <w:szCs w:val="24"/>
                <w:rtl/>
              </w:rPr>
              <w:t xml:space="preserve"> </w:t>
            </w:r>
            <w:r w:rsidRPr="00D23C12">
              <w:rPr>
                <w:rFonts w:hint="eastAsia"/>
                <w:b/>
                <w:bCs/>
                <w:color w:val="376091"/>
                <w:szCs w:val="24"/>
                <w:rtl/>
              </w:rPr>
              <w:t>ריק</w:t>
            </w:r>
            <w:r w:rsidRPr="00D23C12">
              <w:rPr>
                <w:b/>
                <w:bCs/>
                <w:color w:val="376091"/>
                <w:szCs w:val="24"/>
                <w:rtl/>
              </w:rPr>
              <w:t xml:space="preserve">, </w:t>
            </w: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ותכנות</w:t>
            </w:r>
            <w:r w:rsidRPr="00D23C12">
              <w:rPr>
                <w:b/>
                <w:bCs/>
                <w:color w:val="376091"/>
                <w:szCs w:val="24"/>
                <w:rtl/>
              </w:rPr>
              <w:t xml:space="preserve"> </w:t>
            </w:r>
            <w:r w:rsidRPr="00D23C12">
              <w:rPr>
                <w:rFonts w:hint="eastAsia"/>
                <w:b/>
                <w:bCs/>
                <w:color w:val="376091"/>
                <w:szCs w:val="24"/>
                <w:rtl/>
              </w:rPr>
              <w:t>מחשב</w:t>
            </w:r>
            <w:r w:rsidRPr="00D23C12">
              <w:rPr>
                <w:b/>
                <w:bCs/>
                <w:color w:val="376091"/>
                <w:szCs w:val="24"/>
                <w:rtl/>
              </w:rPr>
              <w:t>...</w:t>
            </w:r>
          </w:p>
        </w:tc>
        <w:tc>
          <w:tcPr>
            <w:tcW w:w="1360"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788" w:type="dxa"/>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38" w:type="dxa"/>
          <w:trHeight w:val="360"/>
        </w:trPr>
        <w:tc>
          <w:tcPr>
            <w:tcW w:w="580" w:type="dxa"/>
            <w:tcBorders>
              <w:top w:val="nil"/>
              <w:left w:val="single" w:sz="8" w:space="0" w:color="auto"/>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2</w:t>
            </w:r>
          </w:p>
        </w:tc>
        <w:tc>
          <w:tcPr>
            <w:tcW w:w="4350" w:type="dxa"/>
            <w:gridSpan w:val="6"/>
            <w:tcBorders>
              <w:top w:val="single" w:sz="8" w:space="0" w:color="auto"/>
              <w:left w:val="nil"/>
              <w:bottom w:val="nil"/>
              <w:right w:val="single" w:sz="8" w:space="0" w:color="000000"/>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360" w:type="dxa"/>
            <w:gridSpan w:val="2"/>
            <w:tcBorders>
              <w:top w:val="nil"/>
              <w:left w:val="single" w:sz="8" w:space="0" w:color="auto"/>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nil"/>
              <w:left w:val="single" w:sz="8" w:space="0" w:color="auto"/>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nil"/>
              <w:left w:val="single" w:sz="8" w:space="0" w:color="auto"/>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nil"/>
              <w:left w:val="single" w:sz="8" w:space="0" w:color="auto"/>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gridAfter w:val="1"/>
          <w:wAfter w:w="38" w:type="dxa"/>
          <w:trHeight w:val="345"/>
        </w:trPr>
        <w:tc>
          <w:tcPr>
            <w:tcW w:w="5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3</w:t>
            </w:r>
          </w:p>
        </w:tc>
        <w:tc>
          <w:tcPr>
            <w:tcW w:w="4350" w:type="dxa"/>
            <w:gridSpan w:val="6"/>
            <w:tcBorders>
              <w:top w:val="single" w:sz="8" w:space="0" w:color="auto"/>
              <w:left w:val="nil"/>
              <w:bottom w:val="single" w:sz="8" w:space="0" w:color="auto"/>
              <w:right w:val="single" w:sz="8" w:space="0" w:color="000000"/>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360" w:type="dxa"/>
            <w:gridSpan w:val="2"/>
            <w:tcBorders>
              <w:top w:val="single" w:sz="8" w:space="0" w:color="auto"/>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75" w:type="dxa"/>
            <w:gridSpan w:val="2"/>
            <w:tcBorders>
              <w:top w:val="single" w:sz="8" w:space="0" w:color="auto"/>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80" w:type="dxa"/>
            <w:gridSpan w:val="2"/>
            <w:tcBorders>
              <w:top w:val="single" w:sz="8" w:space="0" w:color="auto"/>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788"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gridAfter w:val="1"/>
          <w:wAfter w:w="38" w:type="dxa"/>
          <w:trHeight w:val="390"/>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 xml:space="preserve">* </w:t>
            </w:r>
          </w:p>
        </w:tc>
        <w:tc>
          <w:tcPr>
            <w:tcW w:w="6885" w:type="dxa"/>
            <w:gridSpan w:val="10"/>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spacing w:before="240"/>
              <w:jc w:val="both"/>
              <w:rPr>
                <w:sz w:val="20"/>
                <w:szCs w:val="20"/>
              </w:rPr>
            </w:pPr>
            <w:r w:rsidRPr="00595C4B">
              <w:rPr>
                <w:rFonts w:hint="eastAsia"/>
                <w:sz w:val="20"/>
                <w:szCs w:val="20"/>
                <w:rtl/>
              </w:rPr>
              <w:t>התשלום</w:t>
            </w:r>
            <w:r w:rsidRPr="00595C4B">
              <w:rPr>
                <w:sz w:val="20"/>
                <w:szCs w:val="20"/>
                <w:rtl/>
              </w:rPr>
              <w:t xml:space="preserve"> </w:t>
            </w:r>
            <w:r w:rsidRPr="00595C4B">
              <w:rPr>
                <w:rFonts w:hint="eastAsia"/>
                <w:sz w:val="20"/>
                <w:szCs w:val="20"/>
                <w:rtl/>
              </w:rPr>
              <w:t>כנגד</w:t>
            </w:r>
            <w:r w:rsidRPr="00595C4B">
              <w:rPr>
                <w:sz w:val="20"/>
                <w:szCs w:val="20"/>
                <w:rtl/>
              </w:rPr>
              <w:t xml:space="preserve"> </w:t>
            </w:r>
            <w:r w:rsidRPr="00595C4B">
              <w:rPr>
                <w:rFonts w:hint="eastAsia"/>
                <w:sz w:val="20"/>
                <w:szCs w:val="20"/>
                <w:rtl/>
              </w:rPr>
              <w:t>חשבוניות</w:t>
            </w:r>
            <w:r w:rsidRPr="00595C4B">
              <w:rPr>
                <w:sz w:val="20"/>
                <w:szCs w:val="20"/>
                <w:rtl/>
              </w:rPr>
              <w:t xml:space="preserve"> </w:t>
            </w:r>
            <w:r w:rsidRPr="00595C4B">
              <w:rPr>
                <w:rFonts w:hint="eastAsia"/>
                <w:sz w:val="20"/>
                <w:szCs w:val="20"/>
                <w:rtl/>
              </w:rPr>
              <w:t>של</w:t>
            </w:r>
            <w:r w:rsidRPr="00595C4B">
              <w:rPr>
                <w:sz w:val="20"/>
                <w:szCs w:val="20"/>
                <w:rtl/>
              </w:rPr>
              <w:t xml:space="preserve"> </w:t>
            </w:r>
            <w:r w:rsidRPr="00595C4B">
              <w:rPr>
                <w:rFonts w:hint="eastAsia"/>
                <w:sz w:val="20"/>
                <w:szCs w:val="20"/>
                <w:rtl/>
              </w:rPr>
              <w:t>ספקים</w:t>
            </w:r>
            <w:r w:rsidRPr="00595C4B">
              <w:rPr>
                <w:sz w:val="20"/>
                <w:szCs w:val="20"/>
                <w:rtl/>
              </w:rPr>
              <w:t xml:space="preserve"> </w:t>
            </w:r>
            <w:r w:rsidRPr="00595C4B">
              <w:rPr>
                <w:rFonts w:hint="eastAsia"/>
                <w:sz w:val="20"/>
                <w:szCs w:val="20"/>
                <w:rtl/>
              </w:rPr>
              <w:t>או</w:t>
            </w:r>
            <w:r w:rsidRPr="00595C4B">
              <w:rPr>
                <w:sz w:val="20"/>
                <w:szCs w:val="20"/>
                <w:rtl/>
              </w:rPr>
              <w:t xml:space="preserve"> </w:t>
            </w:r>
            <w:r w:rsidRPr="00595C4B">
              <w:rPr>
                <w:rFonts w:hint="eastAsia"/>
                <w:sz w:val="20"/>
                <w:szCs w:val="20"/>
                <w:rtl/>
              </w:rPr>
              <w:t>כנגד</w:t>
            </w:r>
            <w:r w:rsidRPr="00595C4B">
              <w:rPr>
                <w:sz w:val="20"/>
                <w:szCs w:val="20"/>
                <w:rtl/>
              </w:rPr>
              <w:t xml:space="preserve"> </w:t>
            </w:r>
            <w:r w:rsidRPr="00595C4B">
              <w:rPr>
                <w:rFonts w:hint="eastAsia"/>
                <w:sz w:val="20"/>
                <w:szCs w:val="20"/>
                <w:rtl/>
              </w:rPr>
              <w:t>חיובים</w:t>
            </w:r>
            <w:r w:rsidRPr="00595C4B">
              <w:rPr>
                <w:sz w:val="20"/>
                <w:szCs w:val="20"/>
                <w:rtl/>
              </w:rPr>
              <w:t xml:space="preserve"> </w:t>
            </w:r>
            <w:r w:rsidRPr="00595C4B">
              <w:rPr>
                <w:rFonts w:hint="eastAsia"/>
                <w:sz w:val="20"/>
                <w:szCs w:val="20"/>
                <w:rtl/>
              </w:rPr>
              <w:t>ברורים</w:t>
            </w:r>
            <w:r w:rsidRPr="00595C4B">
              <w:rPr>
                <w:sz w:val="20"/>
                <w:szCs w:val="20"/>
                <w:rtl/>
              </w:rPr>
              <w:t xml:space="preserve"> </w:t>
            </w:r>
            <w:r w:rsidRPr="00595C4B">
              <w:rPr>
                <w:rFonts w:hint="eastAsia"/>
                <w:sz w:val="20"/>
                <w:szCs w:val="20"/>
                <w:rtl/>
              </w:rPr>
              <w:t>ומסודרים</w:t>
            </w:r>
            <w:r w:rsidRPr="00595C4B">
              <w:rPr>
                <w:sz w:val="20"/>
                <w:szCs w:val="20"/>
                <w:rtl/>
              </w:rPr>
              <w:t xml:space="preserve"> </w:t>
            </w:r>
            <w:r w:rsidRPr="00595C4B">
              <w:rPr>
                <w:rFonts w:hint="eastAsia"/>
                <w:sz w:val="20"/>
                <w:szCs w:val="20"/>
                <w:rtl/>
              </w:rPr>
              <w:t>של</w:t>
            </w:r>
            <w:r w:rsidRPr="00595C4B">
              <w:rPr>
                <w:sz w:val="20"/>
                <w:szCs w:val="20"/>
                <w:rtl/>
              </w:rPr>
              <w:t xml:space="preserve"> </w:t>
            </w:r>
            <w:r w:rsidRPr="00595C4B">
              <w:rPr>
                <w:rFonts w:hint="eastAsia"/>
                <w:sz w:val="20"/>
                <w:szCs w:val="20"/>
                <w:rtl/>
              </w:rPr>
              <w:t>מחסן</w:t>
            </w:r>
            <w:r w:rsidRPr="00595C4B">
              <w:rPr>
                <w:sz w:val="20"/>
                <w:szCs w:val="20"/>
                <w:rtl/>
              </w:rPr>
              <w:t xml:space="preserve"> </w:t>
            </w:r>
            <w:r w:rsidRPr="00595C4B">
              <w:rPr>
                <w:rFonts w:hint="eastAsia"/>
                <w:sz w:val="20"/>
                <w:szCs w:val="20"/>
                <w:rtl/>
              </w:rPr>
              <w:t>חומרים</w:t>
            </w:r>
            <w:r w:rsidRPr="00595C4B">
              <w:rPr>
                <w:sz w:val="20"/>
                <w:szCs w:val="20"/>
                <w:rtl/>
              </w:rPr>
              <w:t>.</w:t>
            </w:r>
          </w:p>
        </w:tc>
        <w:tc>
          <w:tcPr>
            <w:tcW w:w="980"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p>
        </w:tc>
        <w:tc>
          <w:tcPr>
            <w:tcW w:w="788" w:type="dxa"/>
            <w:tcBorders>
              <w:top w:val="nil"/>
              <w:left w:val="single" w:sz="8" w:space="0" w:color="auto"/>
              <w:bottom w:val="single" w:sz="8" w:space="0" w:color="auto"/>
              <w:right w:val="single" w:sz="8" w:space="0" w:color="auto"/>
            </w:tcBorders>
            <w:shd w:val="clear" w:color="000000" w:fill="CCFFCC"/>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38" w:type="dxa"/>
          <w:trHeight w:val="25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w:t>
            </w:r>
          </w:p>
        </w:tc>
        <w:tc>
          <w:tcPr>
            <w:tcW w:w="6885" w:type="dxa"/>
            <w:gridSpan w:val="10"/>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spacing w:before="240"/>
              <w:jc w:val="both"/>
              <w:rPr>
                <w:sz w:val="20"/>
                <w:szCs w:val="20"/>
              </w:rPr>
            </w:pPr>
            <w:r w:rsidRPr="00595C4B">
              <w:rPr>
                <w:rFonts w:hint="eastAsia"/>
                <w:sz w:val="20"/>
                <w:szCs w:val="20"/>
                <w:rtl/>
              </w:rPr>
              <w:t>מטר</w:t>
            </w:r>
            <w:r w:rsidRPr="00595C4B">
              <w:rPr>
                <w:sz w:val="20"/>
                <w:szCs w:val="20"/>
                <w:rtl/>
              </w:rPr>
              <w:t xml:space="preserve">, </w:t>
            </w:r>
            <w:r w:rsidRPr="00595C4B">
              <w:rPr>
                <w:rFonts w:hint="eastAsia"/>
                <w:sz w:val="20"/>
                <w:szCs w:val="20"/>
                <w:rtl/>
              </w:rPr>
              <w:t>ק</w:t>
            </w:r>
            <w:r w:rsidRPr="00595C4B">
              <w:rPr>
                <w:sz w:val="20"/>
                <w:szCs w:val="20"/>
                <w:rtl/>
              </w:rPr>
              <w:t>"</w:t>
            </w:r>
            <w:r w:rsidRPr="00595C4B">
              <w:rPr>
                <w:rFonts w:hint="eastAsia"/>
                <w:sz w:val="20"/>
                <w:szCs w:val="20"/>
                <w:rtl/>
              </w:rPr>
              <w:t>ג</w:t>
            </w:r>
            <w:r w:rsidRPr="00595C4B">
              <w:rPr>
                <w:sz w:val="20"/>
                <w:szCs w:val="20"/>
                <w:rtl/>
              </w:rPr>
              <w:t xml:space="preserve"> </w:t>
            </w:r>
            <w:r w:rsidRPr="00595C4B">
              <w:rPr>
                <w:rFonts w:hint="eastAsia"/>
                <w:sz w:val="20"/>
                <w:szCs w:val="20"/>
                <w:rtl/>
              </w:rPr>
              <w:t>וכד</w:t>
            </w:r>
            <w:r w:rsidRPr="00595C4B">
              <w:rPr>
                <w:sz w:val="20"/>
                <w:szCs w:val="20"/>
                <w:rtl/>
              </w:rPr>
              <w:t>'</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788"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1"/>
          <w:wAfter w:w="38" w:type="dxa"/>
          <w:trHeight w:val="55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3</w:t>
            </w:r>
          </w:p>
        </w:tc>
        <w:tc>
          <w:tcPr>
            <w:tcW w:w="8653" w:type="dxa"/>
            <w:gridSpan w:val="13"/>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ציוד</w:t>
            </w:r>
            <w:r w:rsidRPr="00D23C12">
              <w:rPr>
                <w:b/>
                <w:bCs/>
                <w:szCs w:val="24"/>
                <w:rtl/>
              </w:rPr>
              <w:t xml:space="preserve"> </w:t>
            </w:r>
          </w:p>
        </w:tc>
      </w:tr>
      <w:tr w:rsidR="00BF7F5C" w:rsidRPr="00EF6666" w:rsidTr="00AF5A98">
        <w:trPr>
          <w:gridAfter w:val="1"/>
          <w:wAfter w:w="38" w:type="dxa"/>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2940" w:type="dxa"/>
            <w:gridSpan w:val="4"/>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הפריט</w:t>
            </w:r>
          </w:p>
        </w:tc>
        <w:tc>
          <w:tcPr>
            <w:tcW w:w="1410"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יחידה</w:t>
            </w:r>
            <w:r w:rsidRPr="00D23C12">
              <w:rPr>
                <w:b/>
                <w:bCs/>
                <w:szCs w:val="24"/>
                <w:rtl/>
              </w:rPr>
              <w:t>*</w:t>
            </w:r>
          </w:p>
        </w:tc>
        <w:tc>
          <w:tcPr>
            <w:tcW w:w="1360" w:type="dxa"/>
            <w:gridSpan w:val="2"/>
            <w:tcBorders>
              <w:top w:val="nil"/>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כמות</w:t>
            </w:r>
            <w:r w:rsidRPr="00D23C12">
              <w:rPr>
                <w:b/>
                <w:bCs/>
                <w:szCs w:val="24"/>
                <w:rtl/>
              </w:rPr>
              <w:t xml:space="preserve"> </w:t>
            </w:r>
            <w:r w:rsidRPr="00D23C12">
              <w:rPr>
                <w:rFonts w:hint="eastAsia"/>
                <w:b/>
                <w:bCs/>
                <w:szCs w:val="24"/>
                <w:rtl/>
              </w:rPr>
              <w:t>נדרשת</w:t>
            </w:r>
          </w:p>
        </w:tc>
        <w:tc>
          <w:tcPr>
            <w:tcW w:w="1175"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מחיר</w:t>
            </w:r>
            <w:r w:rsidRPr="00D23C12">
              <w:rPr>
                <w:b/>
                <w:bCs/>
                <w:szCs w:val="24"/>
                <w:rtl/>
              </w:rPr>
              <w:t xml:space="preserve"> </w:t>
            </w:r>
            <w:r w:rsidRPr="00D23C12">
              <w:rPr>
                <w:rFonts w:hint="eastAsia"/>
                <w:b/>
                <w:bCs/>
                <w:szCs w:val="24"/>
                <w:rtl/>
              </w:rPr>
              <w:t>ליחידה</w:t>
            </w:r>
          </w:p>
        </w:tc>
        <w:tc>
          <w:tcPr>
            <w:tcW w:w="980"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w:t>
            </w:r>
            <w:r w:rsidRPr="00D23C12">
              <w:rPr>
                <w:rFonts w:hint="eastAsia"/>
                <w:b/>
                <w:bCs/>
                <w:szCs w:val="24"/>
                <w:rtl/>
              </w:rPr>
              <w:t>עלות</w:t>
            </w:r>
          </w:p>
        </w:tc>
        <w:tc>
          <w:tcPr>
            <w:tcW w:w="788" w:type="dxa"/>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gridAfter w:val="1"/>
          <w:wAfter w:w="38" w:type="dxa"/>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2940" w:type="dxa"/>
            <w:gridSpan w:val="4"/>
            <w:tcBorders>
              <w:top w:val="single" w:sz="8" w:space="0" w:color="auto"/>
              <w:left w:val="nil"/>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a</w:t>
            </w:r>
          </w:p>
        </w:tc>
        <w:tc>
          <w:tcPr>
            <w:tcW w:w="1410"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360" w:type="dxa"/>
            <w:gridSpan w:val="2"/>
            <w:tcBorders>
              <w:top w:val="nil"/>
              <w:left w:val="nil"/>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nil"/>
              <w:left w:val="single" w:sz="8" w:space="0" w:color="auto"/>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4" w:space="0" w:color="auto"/>
              <w:bottom w:val="single" w:sz="4"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788" w:type="dxa"/>
            <w:tcBorders>
              <w:top w:val="nil"/>
              <w:left w:val="single" w:sz="8" w:space="0" w:color="auto"/>
              <w:bottom w:val="single" w:sz="4"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gridAfter w:val="1"/>
          <w:wAfter w:w="38" w:type="dxa"/>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2940" w:type="dxa"/>
            <w:gridSpan w:val="4"/>
            <w:tcBorders>
              <w:top w:val="single" w:sz="4" w:space="0" w:color="auto"/>
              <w:left w:val="nil"/>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b</w:t>
            </w:r>
          </w:p>
        </w:tc>
        <w:tc>
          <w:tcPr>
            <w:tcW w:w="1410"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360" w:type="dxa"/>
            <w:gridSpan w:val="2"/>
            <w:tcBorders>
              <w:top w:val="nil"/>
              <w:left w:val="nil"/>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single" w:sz="4" w:space="0" w:color="auto"/>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4" w:space="0" w:color="auto"/>
              <w:bottom w:val="single" w:sz="4"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788" w:type="dxa"/>
            <w:tcBorders>
              <w:top w:val="nil"/>
              <w:left w:val="single" w:sz="8" w:space="0" w:color="auto"/>
              <w:bottom w:val="single" w:sz="4"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gridAfter w:val="1"/>
          <w:wAfter w:w="38" w:type="dxa"/>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2940" w:type="dxa"/>
            <w:gridSpan w:val="4"/>
            <w:tcBorders>
              <w:top w:val="single" w:sz="4" w:space="0" w:color="auto"/>
              <w:left w:val="nil"/>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c</w:t>
            </w:r>
          </w:p>
        </w:tc>
        <w:tc>
          <w:tcPr>
            <w:tcW w:w="1410"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360" w:type="dxa"/>
            <w:gridSpan w:val="2"/>
            <w:tcBorders>
              <w:top w:val="nil"/>
              <w:left w:val="nil"/>
              <w:bottom w:val="single" w:sz="8"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75"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80" w:type="dxa"/>
            <w:gridSpan w:val="2"/>
            <w:tcBorders>
              <w:top w:val="nil"/>
              <w:left w:val="single" w:sz="4" w:space="0" w:color="auto"/>
              <w:bottom w:val="single" w:sz="8"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788" w:type="dxa"/>
            <w:tcBorders>
              <w:top w:val="nil"/>
              <w:left w:val="single" w:sz="8" w:space="0" w:color="auto"/>
              <w:bottom w:val="single" w:sz="8"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gridAfter w:val="1"/>
          <w:wAfter w:w="38" w:type="dxa"/>
          <w:trHeight w:val="315"/>
        </w:trPr>
        <w:tc>
          <w:tcPr>
            <w:tcW w:w="580" w:type="dxa"/>
            <w:tcBorders>
              <w:top w:val="nil"/>
              <w:left w:val="nil"/>
              <w:bottom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xml:space="preserve">* </w:t>
            </w:r>
          </w:p>
        </w:tc>
        <w:tc>
          <w:tcPr>
            <w:tcW w:w="2699" w:type="dxa"/>
            <w:gridSpan w:val="2"/>
            <w:shd w:val="clear" w:color="auto" w:fill="auto"/>
            <w:noWrap/>
            <w:vAlign w:val="center"/>
            <w:hideMark/>
          </w:tcPr>
          <w:p w:rsidR="00BF7F5C" w:rsidRPr="00C359B2" w:rsidRDefault="00BF7F5C" w:rsidP="00AF5A98">
            <w:pPr>
              <w:tabs>
                <w:tab w:val="center" w:pos="4153"/>
                <w:tab w:val="right" w:pos="8306"/>
              </w:tabs>
              <w:spacing w:before="240"/>
              <w:rPr>
                <w:sz w:val="20"/>
                <w:szCs w:val="20"/>
              </w:rPr>
            </w:pPr>
            <w:r w:rsidRPr="00595C4B">
              <w:rPr>
                <w:sz w:val="20"/>
                <w:szCs w:val="20"/>
                <w:rtl/>
              </w:rPr>
              <w:t xml:space="preserve"> </w:t>
            </w:r>
            <w:r w:rsidRPr="00595C4B">
              <w:rPr>
                <w:rFonts w:hint="eastAsia"/>
                <w:sz w:val="20"/>
                <w:szCs w:val="20"/>
                <w:rtl/>
              </w:rPr>
              <w:t>יחידה</w:t>
            </w:r>
            <w:r w:rsidRPr="00595C4B">
              <w:rPr>
                <w:sz w:val="20"/>
                <w:szCs w:val="20"/>
                <w:rtl/>
              </w:rPr>
              <w:t xml:space="preserve">, </w:t>
            </w:r>
            <w:r w:rsidRPr="00595C4B">
              <w:rPr>
                <w:rFonts w:hint="eastAsia"/>
                <w:sz w:val="20"/>
                <w:szCs w:val="20"/>
                <w:rtl/>
              </w:rPr>
              <w:t>מערכת</w:t>
            </w:r>
            <w:r w:rsidRPr="00595C4B">
              <w:rPr>
                <w:sz w:val="20"/>
                <w:szCs w:val="20"/>
                <w:rtl/>
              </w:rPr>
              <w:t xml:space="preserve"> </w:t>
            </w:r>
            <w:r w:rsidRPr="00595C4B">
              <w:rPr>
                <w:rFonts w:hint="eastAsia"/>
                <w:sz w:val="20"/>
                <w:szCs w:val="20"/>
                <w:rtl/>
              </w:rPr>
              <w:t>וכד</w:t>
            </w:r>
            <w:r w:rsidRPr="00595C4B">
              <w:rPr>
                <w:sz w:val="20"/>
                <w:szCs w:val="20"/>
                <w:rtl/>
              </w:rPr>
              <w:t>'</w:t>
            </w:r>
          </w:p>
        </w:tc>
        <w:tc>
          <w:tcPr>
            <w:tcW w:w="241" w:type="dxa"/>
            <w:gridSpan w:val="2"/>
            <w:tcBorders>
              <w:right w:val="nil"/>
            </w:tcBorders>
            <w:shd w:val="clear" w:color="auto" w:fill="auto"/>
            <w:noWrap/>
            <w:vAlign w:val="center"/>
            <w:hideMark/>
          </w:tcPr>
          <w:p w:rsidR="00BF7F5C" w:rsidRPr="00EF6666" w:rsidRDefault="00BF7F5C" w:rsidP="00AF5A98">
            <w:pPr>
              <w:bidi w:val="0"/>
              <w:spacing w:before="240"/>
              <w:jc w:val="right"/>
              <w:rPr>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980"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p>
        </w:tc>
        <w:tc>
          <w:tcPr>
            <w:tcW w:w="788" w:type="dxa"/>
            <w:tcBorders>
              <w:top w:val="nil"/>
              <w:left w:val="nil"/>
              <w:bottom w:val="single" w:sz="8" w:space="0" w:color="auto"/>
              <w:right w:val="single" w:sz="8" w:space="0" w:color="auto"/>
            </w:tcBorders>
            <w:shd w:val="clear" w:color="000000" w:fill="CCFFCC"/>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38" w:type="dxa"/>
          <w:trHeight w:val="285"/>
        </w:trPr>
        <w:tc>
          <w:tcPr>
            <w:tcW w:w="580" w:type="dxa"/>
            <w:tcBorders>
              <w:top w:val="nil"/>
              <w:left w:val="nil"/>
              <w:bottom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w:t>
            </w:r>
          </w:p>
        </w:tc>
        <w:tc>
          <w:tcPr>
            <w:tcW w:w="6885" w:type="dxa"/>
            <w:gridSpan w:val="10"/>
            <w:shd w:val="clear" w:color="auto" w:fill="auto"/>
            <w:noWrap/>
            <w:hideMark/>
          </w:tcPr>
          <w:p w:rsidR="00BF7F5C" w:rsidRPr="00EF6666" w:rsidRDefault="00BF7F5C" w:rsidP="00AF5A98">
            <w:pPr>
              <w:bidi w:val="0"/>
              <w:spacing w:before="240"/>
              <w:jc w:val="right"/>
              <w:rPr>
                <w:szCs w:val="24"/>
              </w:rPr>
            </w:pPr>
            <w:r w:rsidRPr="004D0749">
              <w:rPr>
                <w:rFonts w:hint="cs"/>
                <w:sz w:val="20"/>
                <w:szCs w:val="20"/>
                <w:rtl/>
              </w:rPr>
              <w:t>השתתפות המשרד בעלות הציוד תהא עד 20% מעלות הציוד וההשתתפות בנושא ציוד מחשוב תהיה 33% בהתקשרות של 3 שנים</w:t>
            </w: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right"/>
              <w:rPr>
                <w:szCs w:val="24"/>
              </w:rPr>
            </w:pPr>
          </w:p>
        </w:tc>
        <w:tc>
          <w:tcPr>
            <w:tcW w:w="788"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1"/>
          <w:wAfter w:w="38" w:type="dxa"/>
          <w:trHeight w:val="195"/>
        </w:trPr>
        <w:tc>
          <w:tcPr>
            <w:tcW w:w="580" w:type="dxa"/>
            <w:tcBorders>
              <w:top w:val="nil"/>
              <w:left w:val="nil"/>
              <w:bottom w:val="nil"/>
            </w:tcBorders>
            <w:shd w:val="clear" w:color="auto" w:fill="auto"/>
            <w:noWrap/>
            <w:vAlign w:val="center"/>
            <w:hideMark/>
          </w:tcPr>
          <w:p w:rsidR="00BF7F5C" w:rsidRPr="00EF6666" w:rsidRDefault="00BF7F5C" w:rsidP="00AF5A98">
            <w:pPr>
              <w:bidi w:val="0"/>
              <w:spacing w:before="240"/>
              <w:jc w:val="both"/>
              <w:rPr>
                <w:szCs w:val="24"/>
              </w:rPr>
            </w:pPr>
          </w:p>
        </w:tc>
        <w:tc>
          <w:tcPr>
            <w:tcW w:w="2699" w:type="dxa"/>
            <w:gridSpan w:val="2"/>
            <w:shd w:val="clear" w:color="auto" w:fill="auto"/>
            <w:noWrap/>
            <w:vAlign w:val="center"/>
            <w:hideMark/>
          </w:tcPr>
          <w:p w:rsidR="00BF7F5C" w:rsidRPr="00EF6666" w:rsidRDefault="00BF7F5C" w:rsidP="00AF5A98">
            <w:pPr>
              <w:bidi w:val="0"/>
              <w:spacing w:before="240"/>
              <w:jc w:val="right"/>
              <w:rPr>
                <w:szCs w:val="24"/>
              </w:rPr>
            </w:pPr>
          </w:p>
        </w:tc>
        <w:tc>
          <w:tcPr>
            <w:tcW w:w="241" w:type="dxa"/>
            <w:gridSpan w:val="2"/>
            <w:tcBorders>
              <w:right w:val="nil"/>
            </w:tcBorders>
            <w:shd w:val="clear" w:color="auto" w:fill="auto"/>
            <w:noWrap/>
            <w:vAlign w:val="center"/>
            <w:hideMark/>
          </w:tcPr>
          <w:p w:rsidR="00BF7F5C" w:rsidRPr="00EF6666" w:rsidRDefault="00BF7F5C" w:rsidP="00AF5A98">
            <w:pPr>
              <w:bidi w:val="0"/>
              <w:spacing w:before="240"/>
              <w:jc w:val="right"/>
              <w:rPr>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98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788"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trHeight w:val="390"/>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szCs w:val="24"/>
              </w:rPr>
              <w:br w:type="page"/>
            </w:r>
            <w:r w:rsidRPr="00EF6666">
              <w:rPr>
                <w:rFonts w:hint="cs"/>
                <w:b/>
                <w:bCs/>
                <w:szCs w:val="24"/>
                <w:rtl/>
              </w:rPr>
              <w:t>4</w:t>
            </w:r>
          </w:p>
        </w:tc>
        <w:tc>
          <w:tcPr>
            <w:tcW w:w="8691" w:type="dxa"/>
            <w:gridSpan w:val="14"/>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EF6666">
              <w:rPr>
                <w:rFonts w:hint="cs"/>
                <w:b/>
                <w:bCs/>
                <w:szCs w:val="24"/>
                <w:rtl/>
              </w:rPr>
              <w:t xml:space="preserve">שונות* </w:t>
            </w:r>
          </w:p>
        </w:tc>
      </w:tr>
      <w:tr w:rsidR="00BF7F5C" w:rsidRPr="00EF6666" w:rsidTr="00AF5A98">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5696" w:type="dxa"/>
            <w:gridSpan w:val="7"/>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תאור</w:t>
            </w:r>
            <w:r w:rsidRPr="00D23C12">
              <w:rPr>
                <w:b/>
                <w:bCs/>
                <w:szCs w:val="24"/>
                <w:rtl/>
              </w:rPr>
              <w:t xml:space="preserve"> </w:t>
            </w:r>
            <w:r w:rsidRPr="00D23C12">
              <w:rPr>
                <w:rFonts w:hint="eastAsia"/>
                <w:b/>
                <w:bCs/>
                <w:szCs w:val="24"/>
                <w:rtl/>
              </w:rPr>
              <w:t>ההוצאות</w:t>
            </w:r>
          </w:p>
        </w:tc>
        <w:tc>
          <w:tcPr>
            <w:tcW w:w="1175" w:type="dxa"/>
            <w:gridSpan w:val="2"/>
            <w:tcBorders>
              <w:top w:val="nil"/>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734"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1086" w:type="dxa"/>
            <w:gridSpan w:val="3"/>
            <w:tcBorders>
              <w:top w:val="nil"/>
              <w:left w:val="single" w:sz="8" w:space="0" w:color="auto"/>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7605" w:type="dxa"/>
            <w:gridSpan w:val="11"/>
            <w:vMerge w:val="restart"/>
            <w:tcBorders>
              <w:top w:val="single" w:sz="4" w:space="0" w:color="auto"/>
              <w:left w:val="nil"/>
              <w:bottom w:val="single" w:sz="4" w:space="0" w:color="000000"/>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אש</w:t>
            </w:r>
            <w:r w:rsidRPr="00D23C12">
              <w:rPr>
                <w:b/>
                <w:bCs/>
                <w:color w:val="376091"/>
                <w:szCs w:val="24"/>
                <w:rtl/>
              </w:rPr>
              <w:t>"</w:t>
            </w:r>
            <w:r w:rsidRPr="00D23C12">
              <w:rPr>
                <w:rFonts w:hint="eastAsia"/>
                <w:b/>
                <w:bCs/>
                <w:color w:val="376091"/>
                <w:szCs w:val="24"/>
                <w:rtl/>
              </w:rPr>
              <w:t>ל</w:t>
            </w:r>
            <w:r w:rsidRPr="00D23C12">
              <w:rPr>
                <w:b/>
                <w:bCs/>
                <w:color w:val="376091"/>
                <w:szCs w:val="24"/>
                <w:rtl/>
              </w:rPr>
              <w:t xml:space="preserve"> </w:t>
            </w:r>
            <w:r w:rsidRPr="00D23C12">
              <w:rPr>
                <w:rFonts w:hint="eastAsia"/>
                <w:b/>
                <w:bCs/>
                <w:color w:val="376091"/>
                <w:szCs w:val="24"/>
                <w:rtl/>
              </w:rPr>
              <w:t>ונסיעות</w:t>
            </w:r>
            <w:r w:rsidRPr="00D23C12">
              <w:rPr>
                <w:b/>
                <w:bCs/>
                <w:color w:val="376091"/>
                <w:szCs w:val="24"/>
                <w:rtl/>
              </w:rPr>
              <w:t xml:space="preserve"> </w:t>
            </w:r>
            <w:r w:rsidRPr="00D23C12">
              <w:rPr>
                <w:rFonts w:hint="eastAsia"/>
                <w:b/>
                <w:bCs/>
                <w:color w:val="376091"/>
                <w:szCs w:val="24"/>
                <w:rtl/>
              </w:rPr>
              <w:t>בארץ</w:t>
            </w:r>
            <w:r w:rsidRPr="00D23C12">
              <w:rPr>
                <w:b/>
                <w:bCs/>
                <w:color w:val="376091"/>
                <w:szCs w:val="24"/>
                <w:rtl/>
              </w:rPr>
              <w:t xml:space="preserve"> </w:t>
            </w:r>
            <w:r w:rsidRPr="00D23C12">
              <w:rPr>
                <w:rFonts w:hint="eastAsia"/>
                <w:b/>
                <w:bCs/>
                <w:color w:val="376091"/>
                <w:szCs w:val="24"/>
                <w:rtl/>
              </w:rPr>
              <w:t>בהתאם</w:t>
            </w:r>
            <w:r w:rsidRPr="00D23C12">
              <w:rPr>
                <w:b/>
                <w:bCs/>
                <w:color w:val="376091"/>
                <w:szCs w:val="24"/>
                <w:rtl/>
              </w:rPr>
              <w:t xml:space="preserve"> </w:t>
            </w:r>
            <w:r w:rsidRPr="00D23C12">
              <w:rPr>
                <w:rFonts w:hint="eastAsia"/>
                <w:b/>
                <w:bCs/>
                <w:color w:val="376091"/>
                <w:szCs w:val="24"/>
                <w:rtl/>
              </w:rPr>
              <w:t>לתעריפי</w:t>
            </w:r>
            <w:r w:rsidRPr="00D23C12">
              <w:rPr>
                <w:b/>
                <w:bCs/>
                <w:color w:val="376091"/>
                <w:szCs w:val="24"/>
                <w:rtl/>
              </w:rPr>
              <w:t xml:space="preserve"> </w:t>
            </w:r>
            <w:r w:rsidRPr="00D23C12">
              <w:rPr>
                <w:rFonts w:hint="eastAsia"/>
                <w:b/>
                <w:bCs/>
                <w:color w:val="376091"/>
                <w:szCs w:val="24"/>
                <w:rtl/>
              </w:rPr>
              <w:t>נש</w:t>
            </w:r>
            <w:r w:rsidRPr="00D23C12">
              <w:rPr>
                <w:b/>
                <w:bCs/>
                <w:color w:val="376091"/>
                <w:szCs w:val="24"/>
                <w:rtl/>
              </w:rPr>
              <w:t>"</w:t>
            </w:r>
            <w:r w:rsidRPr="00D23C12">
              <w:rPr>
                <w:rFonts w:hint="eastAsia"/>
                <w:b/>
                <w:bCs/>
                <w:color w:val="376091"/>
                <w:szCs w:val="24"/>
                <w:rtl/>
              </w:rPr>
              <w:t>ם</w:t>
            </w:r>
          </w:p>
        </w:tc>
        <w:tc>
          <w:tcPr>
            <w:tcW w:w="1086" w:type="dxa"/>
            <w:gridSpan w:val="3"/>
            <w:vMerge w:val="restart"/>
            <w:tcBorders>
              <w:top w:val="single" w:sz="4" w:space="0" w:color="auto"/>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654"/>
        </w:trPr>
        <w:tc>
          <w:tcPr>
            <w:tcW w:w="580" w:type="dxa"/>
            <w:vMerge/>
            <w:tcBorders>
              <w:top w:val="nil"/>
              <w:left w:val="single" w:sz="8" w:space="0" w:color="auto"/>
              <w:bottom w:val="single" w:sz="4" w:space="0" w:color="000000"/>
              <w:right w:val="single" w:sz="8" w:space="0" w:color="auto"/>
            </w:tcBorders>
            <w:vAlign w:val="center"/>
            <w:hideMark/>
          </w:tcPr>
          <w:p w:rsidR="00BF7F5C" w:rsidRPr="00EF6666" w:rsidRDefault="00BF7F5C" w:rsidP="00AF5A98">
            <w:pPr>
              <w:bidi w:val="0"/>
              <w:spacing w:before="240"/>
              <w:jc w:val="both"/>
              <w:rPr>
                <w:color w:val="376091"/>
                <w:szCs w:val="24"/>
              </w:rPr>
            </w:pPr>
          </w:p>
        </w:tc>
        <w:tc>
          <w:tcPr>
            <w:tcW w:w="7605" w:type="dxa"/>
            <w:gridSpan w:val="11"/>
            <w:vMerge/>
            <w:tcBorders>
              <w:top w:val="single" w:sz="4" w:space="0" w:color="auto"/>
              <w:left w:val="nil"/>
              <w:bottom w:val="single" w:sz="4" w:space="0" w:color="000000"/>
              <w:right w:val="single" w:sz="4" w:space="0" w:color="000000"/>
            </w:tcBorders>
            <w:vAlign w:val="center"/>
            <w:hideMark/>
          </w:tcPr>
          <w:p w:rsidR="00BF7F5C" w:rsidRPr="00EF6666" w:rsidRDefault="00BF7F5C" w:rsidP="00AF5A98">
            <w:pPr>
              <w:bidi w:val="0"/>
              <w:spacing w:before="240"/>
              <w:jc w:val="both"/>
              <w:rPr>
                <w:b/>
                <w:bCs/>
                <w:color w:val="376091"/>
                <w:szCs w:val="24"/>
              </w:rPr>
            </w:pPr>
          </w:p>
        </w:tc>
        <w:tc>
          <w:tcPr>
            <w:tcW w:w="1086" w:type="dxa"/>
            <w:gridSpan w:val="3"/>
            <w:vMerge/>
            <w:tcBorders>
              <w:top w:val="single" w:sz="4" w:space="0" w:color="auto"/>
              <w:left w:val="single" w:sz="8" w:space="0" w:color="auto"/>
              <w:bottom w:val="single" w:sz="4" w:space="0" w:color="auto"/>
              <w:right w:val="single" w:sz="8" w:space="0" w:color="auto"/>
            </w:tcBorders>
            <w:vAlign w:val="center"/>
            <w:hideMark/>
          </w:tcPr>
          <w:p w:rsidR="00BF7F5C" w:rsidRPr="00EF6666" w:rsidRDefault="00BF7F5C" w:rsidP="00AF5A98">
            <w:pPr>
              <w:bidi w:val="0"/>
              <w:spacing w:before="240"/>
              <w:jc w:val="both"/>
              <w:rPr>
                <w:b/>
                <w:bCs/>
                <w:color w:val="376091"/>
                <w:szCs w:val="24"/>
              </w:rPr>
            </w:pPr>
          </w:p>
        </w:tc>
      </w:tr>
      <w:tr w:rsidR="00BF7F5C" w:rsidRPr="00EF6666" w:rsidTr="00AF5A98">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5696" w:type="dxa"/>
            <w:gridSpan w:val="7"/>
            <w:vMerge w:val="restart"/>
            <w:tcBorders>
              <w:top w:val="single" w:sz="4" w:space="0" w:color="auto"/>
              <w:left w:val="nil"/>
              <w:bottom w:val="single" w:sz="4" w:space="0" w:color="000000"/>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נסיעת</w:t>
            </w:r>
            <w:r w:rsidRPr="00D23C12">
              <w:rPr>
                <w:b/>
                <w:bCs/>
                <w:color w:val="376091"/>
                <w:szCs w:val="24"/>
                <w:rtl/>
              </w:rPr>
              <w:t xml:space="preserve"> </w:t>
            </w:r>
            <w:r w:rsidRPr="00D23C12">
              <w:rPr>
                <w:rFonts w:hint="eastAsia"/>
                <w:b/>
                <w:bCs/>
                <w:color w:val="376091"/>
                <w:szCs w:val="24"/>
                <w:rtl/>
              </w:rPr>
              <w:t>עבודה</w:t>
            </w:r>
            <w:r w:rsidRPr="00D23C12">
              <w:rPr>
                <w:b/>
                <w:bCs/>
                <w:color w:val="376091"/>
                <w:szCs w:val="24"/>
                <w:rtl/>
              </w:rPr>
              <w:t xml:space="preserve"> </w:t>
            </w:r>
            <w:r w:rsidRPr="00D23C12">
              <w:rPr>
                <w:rFonts w:hint="eastAsia"/>
                <w:b/>
                <w:bCs/>
                <w:color w:val="376091"/>
                <w:szCs w:val="24"/>
                <w:rtl/>
              </w:rPr>
              <w:t>ללפלנדיה</w:t>
            </w:r>
            <w:r w:rsidRPr="00D23C12">
              <w:rPr>
                <w:b/>
                <w:bCs/>
                <w:color w:val="376091"/>
                <w:szCs w:val="24"/>
                <w:rtl/>
              </w:rPr>
              <w:t xml:space="preserve"> - </w:t>
            </w:r>
            <w:r w:rsidRPr="00D23C12">
              <w:rPr>
                <w:rFonts w:hint="eastAsia"/>
                <w:b/>
                <w:bCs/>
                <w:color w:val="376091"/>
                <w:szCs w:val="24"/>
                <w:rtl/>
              </w:rPr>
              <w:t>פגישת</w:t>
            </w:r>
            <w:r w:rsidRPr="00D23C12">
              <w:rPr>
                <w:b/>
                <w:bCs/>
                <w:color w:val="376091"/>
                <w:szCs w:val="24"/>
                <w:rtl/>
              </w:rPr>
              <w:t xml:space="preserve"> </w:t>
            </w:r>
            <w:r w:rsidRPr="00D23C12">
              <w:rPr>
                <w:rFonts w:hint="eastAsia"/>
                <w:b/>
                <w:bCs/>
                <w:color w:val="376091"/>
                <w:szCs w:val="24"/>
                <w:rtl/>
              </w:rPr>
              <w:t>עבודה</w:t>
            </w:r>
            <w:r w:rsidRPr="00D23C12">
              <w:rPr>
                <w:b/>
                <w:bCs/>
                <w:color w:val="376091"/>
                <w:szCs w:val="24"/>
                <w:rtl/>
              </w:rPr>
              <w:t xml:space="preserve"> </w:t>
            </w:r>
            <w:r w:rsidRPr="00D23C12">
              <w:rPr>
                <w:rFonts w:hint="eastAsia"/>
                <w:b/>
                <w:bCs/>
                <w:color w:val="376091"/>
                <w:szCs w:val="24"/>
                <w:rtl/>
              </w:rPr>
              <w:t>עם</w:t>
            </w:r>
            <w:r w:rsidRPr="00D23C12">
              <w:rPr>
                <w:b/>
                <w:bCs/>
                <w:color w:val="376091"/>
                <w:szCs w:val="24"/>
                <w:rtl/>
              </w:rPr>
              <w:t xml:space="preserve"> </w:t>
            </w:r>
            <w:r w:rsidRPr="00D23C12">
              <w:rPr>
                <w:rFonts w:hint="eastAsia"/>
                <w:b/>
                <w:bCs/>
                <w:color w:val="376091"/>
                <w:szCs w:val="24"/>
                <w:rtl/>
              </w:rPr>
              <w:t>השותפים</w:t>
            </w:r>
            <w:r w:rsidRPr="00D23C12">
              <w:rPr>
                <w:b/>
                <w:bCs/>
                <w:color w:val="376091"/>
                <w:szCs w:val="24"/>
                <w:rtl/>
              </w:rPr>
              <w:t xml:space="preserve"> </w:t>
            </w:r>
            <w:r w:rsidRPr="00D23C12">
              <w:rPr>
                <w:rFonts w:hint="eastAsia"/>
                <w:b/>
                <w:bCs/>
                <w:color w:val="376091"/>
                <w:szCs w:val="24"/>
                <w:rtl/>
              </w:rPr>
              <w:t>למחקר</w:t>
            </w:r>
            <w:r w:rsidRPr="00D23C12">
              <w:rPr>
                <w:b/>
                <w:bCs/>
                <w:color w:val="376091"/>
                <w:szCs w:val="24"/>
                <w:rtl/>
              </w:rPr>
              <w:t xml:space="preserve">**      </w:t>
            </w:r>
          </w:p>
        </w:tc>
        <w:tc>
          <w:tcPr>
            <w:tcW w:w="1909" w:type="dxa"/>
            <w:gridSpan w:val="4"/>
            <w:tcBorders>
              <w:top w:val="single" w:sz="4" w:space="0" w:color="auto"/>
              <w:left w:val="single" w:sz="4" w:space="0" w:color="auto"/>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סה</w:t>
            </w:r>
            <w:r w:rsidRPr="00D23C12">
              <w:rPr>
                <w:b/>
                <w:bCs/>
                <w:color w:val="376091"/>
                <w:szCs w:val="24"/>
                <w:rtl/>
              </w:rPr>
              <w:t>"</w:t>
            </w:r>
            <w:r w:rsidRPr="00D23C12">
              <w:rPr>
                <w:rFonts w:hint="eastAsia"/>
                <w:b/>
                <w:bCs/>
                <w:color w:val="376091"/>
                <w:szCs w:val="24"/>
                <w:rtl/>
              </w:rPr>
              <w:t>כ</w:t>
            </w:r>
            <w:r w:rsidRPr="00D23C12">
              <w:rPr>
                <w:b/>
                <w:bCs/>
                <w:color w:val="376091"/>
                <w:szCs w:val="24"/>
                <w:rtl/>
              </w:rPr>
              <w:t xml:space="preserve"> </w:t>
            </w:r>
            <w:r w:rsidRPr="00D23C12">
              <w:rPr>
                <w:rFonts w:hint="eastAsia"/>
                <w:b/>
                <w:bCs/>
                <w:color w:val="376091"/>
                <w:szCs w:val="24"/>
                <w:rtl/>
              </w:rPr>
              <w:t>הוצאות</w:t>
            </w:r>
          </w:p>
        </w:tc>
        <w:tc>
          <w:tcPr>
            <w:tcW w:w="1086" w:type="dxa"/>
            <w:gridSpan w:val="3"/>
            <w:vMerge w:val="restart"/>
            <w:tcBorders>
              <w:top w:val="nil"/>
              <w:left w:val="single" w:sz="8" w:space="0" w:color="auto"/>
              <w:bottom w:val="single" w:sz="4" w:space="0" w:color="000000"/>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75"/>
        </w:trPr>
        <w:tc>
          <w:tcPr>
            <w:tcW w:w="580" w:type="dxa"/>
            <w:vMerge/>
            <w:tcBorders>
              <w:top w:val="nil"/>
              <w:left w:val="single" w:sz="8" w:space="0" w:color="auto"/>
              <w:bottom w:val="single" w:sz="4" w:space="0" w:color="000000"/>
              <w:right w:val="single" w:sz="8" w:space="0" w:color="auto"/>
            </w:tcBorders>
            <w:vAlign w:val="center"/>
            <w:hideMark/>
          </w:tcPr>
          <w:p w:rsidR="00BF7F5C" w:rsidRPr="00EF6666" w:rsidRDefault="00BF7F5C" w:rsidP="00AF5A98">
            <w:pPr>
              <w:bidi w:val="0"/>
              <w:spacing w:before="240"/>
              <w:jc w:val="both"/>
              <w:rPr>
                <w:color w:val="376091"/>
                <w:szCs w:val="24"/>
              </w:rPr>
            </w:pPr>
          </w:p>
        </w:tc>
        <w:tc>
          <w:tcPr>
            <w:tcW w:w="5696" w:type="dxa"/>
            <w:gridSpan w:val="7"/>
            <w:vMerge/>
            <w:tcBorders>
              <w:top w:val="single" w:sz="4" w:space="0" w:color="auto"/>
              <w:left w:val="nil"/>
              <w:bottom w:val="single" w:sz="4" w:space="0" w:color="000000"/>
              <w:right w:val="single" w:sz="4" w:space="0" w:color="000000"/>
            </w:tcBorders>
            <w:vAlign w:val="center"/>
            <w:hideMark/>
          </w:tcPr>
          <w:p w:rsidR="00BF7F5C" w:rsidRPr="00EF6666" w:rsidRDefault="00BF7F5C" w:rsidP="00AF5A98">
            <w:pPr>
              <w:bidi w:val="0"/>
              <w:spacing w:before="240"/>
              <w:jc w:val="both"/>
              <w:rPr>
                <w:b/>
                <w:bCs/>
                <w:color w:val="376091"/>
                <w:szCs w:val="24"/>
              </w:rPr>
            </w:pPr>
          </w:p>
        </w:tc>
        <w:tc>
          <w:tcPr>
            <w:tcW w:w="1909" w:type="dxa"/>
            <w:gridSpan w:val="4"/>
            <w:tcBorders>
              <w:top w:val="single" w:sz="4" w:space="0" w:color="auto"/>
              <w:left w:val="single" w:sz="4" w:space="0" w:color="auto"/>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086" w:type="dxa"/>
            <w:gridSpan w:val="3"/>
            <w:vMerge/>
            <w:tcBorders>
              <w:top w:val="nil"/>
              <w:left w:val="single" w:sz="8" w:space="0" w:color="auto"/>
              <w:bottom w:val="single" w:sz="4" w:space="0" w:color="000000"/>
              <w:right w:val="single" w:sz="8" w:space="0" w:color="auto"/>
            </w:tcBorders>
            <w:vAlign w:val="center"/>
            <w:hideMark/>
          </w:tcPr>
          <w:p w:rsidR="00BF7F5C" w:rsidRPr="00EF6666" w:rsidRDefault="00BF7F5C" w:rsidP="00AF5A98">
            <w:pPr>
              <w:bidi w:val="0"/>
              <w:spacing w:before="240"/>
              <w:jc w:val="both"/>
              <w:rPr>
                <w:b/>
                <w:bCs/>
                <w:color w:val="376091"/>
                <w:szCs w:val="24"/>
              </w:rPr>
            </w:pPr>
          </w:p>
        </w:tc>
      </w:tr>
      <w:tr w:rsidR="00BF7F5C" w:rsidRPr="00EF6666" w:rsidTr="00AF5A98">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7605" w:type="dxa"/>
            <w:gridSpan w:val="11"/>
            <w:vMerge w:val="restart"/>
            <w:tcBorders>
              <w:top w:val="single" w:sz="4" w:space="0" w:color="auto"/>
              <w:left w:val="nil"/>
              <w:bottom w:val="single" w:sz="8" w:space="0" w:color="000000"/>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איפיון</w:t>
            </w:r>
            <w:r w:rsidRPr="00D23C12">
              <w:rPr>
                <w:b/>
                <w:bCs/>
                <w:color w:val="376091"/>
                <w:szCs w:val="24"/>
                <w:rtl/>
              </w:rPr>
              <w:t xml:space="preserve"> </w:t>
            </w:r>
            <w:r w:rsidRPr="00D23C12">
              <w:rPr>
                <w:rFonts w:hint="eastAsia"/>
                <w:b/>
                <w:bCs/>
                <w:color w:val="376091"/>
                <w:szCs w:val="24"/>
                <w:rtl/>
              </w:rPr>
              <w:t>מיקרוסקופי</w:t>
            </w:r>
            <w:r w:rsidRPr="00D23C12">
              <w:rPr>
                <w:b/>
                <w:bCs/>
                <w:color w:val="376091"/>
                <w:szCs w:val="24"/>
                <w:rtl/>
              </w:rPr>
              <w:t xml:space="preserve"> (</w:t>
            </w:r>
            <w:r w:rsidRPr="00D23C12">
              <w:rPr>
                <w:b/>
                <w:bCs/>
                <w:color w:val="376091"/>
                <w:szCs w:val="24"/>
              </w:rPr>
              <w:t>SEM</w:t>
            </w:r>
            <w:r w:rsidRPr="00D23C12">
              <w:rPr>
                <w:b/>
                <w:bCs/>
                <w:color w:val="376091"/>
                <w:szCs w:val="24"/>
                <w:rtl/>
              </w:rPr>
              <w:t xml:space="preserve"> ), </w:t>
            </w:r>
            <w:r w:rsidRPr="00D23C12">
              <w:rPr>
                <w:rFonts w:hint="eastAsia"/>
                <w:b/>
                <w:bCs/>
                <w:color w:val="376091"/>
                <w:szCs w:val="24"/>
                <w:rtl/>
              </w:rPr>
              <w:t>קרני</w:t>
            </w:r>
            <w:r w:rsidRPr="00D23C12">
              <w:rPr>
                <w:b/>
                <w:bCs/>
                <w:color w:val="376091"/>
                <w:szCs w:val="24"/>
              </w:rPr>
              <w:t>X</w:t>
            </w:r>
            <w:r w:rsidRPr="00D23C12">
              <w:rPr>
                <w:b/>
                <w:bCs/>
                <w:color w:val="376091"/>
                <w:szCs w:val="24"/>
                <w:rtl/>
              </w:rPr>
              <w:t xml:space="preserve"> </w:t>
            </w:r>
            <w:r w:rsidRPr="00D23C12">
              <w:rPr>
                <w:rFonts w:hint="eastAsia"/>
                <w:b/>
                <w:bCs/>
                <w:color w:val="376091"/>
                <w:szCs w:val="24"/>
                <w:rtl/>
              </w:rPr>
              <w:t>של</w:t>
            </w:r>
            <w:r w:rsidRPr="00D23C12">
              <w:rPr>
                <w:b/>
                <w:bCs/>
                <w:color w:val="376091"/>
                <w:szCs w:val="24"/>
                <w:rtl/>
              </w:rPr>
              <w:t xml:space="preserve"> </w:t>
            </w:r>
            <w:r w:rsidRPr="00D23C12">
              <w:rPr>
                <w:rFonts w:hint="eastAsia"/>
                <w:b/>
                <w:bCs/>
                <w:color w:val="376091"/>
                <w:szCs w:val="24"/>
                <w:rtl/>
              </w:rPr>
              <w:t>דגמי</w:t>
            </w:r>
            <w:r w:rsidRPr="00D23C12">
              <w:rPr>
                <w:b/>
                <w:bCs/>
                <w:color w:val="376091"/>
                <w:szCs w:val="24"/>
                <w:rtl/>
              </w:rPr>
              <w:t>...</w:t>
            </w:r>
          </w:p>
        </w:tc>
        <w:tc>
          <w:tcPr>
            <w:tcW w:w="1086" w:type="dxa"/>
            <w:gridSpan w:val="3"/>
            <w:vMerge w:val="restart"/>
            <w:tcBorders>
              <w:top w:val="nil"/>
              <w:left w:val="single" w:sz="8" w:space="0" w:color="auto"/>
              <w:bottom w:val="single" w:sz="8" w:space="0" w:color="000000"/>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654"/>
        </w:trPr>
        <w:tc>
          <w:tcPr>
            <w:tcW w:w="580" w:type="dxa"/>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color w:val="376091"/>
                <w:szCs w:val="24"/>
              </w:rPr>
            </w:pPr>
          </w:p>
        </w:tc>
        <w:tc>
          <w:tcPr>
            <w:tcW w:w="7605" w:type="dxa"/>
            <w:gridSpan w:val="11"/>
            <w:vMerge/>
            <w:tcBorders>
              <w:top w:val="single" w:sz="4" w:space="0" w:color="auto"/>
              <w:left w:val="nil"/>
              <w:bottom w:val="single" w:sz="8" w:space="0" w:color="000000"/>
              <w:right w:val="single" w:sz="8" w:space="0" w:color="000000"/>
            </w:tcBorders>
            <w:vAlign w:val="center"/>
            <w:hideMark/>
          </w:tcPr>
          <w:p w:rsidR="00BF7F5C" w:rsidRPr="00EF6666" w:rsidRDefault="00BF7F5C" w:rsidP="00AF5A98">
            <w:pPr>
              <w:bidi w:val="0"/>
              <w:spacing w:before="240"/>
              <w:jc w:val="both"/>
              <w:rPr>
                <w:b/>
                <w:bCs/>
                <w:color w:val="376091"/>
                <w:szCs w:val="24"/>
              </w:rPr>
            </w:pPr>
          </w:p>
        </w:tc>
        <w:tc>
          <w:tcPr>
            <w:tcW w:w="1086" w:type="dxa"/>
            <w:gridSpan w:val="3"/>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color w:val="376091"/>
                <w:szCs w:val="24"/>
              </w:rPr>
            </w:pPr>
          </w:p>
        </w:tc>
      </w:tr>
      <w:tr w:rsidR="00BF7F5C" w:rsidRPr="00EF6666" w:rsidTr="00AF5A98">
        <w:trPr>
          <w:trHeight w:val="315"/>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854" w:type="dxa"/>
            <w:tcBorders>
              <w:top w:val="nil"/>
              <w:left w:val="nil"/>
              <w:bottom w:val="nil"/>
              <w:right w:val="nil"/>
            </w:tcBorders>
            <w:shd w:val="clear" w:color="auto" w:fill="auto"/>
            <w:vAlign w:val="center"/>
            <w:hideMark/>
          </w:tcPr>
          <w:p w:rsidR="00BF7F5C" w:rsidRPr="00EF6666" w:rsidRDefault="00BF7F5C" w:rsidP="00AF5A98">
            <w:pPr>
              <w:spacing w:before="240"/>
              <w:jc w:val="both"/>
              <w:rPr>
                <w:color w:val="0000FF"/>
                <w:szCs w:val="24"/>
              </w:rPr>
            </w:pPr>
          </w:p>
        </w:tc>
        <w:tc>
          <w:tcPr>
            <w:tcW w:w="1072"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color w:val="0000FF"/>
                <w:szCs w:val="24"/>
              </w:rPr>
            </w:pPr>
          </w:p>
        </w:tc>
        <w:tc>
          <w:tcPr>
            <w:tcW w:w="1410"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color w:val="0000FF"/>
                <w:szCs w:val="24"/>
              </w:rPr>
            </w:pPr>
          </w:p>
        </w:tc>
        <w:tc>
          <w:tcPr>
            <w:tcW w:w="1360"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color w:val="0000FF"/>
                <w:szCs w:val="24"/>
              </w:rPr>
            </w:pPr>
          </w:p>
        </w:tc>
        <w:tc>
          <w:tcPr>
            <w:tcW w:w="1175" w:type="dxa"/>
            <w:gridSpan w:val="2"/>
            <w:tcBorders>
              <w:top w:val="nil"/>
              <w:left w:val="nil"/>
              <w:bottom w:val="nil"/>
              <w:right w:val="nil"/>
            </w:tcBorders>
            <w:shd w:val="clear" w:color="auto" w:fill="auto"/>
            <w:vAlign w:val="center"/>
            <w:hideMark/>
          </w:tcPr>
          <w:p w:rsidR="00BF7F5C" w:rsidRPr="00EF6666" w:rsidRDefault="00BF7F5C" w:rsidP="00AF5A98">
            <w:pPr>
              <w:spacing w:before="240"/>
              <w:jc w:val="both"/>
              <w:rPr>
                <w:color w:val="0000FF"/>
                <w:szCs w:val="24"/>
              </w:rPr>
            </w:pPr>
          </w:p>
        </w:tc>
        <w:tc>
          <w:tcPr>
            <w:tcW w:w="734"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p>
        </w:tc>
        <w:tc>
          <w:tcPr>
            <w:tcW w:w="1086" w:type="dxa"/>
            <w:gridSpan w:val="3"/>
            <w:tcBorders>
              <w:top w:val="nil"/>
              <w:left w:val="single" w:sz="8" w:space="0" w:color="auto"/>
              <w:bottom w:val="single" w:sz="8" w:space="0" w:color="auto"/>
              <w:right w:val="single" w:sz="8" w:space="0" w:color="auto"/>
            </w:tcBorders>
            <w:shd w:val="clear" w:color="000000" w:fill="CCFFCC"/>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trHeight w:val="285"/>
        </w:trPr>
        <w:tc>
          <w:tcPr>
            <w:tcW w:w="580"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w:t>
            </w:r>
          </w:p>
        </w:tc>
        <w:tc>
          <w:tcPr>
            <w:tcW w:w="4336" w:type="dxa"/>
            <w:gridSpan w:val="5"/>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rFonts w:hint="eastAsia"/>
                <w:szCs w:val="24"/>
                <w:rtl/>
              </w:rPr>
              <w:t>השתתפות</w:t>
            </w:r>
            <w:r w:rsidRPr="00D23C12">
              <w:rPr>
                <w:szCs w:val="24"/>
                <w:rtl/>
              </w:rPr>
              <w:t xml:space="preserve"> </w:t>
            </w:r>
            <w:r w:rsidRPr="00D23C12">
              <w:rPr>
                <w:rFonts w:hint="eastAsia"/>
                <w:szCs w:val="24"/>
                <w:rtl/>
              </w:rPr>
              <w:t>הממשלה</w:t>
            </w:r>
            <w:r w:rsidRPr="00D23C12">
              <w:rPr>
                <w:szCs w:val="24"/>
                <w:rtl/>
              </w:rPr>
              <w:t xml:space="preserve"> </w:t>
            </w:r>
            <w:r w:rsidRPr="00D23C12">
              <w:rPr>
                <w:rFonts w:hint="eastAsia"/>
                <w:szCs w:val="24"/>
                <w:rtl/>
              </w:rPr>
              <w:t>בנסיעה</w:t>
            </w:r>
            <w:r w:rsidRPr="00D23C12">
              <w:rPr>
                <w:szCs w:val="24"/>
                <w:rtl/>
              </w:rPr>
              <w:t xml:space="preserve"> </w:t>
            </w:r>
            <w:r w:rsidRPr="00D23C12">
              <w:rPr>
                <w:rFonts w:hint="eastAsia"/>
                <w:szCs w:val="24"/>
                <w:rtl/>
              </w:rPr>
              <w:t>לחו</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היא</w:t>
            </w:r>
            <w:r>
              <w:rPr>
                <w:rFonts w:hint="cs"/>
                <w:szCs w:val="24"/>
                <w:rtl/>
              </w:rPr>
              <w:t xml:space="preserve"> עד</w:t>
            </w:r>
            <w:r w:rsidRPr="00EF6666">
              <w:rPr>
                <w:rFonts w:hint="cs"/>
                <w:szCs w:val="24"/>
                <w:rtl/>
              </w:rPr>
              <w:t xml:space="preserve"> 75% מסך </w:t>
            </w:r>
            <w:r>
              <w:rPr>
                <w:rFonts w:hint="cs"/>
                <w:szCs w:val="24"/>
                <w:rtl/>
              </w:rPr>
              <w:t>ה</w:t>
            </w:r>
            <w:r w:rsidRPr="00EF6666">
              <w:rPr>
                <w:rFonts w:hint="cs"/>
                <w:szCs w:val="24"/>
                <w:rtl/>
              </w:rPr>
              <w:t>הוצאות</w:t>
            </w:r>
            <w:r>
              <w:rPr>
                <w:rFonts w:hint="cs"/>
                <w:szCs w:val="24"/>
                <w:rtl/>
              </w:rPr>
              <w:t>.</w:t>
            </w: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734"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086" w:type="dxa"/>
            <w:gridSpan w:val="3"/>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r>
      <w:tr w:rsidR="00BF7F5C" w:rsidRPr="00EF6666" w:rsidTr="00AF5A98">
        <w:trPr>
          <w:trHeight w:val="495"/>
        </w:trPr>
        <w:tc>
          <w:tcPr>
            <w:tcW w:w="580"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5</w:t>
            </w:r>
          </w:p>
        </w:tc>
        <w:tc>
          <w:tcPr>
            <w:tcW w:w="8691" w:type="dxa"/>
            <w:gridSpan w:val="14"/>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עבודות</w:t>
            </w:r>
            <w:r w:rsidRPr="00D23C12">
              <w:rPr>
                <w:b/>
                <w:bCs/>
                <w:szCs w:val="24"/>
                <w:rtl/>
              </w:rPr>
              <w:t xml:space="preserve"> </w:t>
            </w:r>
            <w:r w:rsidRPr="00D23C12">
              <w:rPr>
                <w:rFonts w:hint="eastAsia"/>
                <w:b/>
                <w:bCs/>
                <w:szCs w:val="24"/>
                <w:rtl/>
              </w:rPr>
              <w:t>שיבוצעו</w:t>
            </w:r>
            <w:r w:rsidRPr="00D23C12">
              <w:rPr>
                <w:b/>
                <w:bCs/>
                <w:szCs w:val="24"/>
                <w:rtl/>
              </w:rPr>
              <w:t xml:space="preserve"> </w:t>
            </w:r>
            <w:r w:rsidRPr="00D23C12">
              <w:rPr>
                <w:rFonts w:hint="eastAsia"/>
                <w:b/>
                <w:bCs/>
                <w:szCs w:val="24"/>
                <w:rtl/>
              </w:rPr>
              <w:t>ע</w:t>
            </w:r>
            <w:r w:rsidRPr="00D23C12">
              <w:rPr>
                <w:b/>
                <w:bCs/>
                <w:szCs w:val="24"/>
                <w:rtl/>
              </w:rPr>
              <w:t>"</w:t>
            </w:r>
            <w:r w:rsidRPr="00D23C12">
              <w:rPr>
                <w:rFonts w:hint="eastAsia"/>
                <w:b/>
                <w:bCs/>
                <w:szCs w:val="24"/>
                <w:rtl/>
              </w:rPr>
              <w:t>י</w:t>
            </w:r>
            <w:r w:rsidRPr="00D23C12">
              <w:rPr>
                <w:b/>
                <w:bCs/>
                <w:szCs w:val="24"/>
                <w:rtl/>
              </w:rPr>
              <w:t xml:space="preserve"> </w:t>
            </w:r>
            <w:r w:rsidRPr="00D23C12">
              <w:rPr>
                <w:rFonts w:hint="eastAsia"/>
                <w:b/>
                <w:bCs/>
                <w:szCs w:val="24"/>
                <w:rtl/>
              </w:rPr>
              <w:t>קבלני</w:t>
            </w:r>
            <w:r w:rsidRPr="00D23C12">
              <w:rPr>
                <w:b/>
                <w:bCs/>
                <w:szCs w:val="24"/>
                <w:rtl/>
              </w:rPr>
              <w:t xml:space="preserve"> </w:t>
            </w:r>
            <w:r w:rsidRPr="00D23C12">
              <w:rPr>
                <w:rFonts w:hint="eastAsia"/>
                <w:b/>
                <w:bCs/>
                <w:szCs w:val="24"/>
                <w:rtl/>
              </w:rPr>
              <w:t>משנה</w:t>
            </w:r>
            <w:r w:rsidRPr="00D23C12">
              <w:rPr>
                <w:b/>
                <w:bCs/>
                <w:szCs w:val="24"/>
                <w:rtl/>
              </w:rPr>
              <w:t xml:space="preserve">* </w:t>
            </w:r>
          </w:p>
        </w:tc>
      </w:tr>
      <w:tr w:rsidR="00BF7F5C" w:rsidRPr="00EF6666" w:rsidTr="00AF5A98">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 xml:space="preserve"> </w:t>
            </w:r>
          </w:p>
        </w:tc>
        <w:tc>
          <w:tcPr>
            <w:tcW w:w="5696" w:type="dxa"/>
            <w:gridSpan w:val="7"/>
            <w:tcBorders>
              <w:top w:val="single" w:sz="8" w:space="0" w:color="auto"/>
              <w:left w:val="nil"/>
              <w:bottom w:val="single" w:sz="8" w:space="0" w:color="auto"/>
              <w:right w:val="single" w:sz="4"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תאור</w:t>
            </w:r>
            <w:r w:rsidRPr="00D23C12">
              <w:rPr>
                <w:b/>
                <w:bCs/>
                <w:szCs w:val="24"/>
                <w:rtl/>
              </w:rPr>
              <w:t xml:space="preserve"> </w:t>
            </w:r>
            <w:r w:rsidRPr="00D23C12">
              <w:rPr>
                <w:rFonts w:hint="eastAsia"/>
                <w:b/>
                <w:bCs/>
                <w:szCs w:val="24"/>
                <w:rtl/>
              </w:rPr>
              <w:t>העבודה</w:t>
            </w:r>
          </w:p>
        </w:tc>
        <w:tc>
          <w:tcPr>
            <w:tcW w:w="1175" w:type="dxa"/>
            <w:gridSpan w:val="2"/>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הקבלן</w:t>
            </w:r>
          </w:p>
        </w:tc>
        <w:tc>
          <w:tcPr>
            <w:tcW w:w="734" w:type="dxa"/>
            <w:gridSpan w:val="2"/>
            <w:tcBorders>
              <w:top w:val="single" w:sz="8" w:space="0" w:color="auto"/>
              <w:left w:val="nil"/>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1086" w:type="dxa"/>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5696" w:type="dxa"/>
            <w:gridSpan w:val="7"/>
            <w:tcBorders>
              <w:top w:val="nil"/>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ייצור</w:t>
            </w:r>
            <w:r w:rsidRPr="00D23C12">
              <w:rPr>
                <w:b/>
                <w:bCs/>
                <w:color w:val="376091"/>
                <w:szCs w:val="24"/>
                <w:rtl/>
              </w:rPr>
              <w:t xml:space="preserve"> </w:t>
            </w:r>
            <w:r w:rsidRPr="00D23C12">
              <w:rPr>
                <w:rFonts w:hint="eastAsia"/>
                <w:b/>
                <w:bCs/>
                <w:color w:val="376091"/>
                <w:szCs w:val="24"/>
                <w:rtl/>
              </w:rPr>
              <w:t>ואפיון</w:t>
            </w:r>
            <w:r w:rsidRPr="00D23C12">
              <w:rPr>
                <w:b/>
                <w:bCs/>
                <w:color w:val="376091"/>
                <w:szCs w:val="24"/>
                <w:rtl/>
              </w:rPr>
              <w:t xml:space="preserve"> ...</w:t>
            </w:r>
          </w:p>
        </w:tc>
        <w:tc>
          <w:tcPr>
            <w:tcW w:w="1909" w:type="dxa"/>
            <w:gridSpan w:val="4"/>
            <w:tcBorders>
              <w:top w:val="nil"/>
              <w:left w:val="single" w:sz="4" w:space="0" w:color="auto"/>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אוניברסיטה</w:t>
            </w:r>
            <w:r w:rsidRPr="00D23C12">
              <w:rPr>
                <w:b/>
                <w:bCs/>
                <w:color w:val="376091"/>
                <w:szCs w:val="24"/>
                <w:rtl/>
              </w:rPr>
              <w:t xml:space="preserve"> ...</w:t>
            </w:r>
          </w:p>
        </w:tc>
        <w:tc>
          <w:tcPr>
            <w:tcW w:w="1086" w:type="dxa"/>
            <w:gridSpan w:val="3"/>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5696" w:type="dxa"/>
            <w:gridSpan w:val="7"/>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בניית</w:t>
            </w:r>
            <w:r w:rsidRPr="00D23C12">
              <w:rPr>
                <w:b/>
                <w:bCs/>
                <w:color w:val="376091"/>
                <w:szCs w:val="24"/>
                <w:rtl/>
              </w:rPr>
              <w:t xml:space="preserve"> </w:t>
            </w:r>
            <w:r w:rsidRPr="00D23C12">
              <w:rPr>
                <w:rFonts w:hint="eastAsia"/>
                <w:b/>
                <w:bCs/>
                <w:color w:val="376091"/>
                <w:szCs w:val="24"/>
                <w:rtl/>
              </w:rPr>
              <w:t>דגם</w:t>
            </w:r>
            <w:r w:rsidRPr="00D23C12">
              <w:rPr>
                <w:b/>
                <w:bCs/>
                <w:color w:val="376091"/>
                <w:szCs w:val="24"/>
                <w:rtl/>
              </w:rPr>
              <w:t>... (</w:t>
            </w:r>
            <w:r w:rsidRPr="00D23C12">
              <w:rPr>
                <w:rFonts w:hint="eastAsia"/>
                <w:b/>
                <w:bCs/>
                <w:color w:val="376091"/>
                <w:szCs w:val="24"/>
                <w:rtl/>
              </w:rPr>
              <w:t>חומרים</w:t>
            </w:r>
            <w:r w:rsidRPr="00D23C12">
              <w:rPr>
                <w:b/>
                <w:bCs/>
                <w:color w:val="376091"/>
                <w:szCs w:val="24"/>
                <w:rtl/>
              </w:rPr>
              <w:t xml:space="preserve"> + </w:t>
            </w:r>
            <w:r w:rsidRPr="00D23C12">
              <w:rPr>
                <w:rFonts w:hint="eastAsia"/>
                <w:b/>
                <w:bCs/>
                <w:color w:val="376091"/>
                <w:szCs w:val="24"/>
                <w:rtl/>
              </w:rPr>
              <w:t>שעות</w:t>
            </w:r>
            <w:r w:rsidRPr="00D23C12">
              <w:rPr>
                <w:b/>
                <w:bCs/>
                <w:color w:val="376091"/>
                <w:szCs w:val="24"/>
                <w:rtl/>
              </w:rPr>
              <w:t xml:space="preserve"> </w:t>
            </w:r>
            <w:r w:rsidRPr="00D23C12">
              <w:rPr>
                <w:rFonts w:hint="eastAsia"/>
                <w:b/>
                <w:bCs/>
                <w:color w:val="376091"/>
                <w:szCs w:val="24"/>
                <w:rtl/>
              </w:rPr>
              <w:t>עבודה</w:t>
            </w:r>
            <w:r w:rsidRPr="00D23C12">
              <w:rPr>
                <w:b/>
                <w:bCs/>
                <w:color w:val="376091"/>
                <w:szCs w:val="24"/>
                <w:rtl/>
              </w:rPr>
              <w:t xml:space="preserve"> </w:t>
            </w:r>
            <w:r w:rsidRPr="00D23C12">
              <w:rPr>
                <w:rFonts w:hint="eastAsia"/>
                <w:b/>
                <w:bCs/>
                <w:color w:val="376091"/>
                <w:szCs w:val="24"/>
                <w:rtl/>
              </w:rPr>
              <w:t>לפי</w:t>
            </w:r>
            <w:r w:rsidRPr="00D23C12">
              <w:rPr>
                <w:b/>
                <w:bCs/>
                <w:color w:val="376091"/>
                <w:szCs w:val="24"/>
                <w:rtl/>
              </w:rPr>
              <w:t xml:space="preserve"> ... </w:t>
            </w:r>
            <w:r w:rsidRPr="00D23C12">
              <w:rPr>
                <w:rFonts w:hint="eastAsia"/>
                <w:b/>
                <w:bCs/>
                <w:color w:val="376091"/>
                <w:szCs w:val="24"/>
                <w:rtl/>
              </w:rPr>
              <w:t>₪</w:t>
            </w:r>
            <w:r w:rsidRPr="00D23C12">
              <w:rPr>
                <w:b/>
                <w:bCs/>
                <w:color w:val="376091"/>
                <w:szCs w:val="24"/>
                <w:rtl/>
              </w:rPr>
              <w:t>\</w:t>
            </w:r>
            <w:r w:rsidRPr="00D23C12">
              <w:rPr>
                <w:rFonts w:hint="eastAsia"/>
                <w:b/>
                <w:bCs/>
                <w:color w:val="376091"/>
                <w:szCs w:val="24"/>
                <w:rtl/>
              </w:rPr>
              <w:t>שעה</w:t>
            </w:r>
            <w:r w:rsidRPr="00D23C12">
              <w:rPr>
                <w:b/>
                <w:bCs/>
                <w:color w:val="376091"/>
                <w:szCs w:val="24"/>
                <w:rtl/>
              </w:rPr>
              <w:t xml:space="preserve">) </w:t>
            </w:r>
          </w:p>
        </w:tc>
        <w:tc>
          <w:tcPr>
            <w:tcW w:w="1909" w:type="dxa"/>
            <w:gridSpan w:val="4"/>
            <w:tcBorders>
              <w:top w:val="single" w:sz="4" w:space="0" w:color="auto"/>
              <w:left w:val="single" w:sz="4" w:space="0" w:color="auto"/>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בית</w:t>
            </w:r>
            <w:r w:rsidRPr="00D23C12">
              <w:rPr>
                <w:b/>
                <w:bCs/>
                <w:color w:val="376091"/>
                <w:szCs w:val="24"/>
                <w:rtl/>
              </w:rPr>
              <w:t xml:space="preserve"> </w:t>
            </w:r>
            <w:r w:rsidRPr="00D23C12">
              <w:rPr>
                <w:rFonts w:hint="eastAsia"/>
                <w:b/>
                <w:bCs/>
                <w:color w:val="376091"/>
                <w:szCs w:val="24"/>
                <w:rtl/>
              </w:rPr>
              <w:t>מלאכה</w:t>
            </w:r>
            <w:r w:rsidRPr="00D23C12">
              <w:rPr>
                <w:b/>
                <w:bCs/>
                <w:color w:val="376091"/>
                <w:szCs w:val="24"/>
                <w:rtl/>
              </w:rPr>
              <w:t xml:space="preserve"> </w:t>
            </w:r>
            <w:r w:rsidRPr="00D23C12">
              <w:rPr>
                <w:rFonts w:hint="eastAsia"/>
                <w:b/>
                <w:bCs/>
                <w:color w:val="376091"/>
                <w:szCs w:val="24"/>
                <w:rtl/>
              </w:rPr>
              <w:t>של</w:t>
            </w:r>
            <w:r w:rsidRPr="00D23C12">
              <w:rPr>
                <w:b/>
                <w:bCs/>
                <w:color w:val="376091"/>
                <w:szCs w:val="24"/>
                <w:rtl/>
              </w:rPr>
              <w:t xml:space="preserve"> </w:t>
            </w:r>
            <w:r w:rsidRPr="00D23C12">
              <w:rPr>
                <w:rFonts w:hint="eastAsia"/>
                <w:b/>
                <w:bCs/>
                <w:color w:val="376091"/>
                <w:szCs w:val="24"/>
                <w:rtl/>
              </w:rPr>
              <w:t>האונ</w:t>
            </w:r>
            <w:r w:rsidRPr="00D23C12">
              <w:rPr>
                <w:b/>
                <w:bCs/>
                <w:color w:val="376091"/>
                <w:szCs w:val="24"/>
                <w:rtl/>
              </w:rPr>
              <w:t>'...</w:t>
            </w:r>
          </w:p>
        </w:tc>
        <w:tc>
          <w:tcPr>
            <w:tcW w:w="1086" w:type="dxa"/>
            <w:gridSpan w:val="3"/>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5696" w:type="dxa"/>
            <w:gridSpan w:val="7"/>
            <w:tcBorders>
              <w:top w:val="single" w:sz="4" w:space="0" w:color="auto"/>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ביצוע</w:t>
            </w:r>
            <w:r w:rsidRPr="00D23C12">
              <w:rPr>
                <w:b/>
                <w:bCs/>
                <w:color w:val="376091"/>
                <w:szCs w:val="24"/>
                <w:rtl/>
              </w:rPr>
              <w:t xml:space="preserve"> </w:t>
            </w:r>
            <w:r w:rsidRPr="00D23C12">
              <w:rPr>
                <w:rFonts w:hint="eastAsia"/>
                <w:b/>
                <w:bCs/>
                <w:color w:val="376091"/>
                <w:szCs w:val="24"/>
                <w:rtl/>
              </w:rPr>
              <w:t>עבודות</w:t>
            </w:r>
            <w:r w:rsidRPr="00D23C12">
              <w:rPr>
                <w:b/>
                <w:bCs/>
                <w:color w:val="376091"/>
                <w:szCs w:val="24"/>
                <w:rtl/>
              </w:rPr>
              <w:t>...</w:t>
            </w:r>
          </w:p>
        </w:tc>
        <w:tc>
          <w:tcPr>
            <w:tcW w:w="1909" w:type="dxa"/>
            <w:gridSpan w:val="4"/>
            <w:tcBorders>
              <w:top w:val="single" w:sz="4" w:space="0" w:color="auto"/>
              <w:left w:val="single" w:sz="4" w:space="0" w:color="auto"/>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חברת</w:t>
            </w:r>
            <w:r w:rsidRPr="00D23C12">
              <w:rPr>
                <w:b/>
                <w:bCs/>
                <w:color w:val="376091"/>
                <w:szCs w:val="24"/>
                <w:rtl/>
              </w:rPr>
              <w:t xml:space="preserve"> ...</w:t>
            </w:r>
          </w:p>
        </w:tc>
        <w:tc>
          <w:tcPr>
            <w:tcW w:w="1086" w:type="dxa"/>
            <w:gridSpan w:val="3"/>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4</w:t>
            </w:r>
          </w:p>
        </w:tc>
        <w:tc>
          <w:tcPr>
            <w:tcW w:w="5696" w:type="dxa"/>
            <w:gridSpan w:val="7"/>
            <w:tcBorders>
              <w:top w:val="single" w:sz="4" w:space="0" w:color="auto"/>
              <w:left w:val="nil"/>
              <w:bottom w:val="single" w:sz="8" w:space="0" w:color="auto"/>
              <w:right w:val="single" w:sz="4" w:space="0" w:color="000000"/>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909" w:type="dxa"/>
            <w:gridSpan w:val="4"/>
            <w:tcBorders>
              <w:top w:val="single" w:sz="4" w:space="0" w:color="auto"/>
              <w:left w:val="single" w:sz="4" w:space="0" w:color="auto"/>
              <w:bottom w:val="single" w:sz="8" w:space="0" w:color="auto"/>
              <w:right w:val="single" w:sz="8" w:space="0" w:color="000000"/>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086" w:type="dxa"/>
            <w:gridSpan w:val="3"/>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trHeight w:val="315"/>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nil"/>
              <w:right w:val="nil"/>
            </w:tcBorders>
            <w:shd w:val="clear" w:color="auto" w:fill="auto"/>
            <w:vAlign w:val="center"/>
            <w:hideMark/>
          </w:tcPr>
          <w:p w:rsidR="00BF7F5C" w:rsidRPr="00EF6666" w:rsidRDefault="00BF7F5C" w:rsidP="00AF5A98">
            <w:pPr>
              <w:spacing w:before="240"/>
              <w:jc w:val="both"/>
              <w:rPr>
                <w:szCs w:val="24"/>
              </w:rPr>
            </w:pPr>
          </w:p>
        </w:tc>
        <w:tc>
          <w:tcPr>
            <w:tcW w:w="1072"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734" w:type="dxa"/>
            <w:gridSpan w:val="2"/>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p>
        </w:tc>
        <w:tc>
          <w:tcPr>
            <w:tcW w:w="1086" w:type="dxa"/>
            <w:gridSpan w:val="3"/>
            <w:tcBorders>
              <w:top w:val="nil"/>
              <w:left w:val="single" w:sz="8" w:space="0" w:color="auto"/>
              <w:bottom w:val="single" w:sz="8" w:space="0" w:color="auto"/>
              <w:right w:val="single" w:sz="8" w:space="0" w:color="auto"/>
            </w:tcBorders>
            <w:shd w:val="clear" w:color="000000" w:fill="CCFFCC"/>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trHeight w:val="1065"/>
        </w:trPr>
        <w:tc>
          <w:tcPr>
            <w:tcW w:w="580" w:type="dxa"/>
            <w:tcBorders>
              <w:top w:val="nil"/>
              <w:left w:val="nil"/>
              <w:bottom w:val="nil"/>
              <w:right w:val="nil"/>
            </w:tcBorders>
            <w:shd w:val="clear" w:color="auto" w:fill="auto"/>
            <w:noWrap/>
            <w:hideMark/>
          </w:tcPr>
          <w:p w:rsidR="00BF7F5C" w:rsidRPr="00EF6666" w:rsidRDefault="00BF7F5C" w:rsidP="00AF5A98">
            <w:pPr>
              <w:bidi w:val="0"/>
              <w:spacing w:before="240"/>
              <w:jc w:val="both"/>
              <w:rPr>
                <w:szCs w:val="24"/>
              </w:rPr>
            </w:pPr>
            <w:r w:rsidRPr="00D23C12">
              <w:rPr>
                <w:szCs w:val="24"/>
              </w:rPr>
              <w:t xml:space="preserve">*  </w:t>
            </w:r>
          </w:p>
        </w:tc>
        <w:tc>
          <w:tcPr>
            <w:tcW w:w="8691" w:type="dxa"/>
            <w:gridSpan w:val="14"/>
            <w:tcBorders>
              <w:top w:val="nil"/>
              <w:left w:val="nil"/>
              <w:bottom w:val="nil"/>
              <w:right w:val="nil"/>
            </w:tcBorders>
            <w:shd w:val="clear" w:color="auto" w:fill="auto"/>
            <w:hideMark/>
          </w:tcPr>
          <w:p w:rsidR="00BF7F5C" w:rsidRPr="00EF6666" w:rsidRDefault="00BF7F5C" w:rsidP="00AF5A98">
            <w:pPr>
              <w:spacing w:before="240"/>
              <w:jc w:val="both"/>
              <w:rPr>
                <w:szCs w:val="24"/>
              </w:rPr>
            </w:pP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הצעות</w:t>
            </w:r>
            <w:r w:rsidRPr="00D23C12">
              <w:rPr>
                <w:szCs w:val="24"/>
                <w:rtl/>
              </w:rPr>
              <w:t xml:space="preserve"> </w:t>
            </w:r>
            <w:r w:rsidRPr="00D23C12">
              <w:rPr>
                <w:rFonts w:hint="eastAsia"/>
                <w:szCs w:val="24"/>
                <w:rtl/>
              </w:rPr>
              <w:t>מחיר</w:t>
            </w:r>
            <w:r w:rsidRPr="00D23C12">
              <w:rPr>
                <w:szCs w:val="24"/>
                <w:rtl/>
              </w:rPr>
              <w:t xml:space="preserve"> </w:t>
            </w:r>
            <w:r w:rsidRPr="00D23C12">
              <w:rPr>
                <w:rFonts w:hint="eastAsia"/>
                <w:szCs w:val="24"/>
                <w:rtl/>
              </w:rPr>
              <w:t>מפורטות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קבלני</w:t>
            </w:r>
            <w:r w:rsidRPr="00D23C12">
              <w:rPr>
                <w:szCs w:val="24"/>
                <w:rtl/>
              </w:rPr>
              <w:t xml:space="preserve"> </w:t>
            </w:r>
            <w:r w:rsidRPr="00D23C12">
              <w:rPr>
                <w:rFonts w:hint="eastAsia"/>
                <w:szCs w:val="24"/>
                <w:rtl/>
              </w:rPr>
              <w:t>משנה</w:t>
            </w:r>
            <w:r w:rsidRPr="00D23C12">
              <w:rPr>
                <w:szCs w:val="24"/>
                <w:rtl/>
              </w:rPr>
              <w:t xml:space="preserve"> </w:t>
            </w:r>
            <w:r w:rsidRPr="00D23C12">
              <w:rPr>
                <w:rFonts w:hint="eastAsia"/>
                <w:szCs w:val="24"/>
                <w:rtl/>
              </w:rPr>
              <w:t>חיצוניים</w:t>
            </w:r>
            <w:r w:rsidRPr="00D23C12">
              <w:rPr>
                <w:szCs w:val="24"/>
                <w:rtl/>
              </w:rPr>
              <w:t xml:space="preserve"> </w:t>
            </w:r>
            <w:r w:rsidRPr="00D23C12">
              <w:rPr>
                <w:rFonts w:hint="eastAsia"/>
                <w:szCs w:val="24"/>
                <w:rtl/>
              </w:rPr>
              <w:t>ולפרט</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שעות</w:t>
            </w:r>
            <w:r w:rsidRPr="00D23C12">
              <w:rPr>
                <w:szCs w:val="24"/>
                <w:rtl/>
              </w:rPr>
              <w:t xml:space="preserve"> </w:t>
            </w:r>
            <w:r w:rsidRPr="00D23C12">
              <w:rPr>
                <w:rFonts w:hint="eastAsia"/>
                <w:szCs w:val="24"/>
                <w:rtl/>
              </w:rPr>
              <w:t>עבודה</w:t>
            </w:r>
            <w:r w:rsidRPr="00D23C12">
              <w:rPr>
                <w:szCs w:val="24"/>
                <w:rtl/>
              </w:rPr>
              <w:t xml:space="preserve"> </w:t>
            </w:r>
            <w:r w:rsidRPr="00D23C12">
              <w:rPr>
                <w:rFonts w:hint="eastAsia"/>
                <w:szCs w:val="24"/>
                <w:rtl/>
              </w:rPr>
              <w:t>ומחיר</w:t>
            </w:r>
            <w:r w:rsidRPr="00D23C12">
              <w:rPr>
                <w:szCs w:val="24"/>
                <w:rtl/>
              </w:rPr>
              <w:t xml:space="preserve"> </w:t>
            </w:r>
            <w:r w:rsidRPr="00D23C12">
              <w:rPr>
                <w:rFonts w:hint="eastAsia"/>
                <w:szCs w:val="24"/>
                <w:rtl/>
              </w:rPr>
              <w:t>לשעה</w:t>
            </w:r>
            <w:r w:rsidRPr="00D23C12">
              <w:rPr>
                <w:szCs w:val="24"/>
                <w:rtl/>
              </w:rPr>
              <w:t xml:space="preserve"> </w:t>
            </w:r>
            <w:r w:rsidRPr="00D23C12">
              <w:rPr>
                <w:rFonts w:hint="eastAsia"/>
                <w:szCs w:val="24"/>
                <w:rtl/>
              </w:rPr>
              <w:t>לבתי</w:t>
            </w:r>
            <w:r w:rsidRPr="00D23C12">
              <w:rPr>
                <w:szCs w:val="24"/>
                <w:rtl/>
              </w:rPr>
              <w:t xml:space="preserve">- </w:t>
            </w:r>
            <w:r w:rsidRPr="00D23C12">
              <w:rPr>
                <w:rFonts w:hint="eastAsia"/>
                <w:szCs w:val="24"/>
                <w:rtl/>
              </w:rPr>
              <w:t>מלאכה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מעבדות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התשלום</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כנגד</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לקבלני</w:t>
            </w:r>
            <w:r w:rsidRPr="00D23C12">
              <w:rPr>
                <w:szCs w:val="24"/>
                <w:rtl/>
              </w:rPr>
              <w:t xml:space="preserve"> </w:t>
            </w:r>
            <w:r w:rsidRPr="00D23C12">
              <w:rPr>
                <w:rFonts w:hint="eastAsia"/>
                <w:szCs w:val="24"/>
                <w:rtl/>
              </w:rPr>
              <w:t>חוץ</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חיובים</w:t>
            </w:r>
            <w:r w:rsidRPr="00D23C12">
              <w:rPr>
                <w:szCs w:val="24"/>
                <w:rtl/>
              </w:rPr>
              <w:t xml:space="preserve"> </w:t>
            </w:r>
            <w:r w:rsidRPr="00D23C12">
              <w:rPr>
                <w:rFonts w:hint="eastAsia"/>
                <w:szCs w:val="24"/>
                <w:rtl/>
              </w:rPr>
              <w:t>פנימיים</w:t>
            </w:r>
            <w:r w:rsidRPr="00D23C12">
              <w:rPr>
                <w:szCs w:val="24"/>
                <w:rtl/>
              </w:rPr>
              <w:t xml:space="preserve"> </w:t>
            </w:r>
            <w:r w:rsidRPr="00D23C12">
              <w:rPr>
                <w:rFonts w:hint="eastAsia"/>
                <w:szCs w:val="24"/>
                <w:rtl/>
              </w:rPr>
              <w:t>ברורים</w:t>
            </w:r>
            <w:r w:rsidRPr="00D23C12">
              <w:rPr>
                <w:szCs w:val="24"/>
                <w:rtl/>
              </w:rPr>
              <w:t xml:space="preserve"> </w:t>
            </w:r>
            <w:r w:rsidRPr="00D23C12">
              <w:rPr>
                <w:rFonts w:hint="eastAsia"/>
                <w:szCs w:val="24"/>
                <w:rtl/>
              </w:rPr>
              <w:t>ומסודרים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יחידות</w:t>
            </w:r>
            <w:r w:rsidRPr="00D23C12">
              <w:rPr>
                <w:szCs w:val="24"/>
                <w:rtl/>
              </w:rPr>
              <w:t xml:space="preserve"> </w:t>
            </w:r>
            <w:r w:rsidRPr="00D23C12">
              <w:rPr>
                <w:rFonts w:hint="eastAsia"/>
                <w:szCs w:val="24"/>
                <w:rtl/>
              </w:rPr>
              <w:t>בתוך</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בתי</w:t>
            </w:r>
            <w:r w:rsidRPr="00D23C12">
              <w:rPr>
                <w:szCs w:val="24"/>
                <w:rtl/>
              </w:rPr>
              <w:t xml:space="preserve"> </w:t>
            </w:r>
            <w:r w:rsidRPr="00D23C12">
              <w:rPr>
                <w:rFonts w:hint="eastAsia"/>
                <w:szCs w:val="24"/>
                <w:rtl/>
              </w:rPr>
              <w:t>מלאכה</w:t>
            </w:r>
            <w:r w:rsidRPr="00D23C12">
              <w:rPr>
                <w:szCs w:val="24"/>
                <w:rtl/>
              </w:rPr>
              <w:t xml:space="preserve">, </w:t>
            </w:r>
            <w:r w:rsidRPr="00D23C12">
              <w:rPr>
                <w:rFonts w:hint="eastAsia"/>
                <w:szCs w:val="24"/>
                <w:rtl/>
              </w:rPr>
              <w:t>מעבדות</w:t>
            </w:r>
            <w:r w:rsidRPr="00D23C12">
              <w:rPr>
                <w:szCs w:val="24"/>
                <w:rtl/>
              </w:rPr>
              <w:t xml:space="preserve"> </w:t>
            </w:r>
            <w:r w:rsidRPr="00D23C12">
              <w:rPr>
                <w:rFonts w:hint="eastAsia"/>
                <w:szCs w:val="24"/>
                <w:rtl/>
              </w:rPr>
              <w:t>וכו</w:t>
            </w:r>
            <w:r w:rsidRPr="00D23C12">
              <w:rPr>
                <w:szCs w:val="24"/>
                <w:rtl/>
              </w:rPr>
              <w:t>').</w:t>
            </w:r>
          </w:p>
        </w:tc>
      </w:tr>
      <w:tr w:rsidR="00BF7F5C" w:rsidRPr="00EF6666" w:rsidTr="00AF5A98">
        <w:trPr>
          <w:trHeight w:val="300"/>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c>
          <w:tcPr>
            <w:tcW w:w="1072"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410"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175"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c>
          <w:tcPr>
            <w:tcW w:w="734" w:type="dxa"/>
            <w:gridSpan w:val="2"/>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086" w:type="dxa"/>
            <w:gridSpan w:val="3"/>
            <w:tcBorders>
              <w:top w:val="nil"/>
              <w:left w:val="nil"/>
              <w:bottom w:val="single" w:sz="4" w:space="0" w:color="auto"/>
              <w:right w:val="nil"/>
            </w:tcBorders>
            <w:shd w:val="clear" w:color="000000" w:fill="DDD9C3"/>
            <w:noWrap/>
            <w:vAlign w:val="center"/>
            <w:hideMark/>
          </w:tcPr>
          <w:p w:rsidR="00BF7F5C" w:rsidRPr="00EF6666" w:rsidRDefault="00BF7F5C" w:rsidP="00AF5A98">
            <w:pPr>
              <w:bidi w:val="0"/>
              <w:spacing w:before="240"/>
              <w:jc w:val="both"/>
              <w:rPr>
                <w:szCs w:val="24"/>
              </w:rPr>
            </w:pPr>
            <w:r w:rsidRPr="00D23C12">
              <w:rPr>
                <w:szCs w:val="24"/>
              </w:rPr>
              <w:t> </w:t>
            </w:r>
          </w:p>
        </w:tc>
      </w:tr>
      <w:tr w:rsidR="00BF7F5C" w:rsidRPr="00EF6666" w:rsidTr="00AF5A98">
        <w:trPr>
          <w:trHeight w:val="315"/>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החותם</w:t>
            </w:r>
          </w:p>
        </w:tc>
        <w:tc>
          <w:tcPr>
            <w:tcW w:w="1072"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תפקיד</w:t>
            </w: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חתימה</w:t>
            </w:r>
          </w:p>
        </w:tc>
        <w:tc>
          <w:tcPr>
            <w:tcW w:w="734"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086" w:type="dxa"/>
            <w:gridSpan w:val="3"/>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חותמת</w:t>
            </w:r>
            <w:r w:rsidRPr="00D23C12">
              <w:rPr>
                <w:b/>
                <w:bCs/>
                <w:szCs w:val="24"/>
                <w:rtl/>
              </w:rPr>
              <w:t xml:space="preserve"> </w:t>
            </w:r>
            <w:r w:rsidRPr="00D23C12">
              <w:rPr>
                <w:rFonts w:hint="eastAsia"/>
                <w:b/>
                <w:bCs/>
                <w:szCs w:val="24"/>
                <w:rtl/>
              </w:rPr>
              <w:t>המוסד</w:t>
            </w:r>
            <w:r w:rsidRPr="00D23C12">
              <w:rPr>
                <w:b/>
                <w:bCs/>
                <w:szCs w:val="24"/>
                <w:rtl/>
              </w:rPr>
              <w:t xml:space="preserve"> </w:t>
            </w:r>
          </w:p>
        </w:tc>
      </w:tr>
      <w:tr w:rsidR="00BF7F5C" w:rsidRPr="00EF6666" w:rsidTr="00AF5A98">
        <w:trPr>
          <w:trHeight w:val="150"/>
        </w:trPr>
        <w:tc>
          <w:tcPr>
            <w:tcW w:w="580" w:type="dxa"/>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1854"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072"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36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175"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734"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1086" w:type="dxa"/>
            <w:gridSpan w:val="3"/>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r>
    </w:tbl>
    <w:p w:rsidR="00BF7F5C" w:rsidRPr="00EF6666" w:rsidRDefault="00BF7F5C" w:rsidP="00BF7F5C">
      <w:pPr>
        <w:spacing w:before="240"/>
        <w:jc w:val="both"/>
        <w:rPr>
          <w:szCs w:val="24"/>
          <w:rtl/>
        </w:rPr>
      </w:pPr>
      <w:r w:rsidRPr="00D23C12">
        <w:rPr>
          <w:szCs w:val="24"/>
        </w:rPr>
        <w:br w:type="page"/>
      </w:r>
    </w:p>
    <w:tbl>
      <w:tblPr>
        <w:bidiVisual/>
        <w:tblW w:w="9031" w:type="dxa"/>
        <w:tblInd w:w="32" w:type="dxa"/>
        <w:tblLayout w:type="fixed"/>
        <w:tblLook w:val="04A0"/>
      </w:tblPr>
      <w:tblGrid>
        <w:gridCol w:w="49"/>
        <w:gridCol w:w="317"/>
        <w:gridCol w:w="204"/>
        <w:gridCol w:w="8"/>
        <w:gridCol w:w="1808"/>
        <w:gridCol w:w="46"/>
        <w:gridCol w:w="845"/>
        <w:gridCol w:w="161"/>
        <w:gridCol w:w="80"/>
        <w:gridCol w:w="1302"/>
        <w:gridCol w:w="110"/>
        <w:gridCol w:w="236"/>
        <w:gridCol w:w="237"/>
        <w:gridCol w:w="711"/>
        <w:gridCol w:w="423"/>
        <w:gridCol w:w="251"/>
        <w:gridCol w:w="318"/>
        <w:gridCol w:w="992"/>
        <w:gridCol w:w="635"/>
        <w:gridCol w:w="216"/>
        <w:gridCol w:w="82"/>
      </w:tblGrid>
      <w:tr w:rsidR="00BF7F5C" w:rsidRPr="00EF6666" w:rsidTr="00AF5A98">
        <w:trPr>
          <w:gridAfter w:val="1"/>
          <w:wAfter w:w="82" w:type="dxa"/>
          <w:trHeight w:val="315"/>
        </w:trPr>
        <w:tc>
          <w:tcPr>
            <w:tcW w:w="580" w:type="dxa"/>
            <w:gridSpan w:val="4"/>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w:t>
            </w:r>
          </w:p>
        </w:tc>
        <w:tc>
          <w:tcPr>
            <w:tcW w:w="1854"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חוקר</w:t>
            </w:r>
            <w:r w:rsidRPr="00D23C12">
              <w:rPr>
                <w:b/>
                <w:bCs/>
                <w:szCs w:val="24"/>
                <w:rtl/>
              </w:rPr>
              <w:t xml:space="preserve"> </w:t>
            </w:r>
            <w:r w:rsidRPr="00D23C12">
              <w:rPr>
                <w:rFonts w:hint="eastAsia"/>
                <w:b/>
                <w:bCs/>
                <w:szCs w:val="24"/>
                <w:rtl/>
              </w:rPr>
              <w:t>ראשי</w:t>
            </w:r>
          </w:p>
        </w:tc>
        <w:tc>
          <w:tcPr>
            <w:tcW w:w="1086"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מו</w:t>
            </w:r>
            <w:r w:rsidRPr="00D23C12">
              <w:rPr>
                <w:b/>
                <w:bCs/>
                <w:szCs w:val="24"/>
                <w:rtl/>
              </w:rPr>
              <w:t>"</w:t>
            </w:r>
            <w:r w:rsidRPr="00D23C12">
              <w:rPr>
                <w:rFonts w:hint="eastAsia"/>
                <w:b/>
                <w:bCs/>
                <w:szCs w:val="24"/>
                <w:rtl/>
              </w:rPr>
              <w:t>פ</w:t>
            </w:r>
          </w:p>
        </w:tc>
        <w:tc>
          <w:tcPr>
            <w:tcW w:w="1410"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חשבות</w:t>
            </w:r>
          </w:p>
        </w:tc>
        <w:tc>
          <w:tcPr>
            <w:tcW w:w="1184" w:type="dxa"/>
            <w:gridSpan w:val="3"/>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מרכבה</w:t>
            </w:r>
          </w:p>
        </w:tc>
        <w:tc>
          <w:tcPr>
            <w:tcW w:w="992" w:type="dxa"/>
            <w:gridSpan w:val="3"/>
            <w:tcBorders>
              <w:top w:val="single" w:sz="8" w:space="0" w:color="auto"/>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992" w:type="dxa"/>
            <w:tcBorders>
              <w:top w:val="single" w:sz="8" w:space="0" w:color="auto"/>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w:t>
            </w:r>
          </w:p>
        </w:tc>
        <w:tc>
          <w:tcPr>
            <w:tcW w:w="851"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שנת</w:t>
            </w:r>
            <w:r w:rsidRPr="00D23C12">
              <w:rPr>
                <w:b/>
                <w:bCs/>
                <w:szCs w:val="24"/>
                <w:rtl/>
              </w:rPr>
              <w:t xml:space="preserve"> </w:t>
            </w:r>
            <w:r w:rsidRPr="00D23C12">
              <w:rPr>
                <w:rFonts w:hint="eastAsia"/>
                <w:b/>
                <w:bCs/>
                <w:szCs w:val="24"/>
                <w:rtl/>
              </w:rPr>
              <w:t>מחקר</w:t>
            </w:r>
          </w:p>
        </w:tc>
      </w:tr>
      <w:tr w:rsidR="00BF7F5C" w:rsidRPr="00EF6666" w:rsidTr="00AF5A98">
        <w:trPr>
          <w:gridAfter w:val="1"/>
          <w:wAfter w:w="82" w:type="dxa"/>
          <w:trHeight w:val="390"/>
        </w:trPr>
        <w:tc>
          <w:tcPr>
            <w:tcW w:w="580" w:type="dxa"/>
            <w:gridSpan w:val="4"/>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N</w:t>
            </w:r>
          </w:p>
        </w:tc>
        <w:tc>
          <w:tcPr>
            <w:tcW w:w="1854" w:type="dxa"/>
            <w:gridSpan w:val="2"/>
            <w:tcBorders>
              <w:top w:val="nil"/>
              <w:left w:val="single" w:sz="8" w:space="0" w:color="auto"/>
              <w:bottom w:val="nil"/>
              <w:right w:val="single" w:sz="8"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ותואר</w:t>
            </w:r>
            <w:r w:rsidRPr="00D23C12">
              <w:rPr>
                <w:b/>
                <w:bCs/>
                <w:szCs w:val="24"/>
                <w:rtl/>
              </w:rPr>
              <w:t xml:space="preserve"> </w:t>
            </w:r>
            <w:r w:rsidRPr="00D23C12">
              <w:rPr>
                <w:rFonts w:hint="eastAsia"/>
                <w:b/>
                <w:bCs/>
                <w:szCs w:val="24"/>
                <w:rtl/>
              </w:rPr>
              <w:t>ה</w:t>
            </w:r>
            <w:r w:rsidRPr="00D23C12">
              <w:rPr>
                <w:b/>
                <w:bCs/>
                <w:szCs w:val="24"/>
                <w:rtl/>
              </w:rPr>
              <w:t>-</w:t>
            </w:r>
            <w:r w:rsidRPr="00D23C12">
              <w:rPr>
                <w:b/>
                <w:bCs/>
                <w:szCs w:val="24"/>
              </w:rPr>
              <w:t>PI</w:t>
            </w:r>
          </w:p>
        </w:tc>
        <w:tc>
          <w:tcPr>
            <w:tcW w:w="1086" w:type="dxa"/>
            <w:gridSpan w:val="3"/>
            <w:tcBorders>
              <w:top w:val="nil"/>
              <w:left w:val="single" w:sz="8" w:space="0" w:color="auto"/>
              <w:bottom w:val="nil"/>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2008-6-10</w:t>
            </w:r>
          </w:p>
        </w:tc>
        <w:tc>
          <w:tcPr>
            <w:tcW w:w="1410" w:type="dxa"/>
            <w:gridSpan w:val="2"/>
            <w:tcBorders>
              <w:top w:val="nil"/>
              <w:left w:val="single" w:sz="8" w:space="0" w:color="auto"/>
              <w:bottom w:val="nil"/>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28-11-012</w:t>
            </w:r>
          </w:p>
        </w:tc>
        <w:tc>
          <w:tcPr>
            <w:tcW w:w="1184" w:type="dxa"/>
            <w:gridSpan w:val="3"/>
            <w:tcBorders>
              <w:top w:val="nil"/>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color w:val="000000"/>
                <w:szCs w:val="24"/>
              </w:rPr>
            </w:pPr>
            <w:r w:rsidRPr="00D23C12">
              <w:rPr>
                <w:b/>
                <w:bCs/>
                <w:color w:val="000000"/>
                <w:szCs w:val="24"/>
              </w:rPr>
              <w:t>3-5585</w:t>
            </w:r>
          </w:p>
        </w:tc>
        <w:tc>
          <w:tcPr>
            <w:tcW w:w="992" w:type="dxa"/>
            <w:gridSpan w:val="3"/>
            <w:tcBorders>
              <w:top w:val="nil"/>
              <w:left w:val="nil"/>
              <w:bottom w:val="nil"/>
              <w:right w:val="nil"/>
            </w:tcBorders>
            <w:shd w:val="clear" w:color="auto" w:fill="auto"/>
            <w:noWrap/>
            <w:vAlign w:val="center"/>
            <w:hideMark/>
          </w:tcPr>
          <w:p w:rsidR="00BF7F5C" w:rsidRPr="00EF6666" w:rsidRDefault="00BF7F5C" w:rsidP="00AF5A98">
            <w:pPr>
              <w:keepNext/>
              <w:keepLines/>
              <w:bidi w:val="0"/>
              <w:spacing w:before="240" w:after="120" w:line="360" w:lineRule="auto"/>
              <w:ind w:left="1224" w:hanging="504"/>
              <w:jc w:val="both"/>
              <w:outlineLvl w:val="2"/>
              <w:rPr>
                <w:szCs w:val="24"/>
              </w:rPr>
            </w:pPr>
          </w:p>
        </w:tc>
        <w:tc>
          <w:tcPr>
            <w:tcW w:w="992"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p>
        </w:tc>
        <w:tc>
          <w:tcPr>
            <w:tcW w:w="851" w:type="dxa"/>
            <w:gridSpan w:val="2"/>
            <w:tcBorders>
              <w:top w:val="nil"/>
              <w:left w:val="single" w:sz="8" w:space="0" w:color="auto"/>
              <w:bottom w:val="single" w:sz="8" w:space="0" w:color="auto"/>
              <w:right w:val="single" w:sz="8" w:space="0" w:color="auto"/>
            </w:tcBorders>
            <w:shd w:val="clear" w:color="000000" w:fill="CCFFFF"/>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ג</w:t>
            </w:r>
            <w:r w:rsidRPr="00D23C12">
              <w:rPr>
                <w:b/>
                <w:bCs/>
                <w:szCs w:val="24"/>
                <w:rtl/>
              </w:rPr>
              <w:t>-</w:t>
            </w:r>
            <w:r w:rsidRPr="00D23C12">
              <w:rPr>
                <w:rFonts w:hint="eastAsia"/>
                <w:b/>
                <w:bCs/>
                <w:szCs w:val="24"/>
                <w:rtl/>
              </w:rPr>
              <w:t>שלישית</w:t>
            </w:r>
            <w:r w:rsidRPr="00D23C12">
              <w:rPr>
                <w:b/>
                <w:bCs/>
                <w:szCs w:val="24"/>
                <w:rtl/>
              </w:rPr>
              <w:t xml:space="preserve"> </w:t>
            </w:r>
          </w:p>
        </w:tc>
      </w:tr>
      <w:tr w:rsidR="00BF7F5C" w:rsidRPr="00EF6666" w:rsidTr="00AF5A98">
        <w:trPr>
          <w:gridAfter w:val="1"/>
          <w:wAfter w:w="82" w:type="dxa"/>
          <w:trHeight w:val="330"/>
        </w:trPr>
        <w:tc>
          <w:tcPr>
            <w:tcW w:w="2434" w:type="dxa"/>
            <w:gridSpan w:val="6"/>
            <w:tcBorders>
              <w:top w:val="single" w:sz="8" w:space="0" w:color="auto"/>
              <w:left w:val="single" w:sz="8" w:space="0" w:color="auto"/>
              <w:bottom w:val="single" w:sz="8" w:space="0" w:color="auto"/>
              <w:right w:val="single" w:sz="4" w:space="0" w:color="auto"/>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הפרוייקט</w:t>
            </w:r>
          </w:p>
        </w:tc>
        <w:tc>
          <w:tcPr>
            <w:tcW w:w="6515" w:type="dxa"/>
            <w:gridSpan w:val="14"/>
            <w:tcBorders>
              <w:top w:val="single" w:sz="8" w:space="0" w:color="auto"/>
              <w:left w:val="single" w:sz="8" w:space="0" w:color="auto"/>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נושא</w:t>
            </w:r>
            <w:r w:rsidRPr="00D23C12">
              <w:rPr>
                <w:b/>
                <w:bCs/>
                <w:szCs w:val="24"/>
                <w:rtl/>
              </w:rPr>
              <w:t xml:space="preserve"> </w:t>
            </w:r>
            <w:r w:rsidRPr="00D23C12">
              <w:rPr>
                <w:rFonts w:hint="eastAsia"/>
                <w:b/>
                <w:bCs/>
                <w:szCs w:val="24"/>
                <w:rtl/>
              </w:rPr>
              <w:t>המחקר</w:t>
            </w:r>
          </w:p>
        </w:tc>
      </w:tr>
      <w:tr w:rsidR="00BF7F5C" w:rsidRPr="00EF6666" w:rsidTr="00AF5A98">
        <w:trPr>
          <w:gridAfter w:val="1"/>
          <w:wAfter w:w="82" w:type="dxa"/>
          <w:trHeight w:val="555"/>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1</w:t>
            </w:r>
          </w:p>
        </w:tc>
        <w:tc>
          <w:tcPr>
            <w:tcW w:w="8369" w:type="dxa"/>
            <w:gridSpan w:val="16"/>
            <w:tcBorders>
              <w:top w:val="nil"/>
              <w:left w:val="nil"/>
              <w:bottom w:val="single" w:sz="8" w:space="0" w:color="auto"/>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כח</w:t>
            </w:r>
            <w:r w:rsidRPr="00D23C12">
              <w:rPr>
                <w:b/>
                <w:bCs/>
                <w:szCs w:val="24"/>
                <w:rtl/>
              </w:rPr>
              <w:t xml:space="preserve"> </w:t>
            </w:r>
            <w:r w:rsidRPr="00D23C12">
              <w:rPr>
                <w:rFonts w:hint="eastAsia"/>
                <w:b/>
                <w:bCs/>
                <w:szCs w:val="24"/>
                <w:rtl/>
              </w:rPr>
              <w:t>אדם</w:t>
            </w:r>
            <w:r w:rsidRPr="00D23C12">
              <w:rPr>
                <w:b/>
                <w:bCs/>
                <w:szCs w:val="24"/>
                <w:rtl/>
              </w:rPr>
              <w:t xml:space="preserve"> - </w:t>
            </w:r>
            <w:r w:rsidRPr="00D23C12">
              <w:rPr>
                <w:rFonts w:hint="eastAsia"/>
                <w:b/>
                <w:bCs/>
                <w:szCs w:val="24"/>
                <w:rtl/>
              </w:rPr>
              <w:t>משכורות</w:t>
            </w:r>
          </w:p>
        </w:tc>
      </w:tr>
      <w:tr w:rsidR="00BF7F5C" w:rsidRPr="00EF6666" w:rsidTr="00AF5A98">
        <w:trPr>
          <w:gridAfter w:val="1"/>
          <w:wAfter w:w="82" w:type="dxa"/>
          <w:trHeight w:val="315"/>
        </w:trPr>
        <w:tc>
          <w:tcPr>
            <w:tcW w:w="580" w:type="dxa"/>
            <w:gridSpan w:val="4"/>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מס</w:t>
            </w:r>
            <w:r w:rsidRPr="00D23C12">
              <w:rPr>
                <w:b/>
                <w:bCs/>
                <w:szCs w:val="24"/>
                <w:rtl/>
              </w:rPr>
              <w:t>'</w:t>
            </w:r>
          </w:p>
        </w:tc>
        <w:tc>
          <w:tcPr>
            <w:tcW w:w="4350" w:type="dxa"/>
            <w:gridSpan w:val="7"/>
            <w:tcBorders>
              <w:top w:val="single" w:sz="8" w:space="0" w:color="auto"/>
              <w:left w:val="nil"/>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המועסקים</w:t>
            </w:r>
            <w:r w:rsidRPr="00D23C12">
              <w:rPr>
                <w:b/>
                <w:bCs/>
                <w:szCs w:val="24"/>
                <w:rtl/>
              </w:rPr>
              <w:t xml:space="preserve"> </w:t>
            </w:r>
          </w:p>
        </w:tc>
        <w:tc>
          <w:tcPr>
            <w:tcW w:w="4019" w:type="dxa"/>
            <w:gridSpan w:val="9"/>
            <w:tcBorders>
              <w:top w:val="single" w:sz="8" w:space="0" w:color="auto"/>
              <w:left w:val="single" w:sz="8" w:space="0" w:color="auto"/>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חישוב</w:t>
            </w:r>
            <w:r w:rsidRPr="00D23C12">
              <w:rPr>
                <w:b/>
                <w:bCs/>
                <w:szCs w:val="24"/>
                <w:rtl/>
              </w:rPr>
              <w:t xml:space="preserve"> </w:t>
            </w:r>
            <w:r w:rsidRPr="00D23C12">
              <w:rPr>
                <w:rFonts w:hint="eastAsia"/>
                <w:b/>
                <w:bCs/>
                <w:szCs w:val="24"/>
                <w:rtl/>
              </w:rPr>
              <w:t>המשכורת</w:t>
            </w:r>
          </w:p>
        </w:tc>
      </w:tr>
      <w:tr w:rsidR="00BF7F5C" w:rsidRPr="00EF6666" w:rsidTr="00AF5A98">
        <w:trPr>
          <w:gridAfter w:val="1"/>
          <w:wAfter w:w="82" w:type="dxa"/>
          <w:trHeight w:val="255"/>
        </w:trPr>
        <w:tc>
          <w:tcPr>
            <w:tcW w:w="580" w:type="dxa"/>
            <w:gridSpan w:val="4"/>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4350" w:type="dxa"/>
            <w:gridSpan w:val="7"/>
            <w:tcBorders>
              <w:top w:val="single" w:sz="8" w:space="0" w:color="auto"/>
              <w:left w:val="nil"/>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פרטי</w:t>
            </w:r>
            <w:r w:rsidRPr="00D23C12">
              <w:rPr>
                <w:b/>
                <w:bCs/>
                <w:szCs w:val="24"/>
                <w:rtl/>
              </w:rPr>
              <w:t xml:space="preserve"> </w:t>
            </w:r>
            <w:r w:rsidRPr="00D23C12">
              <w:rPr>
                <w:rFonts w:hint="eastAsia"/>
                <w:b/>
                <w:bCs/>
                <w:szCs w:val="24"/>
                <w:rtl/>
              </w:rPr>
              <w:t>המועסקים</w:t>
            </w:r>
            <w:r w:rsidRPr="00D23C12">
              <w:rPr>
                <w:b/>
                <w:bCs/>
                <w:szCs w:val="24"/>
                <w:rtl/>
              </w:rPr>
              <w:t xml:space="preserve"> </w:t>
            </w:r>
          </w:p>
        </w:tc>
        <w:tc>
          <w:tcPr>
            <w:tcW w:w="1184" w:type="dxa"/>
            <w:gridSpan w:val="3"/>
            <w:tcBorders>
              <w:top w:val="single" w:sz="8" w:space="0" w:color="auto"/>
              <w:left w:val="single" w:sz="8" w:space="0" w:color="auto"/>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עלות</w:t>
            </w:r>
            <w:r w:rsidRPr="00D23C12">
              <w:rPr>
                <w:b/>
                <w:bCs/>
                <w:szCs w:val="24"/>
                <w:rtl/>
              </w:rPr>
              <w:t xml:space="preserve"> </w:t>
            </w:r>
            <w:r w:rsidRPr="00D23C12">
              <w:rPr>
                <w:rFonts w:hint="eastAsia"/>
                <w:b/>
                <w:bCs/>
                <w:szCs w:val="24"/>
                <w:rtl/>
              </w:rPr>
              <w:t>ההעסקה</w:t>
            </w:r>
            <w:r w:rsidRPr="00D23C12">
              <w:rPr>
                <w:b/>
                <w:bCs/>
                <w:szCs w:val="24"/>
                <w:rtl/>
              </w:rPr>
              <w:t xml:space="preserve"> </w:t>
            </w:r>
          </w:p>
        </w:tc>
        <w:tc>
          <w:tcPr>
            <w:tcW w:w="2835" w:type="dxa"/>
            <w:gridSpan w:val="6"/>
            <w:tcBorders>
              <w:top w:val="single" w:sz="8" w:space="0" w:color="auto"/>
              <w:left w:val="single" w:sz="8" w:space="0" w:color="auto"/>
              <w:bottom w:val="nil"/>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לשנת</w:t>
            </w:r>
            <w:r w:rsidRPr="00D23C12">
              <w:rPr>
                <w:b/>
                <w:bCs/>
                <w:szCs w:val="24"/>
                <w:rtl/>
              </w:rPr>
              <w:t xml:space="preserve"> </w:t>
            </w:r>
            <w:r w:rsidRPr="00D23C12">
              <w:rPr>
                <w:rFonts w:hint="eastAsia"/>
                <w:b/>
                <w:bCs/>
                <w:szCs w:val="24"/>
                <w:rtl/>
              </w:rPr>
              <w:t>הפרויקט</w:t>
            </w:r>
            <w:r w:rsidRPr="00D23C12">
              <w:rPr>
                <w:b/>
                <w:bCs/>
                <w:szCs w:val="24"/>
                <w:rtl/>
              </w:rPr>
              <w:t xml:space="preserve"> </w:t>
            </w:r>
            <w:r w:rsidRPr="00D23C12">
              <w:rPr>
                <w:rFonts w:hint="eastAsia"/>
                <w:b/>
                <w:bCs/>
                <w:szCs w:val="24"/>
                <w:rtl/>
              </w:rPr>
              <w:t>הראשונה</w:t>
            </w:r>
          </w:p>
        </w:tc>
      </w:tr>
      <w:tr w:rsidR="00BF7F5C" w:rsidRPr="00EF6666" w:rsidTr="00AF5A98">
        <w:trPr>
          <w:gridAfter w:val="1"/>
          <w:wAfter w:w="82" w:type="dxa"/>
          <w:trHeight w:val="435"/>
        </w:trPr>
        <w:tc>
          <w:tcPr>
            <w:tcW w:w="580" w:type="dxa"/>
            <w:gridSpan w:val="4"/>
            <w:vMerge w:val="restart"/>
            <w:tcBorders>
              <w:top w:val="nil"/>
              <w:left w:val="single" w:sz="8" w:space="0" w:color="auto"/>
              <w:bottom w:val="single" w:sz="8" w:space="0" w:color="000000"/>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1854" w:type="dxa"/>
            <w:gridSpan w:val="2"/>
            <w:vMerge w:val="restart"/>
            <w:tcBorders>
              <w:top w:val="single" w:sz="8" w:space="0" w:color="auto"/>
              <w:left w:val="nil"/>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השם</w:t>
            </w:r>
          </w:p>
        </w:tc>
        <w:tc>
          <w:tcPr>
            <w:tcW w:w="1086"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התואר</w:t>
            </w:r>
            <w:r w:rsidRPr="00D23C12">
              <w:rPr>
                <w:b/>
                <w:bCs/>
                <w:szCs w:val="24"/>
                <w:rtl/>
              </w:rPr>
              <w:t xml:space="preserve"> </w:t>
            </w:r>
            <w:r w:rsidRPr="00D23C12">
              <w:rPr>
                <w:rFonts w:hint="eastAsia"/>
                <w:b/>
                <w:bCs/>
                <w:szCs w:val="24"/>
                <w:rtl/>
              </w:rPr>
              <w:t>המקצועי</w:t>
            </w:r>
          </w:p>
        </w:tc>
        <w:tc>
          <w:tcPr>
            <w:tcW w:w="1410"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התפקיד</w:t>
            </w:r>
            <w:r w:rsidRPr="00D23C12">
              <w:rPr>
                <w:b/>
                <w:bCs/>
                <w:szCs w:val="24"/>
                <w:rtl/>
              </w:rPr>
              <w:t xml:space="preserve"> </w:t>
            </w:r>
            <w:r w:rsidRPr="00D23C12">
              <w:rPr>
                <w:rFonts w:hint="eastAsia"/>
                <w:b/>
                <w:bCs/>
                <w:szCs w:val="24"/>
                <w:rtl/>
              </w:rPr>
              <w:t>במחקר</w:t>
            </w:r>
          </w:p>
        </w:tc>
        <w:tc>
          <w:tcPr>
            <w:tcW w:w="1184"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tabs>
                <w:tab w:val="center" w:pos="4153"/>
                <w:tab w:val="right" w:pos="8306"/>
              </w:tabs>
              <w:spacing w:before="240"/>
              <w:jc w:val="both"/>
              <w:rPr>
                <w:b/>
                <w:bCs/>
                <w:szCs w:val="24"/>
              </w:rPr>
            </w:pPr>
            <w:r w:rsidRPr="00D23C12">
              <w:rPr>
                <w:b/>
                <w:bCs/>
                <w:szCs w:val="24"/>
                <w:rtl/>
              </w:rPr>
              <w:t>(</w:t>
            </w:r>
            <w:r w:rsidRPr="00D23C12">
              <w:rPr>
                <w:rFonts w:hint="eastAsia"/>
                <w:b/>
                <w:bCs/>
                <w:szCs w:val="24"/>
                <w:rtl/>
              </w:rPr>
              <w:t>למשרה</w:t>
            </w:r>
            <w:r w:rsidRPr="00D23C12">
              <w:rPr>
                <w:b/>
                <w:bCs/>
                <w:szCs w:val="24"/>
                <w:rtl/>
              </w:rPr>
              <w:t xml:space="preserve"> </w:t>
            </w:r>
            <w:r w:rsidRPr="00D23C12">
              <w:rPr>
                <w:rFonts w:hint="eastAsia"/>
                <w:b/>
                <w:bCs/>
                <w:szCs w:val="24"/>
                <w:rtl/>
              </w:rPr>
              <w:t>מלאה</w:t>
            </w:r>
            <w:r w:rsidRPr="00D23C12">
              <w:rPr>
                <w:b/>
                <w:bCs/>
                <w:szCs w:val="24"/>
                <w:rtl/>
              </w:rPr>
              <w:t xml:space="preserve">) </w:t>
            </w:r>
            <w:r w:rsidRPr="00D23C12">
              <w:rPr>
                <w:rFonts w:hint="eastAsia"/>
                <w:b/>
                <w:bCs/>
                <w:szCs w:val="24"/>
                <w:rtl/>
              </w:rPr>
              <w:t>לחודש</w:t>
            </w:r>
            <w:r w:rsidRPr="00D23C12">
              <w:rPr>
                <w:b/>
                <w:bCs/>
                <w:szCs w:val="24"/>
                <w:rtl/>
              </w:rPr>
              <w:t>*</w:t>
            </w:r>
          </w:p>
        </w:tc>
        <w:tc>
          <w:tcPr>
            <w:tcW w:w="992" w:type="dxa"/>
            <w:gridSpan w:val="3"/>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tabs>
                <w:tab w:val="center" w:pos="4153"/>
                <w:tab w:val="right" w:pos="8306"/>
              </w:tabs>
              <w:spacing w:before="240"/>
              <w:jc w:val="both"/>
              <w:rPr>
                <w:b/>
                <w:bCs/>
                <w:szCs w:val="24"/>
              </w:rPr>
            </w:pPr>
            <w:r w:rsidRPr="00D23C12">
              <w:rPr>
                <w:rFonts w:hint="eastAsia"/>
                <w:b/>
                <w:bCs/>
                <w:szCs w:val="24"/>
                <w:rtl/>
              </w:rPr>
              <w:t>מס</w:t>
            </w:r>
            <w:r w:rsidRPr="00D23C12">
              <w:rPr>
                <w:b/>
                <w:bCs/>
                <w:szCs w:val="24"/>
                <w:rtl/>
              </w:rPr>
              <w:t xml:space="preserve">'  </w:t>
            </w:r>
            <w:r w:rsidRPr="00D23C12">
              <w:rPr>
                <w:rFonts w:hint="eastAsia"/>
                <w:b/>
                <w:bCs/>
                <w:szCs w:val="24"/>
                <w:rtl/>
              </w:rPr>
              <w:t>חודשים</w:t>
            </w:r>
          </w:p>
        </w:tc>
        <w:tc>
          <w:tcPr>
            <w:tcW w:w="9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tabs>
                <w:tab w:val="center" w:pos="4153"/>
                <w:tab w:val="right" w:pos="8306"/>
              </w:tabs>
              <w:spacing w:before="240"/>
              <w:jc w:val="both"/>
              <w:rPr>
                <w:b/>
                <w:bCs/>
                <w:szCs w:val="24"/>
              </w:rPr>
            </w:pPr>
            <w:r w:rsidRPr="00D23C12">
              <w:rPr>
                <w:rFonts w:hint="eastAsia"/>
                <w:b/>
                <w:bCs/>
                <w:szCs w:val="24"/>
                <w:rtl/>
              </w:rPr>
              <w:t>הזמן</w:t>
            </w:r>
            <w:r w:rsidRPr="00D23C12">
              <w:rPr>
                <w:b/>
                <w:bCs/>
                <w:szCs w:val="24"/>
                <w:rtl/>
              </w:rPr>
              <w:t xml:space="preserve"> </w:t>
            </w:r>
            <w:r w:rsidRPr="00D23C12">
              <w:rPr>
                <w:rFonts w:hint="eastAsia"/>
                <w:b/>
                <w:bCs/>
                <w:szCs w:val="24"/>
                <w:rtl/>
              </w:rPr>
              <w:t>המושקע</w:t>
            </w:r>
            <w:r w:rsidRPr="00D23C12">
              <w:rPr>
                <w:b/>
                <w:bCs/>
                <w:szCs w:val="24"/>
                <w:rtl/>
              </w:rPr>
              <w:t xml:space="preserve"> (%)</w:t>
            </w:r>
          </w:p>
        </w:tc>
        <w:tc>
          <w:tcPr>
            <w:tcW w:w="851" w:type="dxa"/>
            <w:gridSpan w:val="2"/>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BF7F5C" w:rsidRPr="00EF6666" w:rsidRDefault="00BF7F5C" w:rsidP="00AF5A98">
            <w:pPr>
              <w:tabs>
                <w:tab w:val="center" w:pos="4153"/>
                <w:tab w:val="right" w:pos="8306"/>
              </w:tabs>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w:t>
            </w:r>
            <w:r w:rsidRPr="00D23C12">
              <w:rPr>
                <w:rFonts w:hint="eastAsia"/>
                <w:b/>
                <w:bCs/>
                <w:szCs w:val="24"/>
                <w:rtl/>
              </w:rPr>
              <w:t>המשכורת</w:t>
            </w:r>
            <w:r w:rsidRPr="00D23C12">
              <w:rPr>
                <w:b/>
                <w:bCs/>
                <w:szCs w:val="24"/>
                <w:rtl/>
              </w:rPr>
              <w:t xml:space="preserve"> </w:t>
            </w:r>
            <w:r w:rsidRPr="00D23C12">
              <w:rPr>
                <w:rFonts w:hint="eastAsia"/>
                <w:b/>
                <w:bCs/>
                <w:szCs w:val="24"/>
                <w:rtl/>
              </w:rPr>
              <w:t>לתקופה</w:t>
            </w:r>
            <w:r w:rsidRPr="00D23C12">
              <w:rPr>
                <w:b/>
                <w:bCs/>
                <w:szCs w:val="24"/>
                <w:rtl/>
              </w:rPr>
              <w:t xml:space="preserve"> </w:t>
            </w:r>
          </w:p>
        </w:tc>
      </w:tr>
      <w:tr w:rsidR="00BF7F5C" w:rsidRPr="00EF6666" w:rsidTr="00AF5A98">
        <w:trPr>
          <w:gridAfter w:val="1"/>
          <w:wAfter w:w="82" w:type="dxa"/>
          <w:trHeight w:val="654"/>
        </w:trPr>
        <w:tc>
          <w:tcPr>
            <w:tcW w:w="580" w:type="dxa"/>
            <w:gridSpan w:val="4"/>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854" w:type="dxa"/>
            <w:gridSpan w:val="2"/>
            <w:vMerge/>
            <w:tcBorders>
              <w:top w:val="single" w:sz="8" w:space="0" w:color="auto"/>
              <w:left w:val="nil"/>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184"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92"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851"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r>
      <w:tr w:rsidR="00BF7F5C" w:rsidRPr="00EF6666" w:rsidTr="00AF5A98">
        <w:trPr>
          <w:gridAfter w:val="1"/>
          <w:wAfter w:w="82" w:type="dxa"/>
          <w:trHeight w:val="654"/>
        </w:trPr>
        <w:tc>
          <w:tcPr>
            <w:tcW w:w="580" w:type="dxa"/>
            <w:gridSpan w:val="4"/>
            <w:vMerge/>
            <w:tcBorders>
              <w:top w:val="nil"/>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854" w:type="dxa"/>
            <w:gridSpan w:val="2"/>
            <w:vMerge/>
            <w:tcBorders>
              <w:top w:val="single" w:sz="8" w:space="0" w:color="auto"/>
              <w:left w:val="nil"/>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086"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410"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1184"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92" w:type="dxa"/>
            <w:gridSpan w:val="3"/>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992" w:type="dxa"/>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c>
          <w:tcPr>
            <w:tcW w:w="851" w:type="dxa"/>
            <w:gridSpan w:val="2"/>
            <w:vMerge/>
            <w:tcBorders>
              <w:top w:val="single" w:sz="8" w:space="0" w:color="auto"/>
              <w:left w:val="single" w:sz="8" w:space="0" w:color="auto"/>
              <w:bottom w:val="single" w:sz="8" w:space="0" w:color="000000"/>
              <w:right w:val="single" w:sz="8" w:space="0" w:color="auto"/>
            </w:tcBorders>
            <w:vAlign w:val="center"/>
            <w:hideMark/>
          </w:tcPr>
          <w:p w:rsidR="00BF7F5C" w:rsidRPr="00EF6666" w:rsidRDefault="00BF7F5C" w:rsidP="00AF5A98">
            <w:pPr>
              <w:bidi w:val="0"/>
              <w:spacing w:before="240"/>
              <w:jc w:val="both"/>
              <w:rPr>
                <w:b/>
                <w:bCs/>
                <w:szCs w:val="24"/>
              </w:rPr>
            </w:pPr>
          </w:p>
        </w:tc>
      </w:tr>
      <w:tr w:rsidR="00BF7F5C" w:rsidRPr="00EF6666" w:rsidTr="00AF5A98">
        <w:trPr>
          <w:gridAfter w:val="1"/>
          <w:wAfter w:w="82" w:type="dxa"/>
          <w:trHeight w:val="300"/>
        </w:trPr>
        <w:tc>
          <w:tcPr>
            <w:tcW w:w="580" w:type="dxa"/>
            <w:gridSpan w:val="4"/>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1854"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א</w:t>
            </w:r>
          </w:p>
        </w:tc>
        <w:tc>
          <w:tcPr>
            <w:tcW w:w="1086"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פרופ</w:t>
            </w:r>
            <w:r w:rsidRPr="00D23C12">
              <w:rPr>
                <w:b/>
                <w:bCs/>
                <w:color w:val="376091"/>
                <w:szCs w:val="24"/>
                <w:rtl/>
              </w:rPr>
              <w:t>'</w:t>
            </w:r>
          </w:p>
        </w:tc>
        <w:tc>
          <w:tcPr>
            <w:tcW w:w="141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חוקר</w:t>
            </w:r>
            <w:r w:rsidRPr="00D23C12">
              <w:rPr>
                <w:b/>
                <w:bCs/>
                <w:color w:val="376091"/>
                <w:szCs w:val="24"/>
                <w:rtl/>
              </w:rPr>
              <w:t xml:space="preserve"> </w:t>
            </w:r>
            <w:r w:rsidRPr="00D23C12">
              <w:rPr>
                <w:rFonts w:hint="eastAsia"/>
                <w:b/>
                <w:bCs/>
                <w:color w:val="376091"/>
                <w:szCs w:val="24"/>
                <w:rtl/>
              </w:rPr>
              <w:t>ראשי</w:t>
            </w:r>
          </w:p>
        </w:tc>
        <w:tc>
          <w:tcPr>
            <w:tcW w:w="1184"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gridAfter w:val="1"/>
          <w:wAfter w:w="82" w:type="dxa"/>
          <w:trHeight w:val="300"/>
        </w:trPr>
        <w:tc>
          <w:tcPr>
            <w:tcW w:w="580" w:type="dxa"/>
            <w:gridSpan w:val="4"/>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1854"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ב</w:t>
            </w:r>
            <w:r w:rsidRPr="00D23C12">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ד</w:t>
            </w:r>
            <w:r w:rsidRPr="00D23C12">
              <w:rPr>
                <w:b/>
                <w:bCs/>
                <w:color w:val="376091"/>
                <w:szCs w:val="24"/>
                <w:rtl/>
              </w:rPr>
              <w:t>"</w:t>
            </w:r>
            <w:r w:rsidRPr="00D23C12">
              <w:rPr>
                <w:rFonts w:hint="eastAsia"/>
                <w:b/>
                <w:bCs/>
                <w:color w:val="376091"/>
                <w:szCs w:val="24"/>
                <w:rtl/>
              </w:rPr>
              <w:t>ר</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חוקר</w:t>
            </w:r>
            <w:r w:rsidRPr="00D23C12">
              <w:rPr>
                <w:b/>
                <w:bCs/>
                <w:color w:val="376091"/>
                <w:szCs w:val="24"/>
                <w:rtl/>
              </w:rPr>
              <w:t xml:space="preserve"> </w:t>
            </w:r>
            <w:r w:rsidRPr="00D23C12">
              <w:rPr>
                <w:rFonts w:hint="eastAsia"/>
                <w:b/>
                <w:bCs/>
                <w:color w:val="376091"/>
                <w:szCs w:val="24"/>
                <w:rtl/>
              </w:rPr>
              <w:t>ראשי</w:t>
            </w:r>
          </w:p>
        </w:tc>
        <w:tc>
          <w:tcPr>
            <w:tcW w:w="1184"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82" w:type="dxa"/>
          <w:trHeight w:val="270"/>
        </w:trPr>
        <w:tc>
          <w:tcPr>
            <w:tcW w:w="580" w:type="dxa"/>
            <w:gridSpan w:val="4"/>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1854"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ג</w:t>
            </w:r>
            <w:r w:rsidRPr="00D23C12">
              <w:rPr>
                <w:b/>
                <w:bCs/>
                <w:color w:val="376091"/>
                <w:szCs w:val="24"/>
                <w:rtl/>
              </w:rPr>
              <w:t>'</w:t>
            </w:r>
          </w:p>
        </w:tc>
        <w:tc>
          <w:tcPr>
            <w:tcW w:w="1086"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טכנאית</w:t>
            </w:r>
          </w:p>
        </w:tc>
        <w:tc>
          <w:tcPr>
            <w:tcW w:w="1410" w:type="dxa"/>
            <w:gridSpan w:val="2"/>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עוזרת</w:t>
            </w:r>
            <w:r w:rsidRPr="00D23C12">
              <w:rPr>
                <w:b/>
                <w:bCs/>
                <w:color w:val="376091"/>
                <w:szCs w:val="24"/>
                <w:rtl/>
              </w:rPr>
              <w:t xml:space="preserve"> </w:t>
            </w:r>
            <w:r w:rsidRPr="00D23C12">
              <w:rPr>
                <w:rFonts w:hint="eastAsia"/>
                <w:b/>
                <w:bCs/>
                <w:color w:val="376091"/>
                <w:szCs w:val="24"/>
                <w:rtl/>
              </w:rPr>
              <w:t>מחקר</w:t>
            </w:r>
          </w:p>
        </w:tc>
        <w:tc>
          <w:tcPr>
            <w:tcW w:w="1184"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nil"/>
              <w:left w:val="nil"/>
              <w:bottom w:val="nil"/>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82" w:type="dxa"/>
          <w:trHeight w:val="300"/>
        </w:trPr>
        <w:tc>
          <w:tcPr>
            <w:tcW w:w="580" w:type="dxa"/>
            <w:gridSpan w:val="4"/>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4</w:t>
            </w:r>
          </w:p>
        </w:tc>
        <w:tc>
          <w:tcPr>
            <w:tcW w:w="1854"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cs"/>
                <w:b/>
                <w:bCs/>
                <w:color w:val="376091"/>
                <w:szCs w:val="24"/>
                <w:rtl/>
              </w:rPr>
              <w:t>ש</w:t>
            </w:r>
            <w:r w:rsidRPr="00D23C12">
              <w:rPr>
                <w:rFonts w:hint="eastAsia"/>
                <w:b/>
                <w:bCs/>
                <w:color w:val="376091"/>
                <w:szCs w:val="24"/>
                <w:rtl/>
              </w:rPr>
              <w:t>ם</w:t>
            </w:r>
            <w:r w:rsidRPr="00D23C12">
              <w:rPr>
                <w:b/>
                <w:bCs/>
                <w:color w:val="376091"/>
                <w:szCs w:val="24"/>
                <w:rtl/>
              </w:rPr>
              <w:t xml:space="preserve"> </w:t>
            </w:r>
            <w:r w:rsidRPr="00D23C12">
              <w:rPr>
                <w:rFonts w:hint="eastAsia"/>
                <w:b/>
                <w:bCs/>
                <w:color w:val="376091"/>
                <w:szCs w:val="24"/>
                <w:rtl/>
              </w:rPr>
              <w:t>ד</w:t>
            </w:r>
            <w:r w:rsidRPr="00D23C12">
              <w:rPr>
                <w:b/>
                <w:bCs/>
                <w:color w:val="376091"/>
                <w:szCs w:val="24"/>
                <w:rtl/>
              </w:rPr>
              <w:t>'</w:t>
            </w:r>
          </w:p>
        </w:tc>
        <w:tc>
          <w:tcPr>
            <w:tcW w:w="1086"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מהנדס</w:t>
            </w:r>
          </w:p>
        </w:tc>
        <w:tc>
          <w:tcPr>
            <w:tcW w:w="1410" w:type="dxa"/>
            <w:gridSpan w:val="2"/>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184"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82" w:type="dxa"/>
          <w:trHeight w:val="255"/>
        </w:trPr>
        <w:tc>
          <w:tcPr>
            <w:tcW w:w="580" w:type="dxa"/>
            <w:gridSpan w:val="4"/>
            <w:tcBorders>
              <w:top w:val="nil"/>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5</w:t>
            </w:r>
          </w:p>
        </w:tc>
        <w:tc>
          <w:tcPr>
            <w:tcW w:w="1854"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שם</w:t>
            </w:r>
            <w:r w:rsidRPr="00D23C12">
              <w:rPr>
                <w:b/>
                <w:bCs/>
                <w:color w:val="376091"/>
                <w:szCs w:val="24"/>
                <w:rtl/>
              </w:rPr>
              <w:t xml:space="preserve"> </w:t>
            </w:r>
            <w:r w:rsidRPr="00D23C12">
              <w:rPr>
                <w:rFonts w:hint="eastAsia"/>
                <w:b/>
                <w:bCs/>
                <w:color w:val="376091"/>
                <w:szCs w:val="24"/>
                <w:rtl/>
              </w:rPr>
              <w:t>ה</w:t>
            </w:r>
            <w:r w:rsidRPr="00D23C12">
              <w:rPr>
                <w:b/>
                <w:bCs/>
                <w:color w:val="376091"/>
                <w:szCs w:val="24"/>
                <w:rtl/>
              </w:rPr>
              <w:t>'</w:t>
            </w:r>
          </w:p>
        </w:tc>
        <w:tc>
          <w:tcPr>
            <w:tcW w:w="1086" w:type="dxa"/>
            <w:gridSpan w:val="3"/>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דוקטורנט</w:t>
            </w:r>
          </w:p>
        </w:tc>
        <w:tc>
          <w:tcPr>
            <w:tcW w:w="1410"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184" w:type="dxa"/>
            <w:gridSpan w:val="3"/>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82" w:type="dxa"/>
          <w:trHeight w:val="270"/>
        </w:trPr>
        <w:tc>
          <w:tcPr>
            <w:tcW w:w="580" w:type="dxa"/>
            <w:gridSpan w:val="4"/>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6</w:t>
            </w:r>
          </w:p>
        </w:tc>
        <w:tc>
          <w:tcPr>
            <w:tcW w:w="1854"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טרם</w:t>
            </w:r>
            <w:r w:rsidRPr="00D23C12">
              <w:rPr>
                <w:b/>
                <w:bCs/>
                <w:color w:val="376091"/>
                <w:szCs w:val="24"/>
                <w:rtl/>
              </w:rPr>
              <w:t xml:space="preserve"> </w:t>
            </w:r>
            <w:r w:rsidRPr="00D23C12">
              <w:rPr>
                <w:rFonts w:hint="eastAsia"/>
                <w:b/>
                <w:bCs/>
                <w:color w:val="376091"/>
                <w:szCs w:val="24"/>
                <w:rtl/>
              </w:rPr>
              <w:t>נקבע</w:t>
            </w:r>
          </w:p>
        </w:tc>
        <w:tc>
          <w:tcPr>
            <w:tcW w:w="1086" w:type="dxa"/>
            <w:gridSpan w:val="3"/>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מסטרנט</w:t>
            </w:r>
          </w:p>
        </w:tc>
        <w:tc>
          <w:tcPr>
            <w:tcW w:w="1410" w:type="dxa"/>
            <w:gridSpan w:val="2"/>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עוזר</w:t>
            </w:r>
            <w:r w:rsidRPr="00D23C12">
              <w:rPr>
                <w:b/>
                <w:bCs/>
                <w:color w:val="376091"/>
                <w:szCs w:val="24"/>
                <w:rtl/>
              </w:rPr>
              <w:t xml:space="preserve"> </w:t>
            </w:r>
            <w:r w:rsidRPr="00D23C12">
              <w:rPr>
                <w:rFonts w:hint="eastAsia"/>
                <w:b/>
                <w:bCs/>
                <w:color w:val="376091"/>
                <w:szCs w:val="24"/>
                <w:rtl/>
              </w:rPr>
              <w:t>מחקר</w:t>
            </w:r>
          </w:p>
        </w:tc>
        <w:tc>
          <w:tcPr>
            <w:tcW w:w="1184" w:type="dxa"/>
            <w:gridSpan w:val="3"/>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nil"/>
              <w:left w:val="nil"/>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nil"/>
              <w:left w:val="nil"/>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82" w:type="dxa"/>
          <w:trHeight w:val="300"/>
        </w:trPr>
        <w:tc>
          <w:tcPr>
            <w:tcW w:w="580" w:type="dxa"/>
            <w:gridSpan w:val="4"/>
            <w:tcBorders>
              <w:top w:val="nil"/>
              <w:left w:val="nil"/>
              <w:bottom w:val="nil"/>
              <w:right w:val="nil"/>
            </w:tcBorders>
            <w:shd w:val="clear" w:color="auto" w:fill="auto"/>
            <w:noWrap/>
            <w:vAlign w:val="bottom"/>
            <w:hideMark/>
          </w:tcPr>
          <w:p w:rsidR="00BF7F5C" w:rsidRPr="00C359B2" w:rsidRDefault="00BF7F5C" w:rsidP="00AF5A98">
            <w:pPr>
              <w:tabs>
                <w:tab w:val="center" w:pos="4153"/>
                <w:tab w:val="right" w:pos="8306"/>
              </w:tabs>
              <w:bidi w:val="0"/>
              <w:spacing w:before="240"/>
              <w:jc w:val="both"/>
              <w:rPr>
                <w:sz w:val="20"/>
                <w:szCs w:val="20"/>
              </w:rPr>
            </w:pPr>
            <w:r w:rsidRPr="00595C4B">
              <w:rPr>
                <w:sz w:val="20"/>
                <w:szCs w:val="20"/>
              </w:rPr>
              <w:t>!</w:t>
            </w:r>
          </w:p>
        </w:tc>
        <w:tc>
          <w:tcPr>
            <w:tcW w:w="6526" w:type="dxa"/>
            <w:gridSpan w:val="13"/>
            <w:tcBorders>
              <w:top w:val="single" w:sz="8" w:space="0" w:color="auto"/>
              <w:left w:val="nil"/>
              <w:bottom w:val="nil"/>
              <w:right w:val="nil"/>
            </w:tcBorders>
            <w:shd w:val="clear" w:color="auto" w:fill="auto"/>
            <w:vAlign w:val="center"/>
            <w:hideMark/>
          </w:tcPr>
          <w:p w:rsidR="00BF7F5C" w:rsidRPr="00C359B2" w:rsidRDefault="00BF7F5C" w:rsidP="00AF5A98">
            <w:pPr>
              <w:tabs>
                <w:tab w:val="center" w:pos="4153"/>
                <w:tab w:val="right" w:pos="8306"/>
              </w:tabs>
              <w:spacing w:before="240"/>
              <w:jc w:val="both"/>
              <w:rPr>
                <w:sz w:val="20"/>
                <w:szCs w:val="20"/>
              </w:rPr>
            </w:pPr>
            <w:r w:rsidRPr="00595C4B">
              <w:rPr>
                <w:rFonts w:hint="eastAsia"/>
                <w:sz w:val="20"/>
                <w:szCs w:val="20"/>
                <w:rtl/>
              </w:rPr>
              <w:t>ניתן</w:t>
            </w:r>
            <w:r w:rsidRPr="00595C4B">
              <w:rPr>
                <w:sz w:val="20"/>
                <w:szCs w:val="20"/>
                <w:rtl/>
              </w:rPr>
              <w:t xml:space="preserve"> </w:t>
            </w:r>
            <w:r w:rsidRPr="00595C4B">
              <w:rPr>
                <w:rFonts w:hint="eastAsia"/>
                <w:sz w:val="20"/>
                <w:szCs w:val="20"/>
                <w:rtl/>
              </w:rPr>
              <w:t>להוסיף</w:t>
            </w:r>
            <w:r w:rsidRPr="00595C4B">
              <w:rPr>
                <w:sz w:val="20"/>
                <w:szCs w:val="20"/>
                <w:rtl/>
              </w:rPr>
              <w:t xml:space="preserve"> </w:t>
            </w:r>
            <w:r w:rsidRPr="00595C4B">
              <w:rPr>
                <w:rFonts w:hint="eastAsia"/>
                <w:sz w:val="20"/>
                <w:szCs w:val="20"/>
                <w:rtl/>
              </w:rPr>
              <w:t>שמות</w:t>
            </w:r>
            <w:r w:rsidRPr="00595C4B">
              <w:rPr>
                <w:sz w:val="20"/>
                <w:szCs w:val="20"/>
                <w:rtl/>
              </w:rPr>
              <w:t xml:space="preserve"> </w:t>
            </w:r>
            <w:r w:rsidRPr="00595C4B">
              <w:rPr>
                <w:rFonts w:hint="eastAsia"/>
                <w:sz w:val="20"/>
                <w:szCs w:val="20"/>
                <w:rtl/>
              </w:rPr>
              <w:t>נוספים</w:t>
            </w:r>
            <w:r w:rsidRPr="00595C4B">
              <w:rPr>
                <w:sz w:val="20"/>
                <w:szCs w:val="20"/>
                <w:rtl/>
              </w:rPr>
              <w:t xml:space="preserve"> </w:t>
            </w:r>
            <w:r w:rsidRPr="00595C4B">
              <w:rPr>
                <w:rFonts w:hint="eastAsia"/>
                <w:sz w:val="20"/>
                <w:szCs w:val="20"/>
                <w:rtl/>
              </w:rPr>
              <w:t>ע</w:t>
            </w:r>
            <w:r w:rsidRPr="00595C4B">
              <w:rPr>
                <w:sz w:val="20"/>
                <w:szCs w:val="20"/>
                <w:rtl/>
              </w:rPr>
              <w:t>"</w:t>
            </w:r>
            <w:r w:rsidRPr="00595C4B">
              <w:rPr>
                <w:rFonts w:hint="eastAsia"/>
                <w:sz w:val="20"/>
                <w:szCs w:val="20"/>
                <w:rtl/>
              </w:rPr>
              <w:t>י</w:t>
            </w:r>
            <w:r w:rsidRPr="00595C4B">
              <w:rPr>
                <w:sz w:val="20"/>
                <w:szCs w:val="20"/>
                <w:rtl/>
              </w:rPr>
              <w:t xml:space="preserve"> </w:t>
            </w:r>
            <w:r w:rsidRPr="00595C4B">
              <w:rPr>
                <w:rFonts w:hint="eastAsia"/>
                <w:sz w:val="20"/>
                <w:szCs w:val="20"/>
                <w:rtl/>
              </w:rPr>
              <w:t>הכנסת</w:t>
            </w:r>
            <w:r w:rsidRPr="00595C4B">
              <w:rPr>
                <w:sz w:val="20"/>
                <w:szCs w:val="20"/>
                <w:rtl/>
              </w:rPr>
              <w:t xml:space="preserve"> </w:t>
            </w:r>
            <w:r w:rsidRPr="00595C4B">
              <w:rPr>
                <w:rFonts w:hint="eastAsia"/>
                <w:sz w:val="20"/>
                <w:szCs w:val="20"/>
                <w:rtl/>
              </w:rPr>
              <w:t>שורה</w:t>
            </w:r>
            <w:r w:rsidRPr="00595C4B">
              <w:rPr>
                <w:sz w:val="20"/>
                <w:szCs w:val="20"/>
                <w:rtl/>
              </w:rPr>
              <w:t xml:space="preserve"> </w:t>
            </w:r>
            <w:r w:rsidRPr="00595C4B">
              <w:rPr>
                <w:rFonts w:hint="eastAsia"/>
                <w:sz w:val="20"/>
                <w:szCs w:val="20"/>
                <w:rtl/>
              </w:rPr>
              <w:t>נוספת</w:t>
            </w:r>
            <w:r w:rsidRPr="00595C4B">
              <w:rPr>
                <w:sz w:val="20"/>
                <w:szCs w:val="20"/>
                <w:rtl/>
              </w:rPr>
              <w:t xml:space="preserve"> </w:t>
            </w:r>
            <w:r w:rsidRPr="00595C4B">
              <w:rPr>
                <w:rFonts w:hint="eastAsia"/>
                <w:sz w:val="20"/>
                <w:szCs w:val="20"/>
                <w:rtl/>
              </w:rPr>
              <w:t>לטבלה</w:t>
            </w:r>
          </w:p>
        </w:tc>
        <w:tc>
          <w:tcPr>
            <w:tcW w:w="992" w:type="dxa"/>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color w:val="000000"/>
                <w:szCs w:val="24"/>
              </w:rPr>
            </w:pPr>
            <w:r w:rsidRPr="00D23C12">
              <w:rPr>
                <w:rFonts w:hint="eastAsia"/>
                <w:b/>
                <w:bCs/>
                <w:color w:val="000000"/>
                <w:szCs w:val="24"/>
                <w:rtl/>
              </w:rPr>
              <w:t>סה</w:t>
            </w:r>
            <w:r w:rsidRPr="00D23C12">
              <w:rPr>
                <w:b/>
                <w:bCs/>
                <w:color w:val="000000"/>
                <w:szCs w:val="24"/>
                <w:rtl/>
              </w:rPr>
              <w:t>"</w:t>
            </w:r>
            <w:r w:rsidRPr="00D23C12">
              <w:rPr>
                <w:rFonts w:hint="eastAsia"/>
                <w:b/>
                <w:bCs/>
                <w:color w:val="000000"/>
                <w:szCs w:val="24"/>
                <w:rtl/>
              </w:rPr>
              <w:t>כ</w:t>
            </w:r>
          </w:p>
        </w:tc>
        <w:tc>
          <w:tcPr>
            <w:tcW w:w="851" w:type="dxa"/>
            <w:gridSpan w:val="2"/>
            <w:tcBorders>
              <w:top w:val="nil"/>
              <w:left w:val="nil"/>
              <w:bottom w:val="single" w:sz="8" w:space="0" w:color="auto"/>
              <w:right w:val="single" w:sz="8" w:space="0" w:color="auto"/>
            </w:tcBorders>
            <w:shd w:val="clear" w:color="000000" w:fill="CCFFFF"/>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82" w:type="dxa"/>
          <w:trHeight w:val="240"/>
        </w:trPr>
        <w:tc>
          <w:tcPr>
            <w:tcW w:w="580" w:type="dxa"/>
            <w:gridSpan w:val="4"/>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bidi w:val="0"/>
              <w:spacing w:before="240"/>
              <w:jc w:val="both"/>
              <w:rPr>
                <w:sz w:val="20"/>
                <w:szCs w:val="20"/>
              </w:rPr>
            </w:pPr>
            <w:r w:rsidRPr="00595C4B">
              <w:rPr>
                <w:sz w:val="20"/>
                <w:szCs w:val="20"/>
              </w:rPr>
              <w:t xml:space="preserve">* </w:t>
            </w:r>
          </w:p>
        </w:tc>
        <w:tc>
          <w:tcPr>
            <w:tcW w:w="6526" w:type="dxa"/>
            <w:gridSpan w:val="13"/>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spacing w:before="240"/>
              <w:jc w:val="both"/>
              <w:rPr>
                <w:sz w:val="20"/>
                <w:szCs w:val="20"/>
              </w:rPr>
            </w:pPr>
            <w:r w:rsidRPr="00595C4B">
              <w:rPr>
                <w:rFonts w:hint="eastAsia"/>
                <w:sz w:val="20"/>
                <w:szCs w:val="20"/>
                <w:rtl/>
              </w:rPr>
              <w:t>כוללת</w:t>
            </w:r>
            <w:r w:rsidRPr="00595C4B">
              <w:rPr>
                <w:sz w:val="20"/>
                <w:szCs w:val="20"/>
                <w:rtl/>
              </w:rPr>
              <w:t xml:space="preserve"> </w:t>
            </w:r>
            <w:r w:rsidRPr="00595C4B">
              <w:rPr>
                <w:rFonts w:hint="eastAsia"/>
                <w:sz w:val="20"/>
                <w:szCs w:val="20"/>
                <w:rtl/>
              </w:rPr>
              <w:t>שכר</w:t>
            </w:r>
            <w:r w:rsidRPr="00595C4B">
              <w:rPr>
                <w:sz w:val="20"/>
                <w:szCs w:val="20"/>
                <w:rtl/>
              </w:rPr>
              <w:t xml:space="preserve"> </w:t>
            </w:r>
            <w:r w:rsidRPr="00595C4B">
              <w:rPr>
                <w:rFonts w:hint="eastAsia"/>
                <w:sz w:val="20"/>
                <w:szCs w:val="20"/>
                <w:rtl/>
              </w:rPr>
              <w:t>ברוטו</w:t>
            </w:r>
            <w:r w:rsidRPr="00595C4B">
              <w:rPr>
                <w:sz w:val="20"/>
                <w:szCs w:val="20"/>
                <w:rtl/>
              </w:rPr>
              <w:t xml:space="preserve"> </w:t>
            </w:r>
            <w:r w:rsidRPr="00595C4B">
              <w:rPr>
                <w:rFonts w:hint="eastAsia"/>
                <w:sz w:val="20"/>
                <w:szCs w:val="20"/>
                <w:rtl/>
              </w:rPr>
              <w:t>והפרשות</w:t>
            </w:r>
            <w:r w:rsidRPr="00595C4B">
              <w:rPr>
                <w:sz w:val="20"/>
                <w:szCs w:val="20"/>
                <w:rtl/>
              </w:rPr>
              <w:t xml:space="preserve"> </w:t>
            </w:r>
            <w:r w:rsidRPr="00595C4B">
              <w:rPr>
                <w:rFonts w:hint="eastAsia"/>
                <w:sz w:val="20"/>
                <w:szCs w:val="20"/>
                <w:rtl/>
              </w:rPr>
              <w:t>המעביד</w:t>
            </w:r>
            <w:r w:rsidRPr="00595C4B">
              <w:rPr>
                <w:sz w:val="20"/>
                <w:szCs w:val="20"/>
                <w:rtl/>
              </w:rPr>
              <w:t xml:space="preserve">, </w:t>
            </w:r>
            <w:r w:rsidRPr="00595C4B">
              <w:rPr>
                <w:rFonts w:hint="eastAsia"/>
                <w:sz w:val="20"/>
                <w:szCs w:val="20"/>
                <w:rtl/>
              </w:rPr>
              <w:t>בהתאם</w:t>
            </w:r>
            <w:r w:rsidRPr="00595C4B">
              <w:rPr>
                <w:sz w:val="20"/>
                <w:szCs w:val="20"/>
                <w:rtl/>
              </w:rPr>
              <w:t xml:space="preserve"> </w:t>
            </w:r>
            <w:r w:rsidRPr="00595C4B">
              <w:rPr>
                <w:rFonts w:hint="eastAsia"/>
                <w:sz w:val="20"/>
                <w:szCs w:val="20"/>
                <w:rtl/>
              </w:rPr>
              <w:t>לפירוט</w:t>
            </w:r>
            <w:r w:rsidRPr="00595C4B">
              <w:rPr>
                <w:sz w:val="20"/>
                <w:szCs w:val="20"/>
                <w:rtl/>
              </w:rPr>
              <w:t xml:space="preserve"> </w:t>
            </w:r>
            <w:r w:rsidRPr="00595C4B">
              <w:rPr>
                <w:rFonts w:hint="eastAsia"/>
                <w:sz w:val="20"/>
                <w:szCs w:val="20"/>
                <w:rtl/>
              </w:rPr>
              <w:t>להלן</w:t>
            </w:r>
          </w:p>
        </w:tc>
        <w:tc>
          <w:tcPr>
            <w:tcW w:w="992"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851"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1"/>
          <w:wAfter w:w="82" w:type="dxa"/>
          <w:trHeight w:val="390"/>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b/>
                <w:bCs/>
                <w:szCs w:val="24"/>
              </w:rPr>
            </w:pPr>
            <w:r w:rsidRPr="00D23C12">
              <w:rPr>
                <w:b/>
                <w:bCs/>
                <w:szCs w:val="24"/>
              </w:rPr>
              <w:t>2</w:t>
            </w:r>
          </w:p>
        </w:tc>
        <w:tc>
          <w:tcPr>
            <w:tcW w:w="8369" w:type="dxa"/>
            <w:gridSpan w:val="16"/>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חמרים</w:t>
            </w:r>
            <w:r w:rsidRPr="00D23C12">
              <w:rPr>
                <w:b/>
                <w:bCs/>
                <w:szCs w:val="24"/>
                <w:rtl/>
              </w:rPr>
              <w:t xml:space="preserve"> </w:t>
            </w:r>
            <w:r w:rsidRPr="00D23C12">
              <w:rPr>
                <w:rFonts w:hint="eastAsia"/>
                <w:b/>
                <w:bCs/>
                <w:szCs w:val="24"/>
                <w:rtl/>
              </w:rPr>
              <w:t>אזילים</w:t>
            </w:r>
            <w:r w:rsidRPr="00D23C12">
              <w:rPr>
                <w:b/>
                <w:bCs/>
                <w:szCs w:val="24"/>
                <w:rtl/>
              </w:rPr>
              <w:t>*</w:t>
            </w:r>
          </w:p>
        </w:tc>
      </w:tr>
      <w:tr w:rsidR="00BF7F5C" w:rsidRPr="00EF6666" w:rsidTr="00AF5A98">
        <w:trPr>
          <w:gridAfter w:val="1"/>
          <w:wAfter w:w="82" w:type="dxa"/>
          <w:trHeight w:val="540"/>
        </w:trPr>
        <w:tc>
          <w:tcPr>
            <w:tcW w:w="580" w:type="dxa"/>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 </w:t>
            </w:r>
          </w:p>
        </w:tc>
        <w:tc>
          <w:tcPr>
            <w:tcW w:w="4350" w:type="dxa"/>
            <w:gridSpan w:val="7"/>
            <w:tcBorders>
              <w:top w:val="single" w:sz="8" w:space="0" w:color="auto"/>
              <w:left w:val="nil"/>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הפריט</w:t>
            </w:r>
          </w:p>
        </w:tc>
        <w:tc>
          <w:tcPr>
            <w:tcW w:w="1184" w:type="dxa"/>
            <w:gridSpan w:val="3"/>
            <w:tcBorders>
              <w:top w:val="nil"/>
              <w:left w:val="single" w:sz="8" w:space="0" w:color="auto"/>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יחידה</w:t>
            </w:r>
            <w:r w:rsidRPr="00D23C12">
              <w:rPr>
                <w:b/>
                <w:bCs/>
                <w:szCs w:val="24"/>
                <w:rtl/>
              </w:rPr>
              <w:t xml:space="preserve">** </w:t>
            </w:r>
          </w:p>
        </w:tc>
        <w:tc>
          <w:tcPr>
            <w:tcW w:w="992" w:type="dxa"/>
            <w:gridSpan w:val="3"/>
            <w:tcBorders>
              <w:top w:val="nil"/>
              <w:left w:val="single" w:sz="8" w:space="0" w:color="auto"/>
              <w:bottom w:val="single" w:sz="8" w:space="0" w:color="auto"/>
              <w:right w:val="nil"/>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כמות</w:t>
            </w:r>
            <w:r w:rsidRPr="00D23C12">
              <w:rPr>
                <w:b/>
                <w:bCs/>
                <w:szCs w:val="24"/>
                <w:rtl/>
              </w:rPr>
              <w:t xml:space="preserve"> </w:t>
            </w:r>
            <w:r w:rsidRPr="00D23C12">
              <w:rPr>
                <w:rFonts w:hint="eastAsia"/>
                <w:b/>
                <w:bCs/>
                <w:szCs w:val="24"/>
                <w:rtl/>
              </w:rPr>
              <w:t>נדרשת</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מחיר</w:t>
            </w:r>
            <w:r w:rsidRPr="00D23C12">
              <w:rPr>
                <w:b/>
                <w:bCs/>
                <w:szCs w:val="24"/>
                <w:rtl/>
              </w:rPr>
              <w:t xml:space="preserve">  </w:t>
            </w:r>
            <w:r w:rsidRPr="00D23C12">
              <w:rPr>
                <w:rFonts w:hint="eastAsia"/>
                <w:b/>
                <w:bCs/>
                <w:szCs w:val="24"/>
                <w:rtl/>
              </w:rPr>
              <w:t>ליחידה</w:t>
            </w:r>
          </w:p>
        </w:tc>
        <w:tc>
          <w:tcPr>
            <w:tcW w:w="851" w:type="dxa"/>
            <w:gridSpan w:val="2"/>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gridAfter w:val="1"/>
          <w:wAfter w:w="82" w:type="dxa"/>
          <w:trHeight w:val="1020"/>
        </w:trPr>
        <w:tc>
          <w:tcPr>
            <w:tcW w:w="580" w:type="dxa"/>
            <w:gridSpan w:val="4"/>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1</w:t>
            </w:r>
          </w:p>
        </w:tc>
        <w:tc>
          <w:tcPr>
            <w:tcW w:w="4350" w:type="dxa"/>
            <w:gridSpan w:val="7"/>
            <w:tcBorders>
              <w:top w:val="single" w:sz="8" w:space="0" w:color="auto"/>
              <w:left w:val="nil"/>
              <w:bottom w:val="single" w:sz="4" w:space="0" w:color="auto"/>
              <w:right w:val="single" w:sz="8"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אלקטרוניים</w:t>
            </w:r>
            <w:r w:rsidRPr="00D23C12">
              <w:rPr>
                <w:b/>
                <w:bCs/>
                <w:color w:val="376091"/>
                <w:szCs w:val="24"/>
                <w:rtl/>
              </w:rPr>
              <w:t xml:space="preserve">, </w:t>
            </w:r>
            <w:r w:rsidRPr="00D23C12">
              <w:rPr>
                <w:rFonts w:hint="eastAsia"/>
                <w:b/>
                <w:bCs/>
                <w:color w:val="376091"/>
                <w:szCs w:val="24"/>
                <w:rtl/>
              </w:rPr>
              <w:t>חשמליים</w:t>
            </w:r>
            <w:r w:rsidRPr="00D23C12">
              <w:rPr>
                <w:b/>
                <w:bCs/>
                <w:color w:val="376091"/>
                <w:szCs w:val="24"/>
                <w:rtl/>
              </w:rPr>
              <w:t xml:space="preserve">, </w:t>
            </w:r>
            <w:r w:rsidRPr="00D23C12">
              <w:rPr>
                <w:rFonts w:hint="eastAsia"/>
                <w:b/>
                <w:bCs/>
                <w:color w:val="376091"/>
                <w:szCs w:val="24"/>
                <w:rtl/>
              </w:rPr>
              <w:t>חנקן</w:t>
            </w:r>
            <w:r w:rsidRPr="00D23C12">
              <w:rPr>
                <w:b/>
                <w:bCs/>
                <w:color w:val="376091"/>
                <w:szCs w:val="24"/>
                <w:rtl/>
              </w:rPr>
              <w:t xml:space="preserve"> </w:t>
            </w:r>
            <w:r w:rsidRPr="00D23C12">
              <w:rPr>
                <w:rFonts w:hint="eastAsia"/>
                <w:b/>
                <w:bCs/>
                <w:color w:val="376091"/>
                <w:szCs w:val="24"/>
                <w:rtl/>
              </w:rPr>
              <w:t>והליום</w:t>
            </w:r>
            <w:r w:rsidRPr="00D23C12">
              <w:rPr>
                <w:b/>
                <w:bCs/>
                <w:color w:val="376091"/>
                <w:szCs w:val="24"/>
                <w:rtl/>
              </w:rPr>
              <w:t xml:space="preserve"> </w:t>
            </w:r>
            <w:r w:rsidRPr="00D23C12">
              <w:rPr>
                <w:rFonts w:hint="eastAsia"/>
                <w:b/>
                <w:bCs/>
                <w:color w:val="376091"/>
                <w:szCs w:val="24"/>
                <w:rtl/>
              </w:rPr>
              <w:t>נוזליים</w:t>
            </w:r>
            <w:r w:rsidRPr="00D23C12">
              <w:rPr>
                <w:b/>
                <w:bCs/>
                <w:color w:val="376091"/>
                <w:szCs w:val="24"/>
                <w:rtl/>
              </w:rPr>
              <w:t xml:space="preserve"> </w:t>
            </w:r>
            <w:r w:rsidRPr="00D23C12">
              <w:rPr>
                <w:rFonts w:hint="eastAsia"/>
                <w:b/>
                <w:bCs/>
                <w:color w:val="376091"/>
                <w:szCs w:val="24"/>
                <w:rtl/>
              </w:rPr>
              <w:t>וגזים</w:t>
            </w:r>
            <w:r w:rsidRPr="00D23C12">
              <w:rPr>
                <w:b/>
                <w:bCs/>
                <w:color w:val="376091"/>
                <w:szCs w:val="24"/>
                <w:rtl/>
              </w:rPr>
              <w:t xml:space="preserve">, </w:t>
            </w:r>
            <w:r w:rsidRPr="00D23C12">
              <w:rPr>
                <w:rFonts w:hint="eastAsia"/>
                <w:b/>
                <w:bCs/>
                <w:color w:val="376091"/>
                <w:szCs w:val="24"/>
                <w:rtl/>
              </w:rPr>
              <w:t>כימיקלים</w:t>
            </w:r>
            <w:r w:rsidRPr="00D23C12">
              <w:rPr>
                <w:b/>
                <w:bCs/>
                <w:color w:val="376091"/>
                <w:szCs w:val="24"/>
                <w:rtl/>
              </w:rPr>
              <w:t xml:space="preserve"> </w:t>
            </w:r>
            <w:r w:rsidRPr="00D23C12">
              <w:rPr>
                <w:rFonts w:hint="eastAsia"/>
                <w:b/>
                <w:bCs/>
                <w:color w:val="376091"/>
                <w:szCs w:val="24"/>
                <w:rtl/>
              </w:rPr>
              <w:t>ומתכות</w:t>
            </w:r>
            <w:r w:rsidRPr="00D23C12">
              <w:rPr>
                <w:b/>
                <w:bCs/>
                <w:color w:val="376091"/>
                <w:szCs w:val="24"/>
                <w:rtl/>
              </w:rPr>
              <w:t xml:space="preserve">, </w:t>
            </w: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למערכת</w:t>
            </w:r>
            <w:r w:rsidRPr="00D23C12">
              <w:rPr>
                <w:b/>
                <w:bCs/>
                <w:color w:val="376091"/>
                <w:szCs w:val="24"/>
                <w:rtl/>
              </w:rPr>
              <w:t xml:space="preserve"> </w:t>
            </w:r>
            <w:r w:rsidRPr="00D23C12">
              <w:rPr>
                <w:rFonts w:hint="eastAsia"/>
                <w:b/>
                <w:bCs/>
                <w:color w:val="376091"/>
                <w:szCs w:val="24"/>
                <w:rtl/>
              </w:rPr>
              <w:t>ריק</w:t>
            </w:r>
            <w:r w:rsidRPr="00D23C12">
              <w:rPr>
                <w:b/>
                <w:bCs/>
                <w:color w:val="376091"/>
                <w:szCs w:val="24"/>
                <w:rtl/>
              </w:rPr>
              <w:t xml:space="preserve">, </w:t>
            </w:r>
            <w:r w:rsidRPr="00D23C12">
              <w:rPr>
                <w:rFonts w:hint="eastAsia"/>
                <w:b/>
                <w:bCs/>
                <w:color w:val="376091"/>
                <w:szCs w:val="24"/>
                <w:rtl/>
              </w:rPr>
              <w:t>רכיבים</w:t>
            </w:r>
            <w:r w:rsidRPr="00D23C12">
              <w:rPr>
                <w:b/>
                <w:bCs/>
                <w:color w:val="376091"/>
                <w:szCs w:val="24"/>
                <w:rtl/>
              </w:rPr>
              <w:t xml:space="preserve"> </w:t>
            </w:r>
            <w:r w:rsidRPr="00D23C12">
              <w:rPr>
                <w:rFonts w:hint="eastAsia"/>
                <w:b/>
                <w:bCs/>
                <w:color w:val="376091"/>
                <w:szCs w:val="24"/>
                <w:rtl/>
              </w:rPr>
              <w:t>ותכנות</w:t>
            </w:r>
            <w:r w:rsidRPr="00D23C12">
              <w:rPr>
                <w:b/>
                <w:bCs/>
                <w:color w:val="376091"/>
                <w:szCs w:val="24"/>
                <w:rtl/>
              </w:rPr>
              <w:t xml:space="preserve"> </w:t>
            </w:r>
            <w:r w:rsidRPr="00D23C12">
              <w:rPr>
                <w:rFonts w:hint="eastAsia"/>
                <w:b/>
                <w:bCs/>
                <w:color w:val="376091"/>
                <w:szCs w:val="24"/>
                <w:rtl/>
              </w:rPr>
              <w:t>מחשב</w:t>
            </w:r>
            <w:r w:rsidRPr="00D23C12">
              <w:rPr>
                <w:b/>
                <w:bCs/>
                <w:color w:val="376091"/>
                <w:szCs w:val="24"/>
                <w:rtl/>
              </w:rPr>
              <w:t>...</w:t>
            </w:r>
          </w:p>
        </w:tc>
        <w:tc>
          <w:tcPr>
            <w:tcW w:w="1184" w:type="dxa"/>
            <w:gridSpan w:val="3"/>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gridSpan w:val="3"/>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851" w:type="dxa"/>
            <w:gridSpan w:val="2"/>
            <w:tcBorders>
              <w:top w:val="nil"/>
              <w:left w:val="single" w:sz="8" w:space="0" w:color="auto"/>
              <w:bottom w:val="single" w:sz="4" w:space="0" w:color="auto"/>
              <w:right w:val="single" w:sz="8"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r>
      <w:tr w:rsidR="00BF7F5C" w:rsidRPr="00EF6666" w:rsidTr="00AF5A98">
        <w:trPr>
          <w:gridAfter w:val="1"/>
          <w:wAfter w:w="82" w:type="dxa"/>
          <w:trHeight w:val="330"/>
        </w:trPr>
        <w:tc>
          <w:tcPr>
            <w:tcW w:w="580" w:type="dxa"/>
            <w:gridSpan w:val="4"/>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color w:val="376091"/>
                <w:szCs w:val="24"/>
                <w:rtl/>
              </w:rPr>
              <w:t>2</w:t>
            </w:r>
          </w:p>
        </w:tc>
        <w:tc>
          <w:tcPr>
            <w:tcW w:w="4350" w:type="dxa"/>
            <w:gridSpan w:val="7"/>
            <w:tcBorders>
              <w:top w:val="nil"/>
              <w:left w:val="nil"/>
              <w:bottom w:val="single" w:sz="8" w:space="0" w:color="auto"/>
              <w:right w:val="single" w:sz="8" w:space="0" w:color="000000"/>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1184" w:type="dxa"/>
            <w:gridSpan w:val="3"/>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gridSpan w:val="3"/>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c>
          <w:tcPr>
            <w:tcW w:w="851" w:type="dxa"/>
            <w:gridSpan w:val="2"/>
            <w:tcBorders>
              <w:top w:val="nil"/>
              <w:left w:val="single" w:sz="8" w:space="0" w:color="auto"/>
              <w:bottom w:val="single" w:sz="8" w:space="0" w:color="auto"/>
              <w:right w:val="single" w:sz="8" w:space="0" w:color="auto"/>
            </w:tcBorders>
            <w:shd w:val="clear" w:color="000000" w:fill="F2F2F2"/>
            <w:vAlign w:val="center"/>
            <w:hideMark/>
          </w:tcPr>
          <w:p w:rsidR="00BF7F5C" w:rsidRPr="00EF6666" w:rsidRDefault="00BF7F5C" w:rsidP="00AF5A98">
            <w:pPr>
              <w:spacing w:before="240"/>
              <w:jc w:val="both"/>
              <w:rPr>
                <w:color w:val="376091"/>
                <w:szCs w:val="24"/>
              </w:rPr>
            </w:pPr>
            <w:r w:rsidRPr="00D23C12">
              <w:rPr>
                <w:rFonts w:hint="eastAsia"/>
                <w:color w:val="376091"/>
                <w:szCs w:val="24"/>
                <w:rtl/>
              </w:rPr>
              <w:t> </w:t>
            </w:r>
          </w:p>
        </w:tc>
      </w:tr>
      <w:tr w:rsidR="00BF7F5C" w:rsidRPr="00EF6666" w:rsidTr="00AF5A98">
        <w:trPr>
          <w:gridAfter w:val="1"/>
          <w:wAfter w:w="82" w:type="dxa"/>
          <w:trHeight w:val="390"/>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 xml:space="preserve">* </w:t>
            </w:r>
          </w:p>
        </w:tc>
        <w:tc>
          <w:tcPr>
            <w:tcW w:w="6526" w:type="dxa"/>
            <w:gridSpan w:val="13"/>
            <w:tcBorders>
              <w:top w:val="nil"/>
              <w:left w:val="nil"/>
              <w:bottom w:val="nil"/>
              <w:right w:val="nil"/>
            </w:tcBorders>
            <w:shd w:val="clear" w:color="auto" w:fill="auto"/>
            <w:noWrap/>
            <w:vAlign w:val="center"/>
            <w:hideMark/>
          </w:tcPr>
          <w:p w:rsidR="00BF7F5C" w:rsidRPr="00C359B2" w:rsidRDefault="00BF7F5C" w:rsidP="00AF5A98">
            <w:pPr>
              <w:spacing w:before="240"/>
              <w:jc w:val="both"/>
              <w:rPr>
                <w:sz w:val="20"/>
                <w:szCs w:val="20"/>
              </w:rPr>
            </w:pPr>
            <w:r w:rsidRPr="00595C4B">
              <w:rPr>
                <w:rFonts w:hint="eastAsia"/>
                <w:sz w:val="20"/>
                <w:szCs w:val="20"/>
                <w:rtl/>
              </w:rPr>
              <w:t>התשלום</w:t>
            </w:r>
            <w:r w:rsidRPr="00595C4B">
              <w:rPr>
                <w:sz w:val="20"/>
                <w:szCs w:val="20"/>
                <w:rtl/>
              </w:rPr>
              <w:t xml:space="preserve"> </w:t>
            </w:r>
            <w:r w:rsidRPr="00595C4B">
              <w:rPr>
                <w:rFonts w:hint="eastAsia"/>
                <w:sz w:val="20"/>
                <w:szCs w:val="20"/>
                <w:rtl/>
              </w:rPr>
              <w:t>כנגד</w:t>
            </w:r>
            <w:r w:rsidRPr="00595C4B">
              <w:rPr>
                <w:sz w:val="20"/>
                <w:szCs w:val="20"/>
                <w:rtl/>
              </w:rPr>
              <w:t xml:space="preserve"> </w:t>
            </w:r>
            <w:r w:rsidRPr="00595C4B">
              <w:rPr>
                <w:rFonts w:hint="eastAsia"/>
                <w:sz w:val="20"/>
                <w:szCs w:val="20"/>
                <w:rtl/>
              </w:rPr>
              <w:t>חשבוניות</w:t>
            </w:r>
            <w:r w:rsidRPr="00595C4B">
              <w:rPr>
                <w:sz w:val="20"/>
                <w:szCs w:val="20"/>
                <w:rtl/>
              </w:rPr>
              <w:t xml:space="preserve"> </w:t>
            </w:r>
            <w:r w:rsidRPr="00595C4B">
              <w:rPr>
                <w:rFonts w:hint="eastAsia"/>
                <w:sz w:val="20"/>
                <w:szCs w:val="20"/>
                <w:rtl/>
              </w:rPr>
              <w:t>של</w:t>
            </w:r>
            <w:r w:rsidRPr="00595C4B">
              <w:rPr>
                <w:sz w:val="20"/>
                <w:szCs w:val="20"/>
                <w:rtl/>
              </w:rPr>
              <w:t xml:space="preserve"> </w:t>
            </w:r>
            <w:r w:rsidRPr="00595C4B">
              <w:rPr>
                <w:rFonts w:hint="eastAsia"/>
                <w:sz w:val="20"/>
                <w:szCs w:val="20"/>
                <w:rtl/>
              </w:rPr>
              <w:t>ספקים</w:t>
            </w:r>
            <w:r w:rsidRPr="00595C4B">
              <w:rPr>
                <w:sz w:val="20"/>
                <w:szCs w:val="20"/>
                <w:rtl/>
              </w:rPr>
              <w:t xml:space="preserve"> </w:t>
            </w:r>
            <w:r w:rsidRPr="00595C4B">
              <w:rPr>
                <w:rFonts w:hint="eastAsia"/>
                <w:sz w:val="20"/>
                <w:szCs w:val="20"/>
                <w:rtl/>
              </w:rPr>
              <w:t>או</w:t>
            </w:r>
            <w:r w:rsidRPr="00595C4B">
              <w:rPr>
                <w:sz w:val="20"/>
                <w:szCs w:val="20"/>
                <w:rtl/>
              </w:rPr>
              <w:t xml:space="preserve"> </w:t>
            </w:r>
            <w:r w:rsidRPr="00595C4B">
              <w:rPr>
                <w:rFonts w:hint="eastAsia"/>
                <w:sz w:val="20"/>
                <w:szCs w:val="20"/>
                <w:rtl/>
              </w:rPr>
              <w:t>כנגד</w:t>
            </w:r>
            <w:r w:rsidRPr="00595C4B">
              <w:rPr>
                <w:sz w:val="20"/>
                <w:szCs w:val="20"/>
                <w:rtl/>
              </w:rPr>
              <w:t xml:space="preserve"> </w:t>
            </w:r>
            <w:r w:rsidRPr="00595C4B">
              <w:rPr>
                <w:rFonts w:hint="eastAsia"/>
                <w:sz w:val="20"/>
                <w:szCs w:val="20"/>
                <w:rtl/>
              </w:rPr>
              <w:t>חיובים</w:t>
            </w:r>
            <w:r w:rsidRPr="00595C4B">
              <w:rPr>
                <w:sz w:val="20"/>
                <w:szCs w:val="20"/>
                <w:rtl/>
              </w:rPr>
              <w:t xml:space="preserve"> </w:t>
            </w:r>
            <w:r w:rsidRPr="00595C4B">
              <w:rPr>
                <w:rFonts w:hint="eastAsia"/>
                <w:sz w:val="20"/>
                <w:szCs w:val="20"/>
                <w:rtl/>
              </w:rPr>
              <w:t>ברורים</w:t>
            </w:r>
            <w:r w:rsidRPr="00595C4B">
              <w:rPr>
                <w:sz w:val="20"/>
                <w:szCs w:val="20"/>
                <w:rtl/>
              </w:rPr>
              <w:t xml:space="preserve"> </w:t>
            </w:r>
            <w:r w:rsidRPr="00595C4B">
              <w:rPr>
                <w:rFonts w:hint="eastAsia"/>
                <w:sz w:val="20"/>
                <w:szCs w:val="20"/>
                <w:rtl/>
              </w:rPr>
              <w:t>ומסודרים</w:t>
            </w:r>
            <w:r w:rsidRPr="00595C4B">
              <w:rPr>
                <w:sz w:val="20"/>
                <w:szCs w:val="20"/>
                <w:rtl/>
              </w:rPr>
              <w:t xml:space="preserve"> </w:t>
            </w:r>
            <w:r w:rsidRPr="00595C4B">
              <w:rPr>
                <w:rFonts w:hint="eastAsia"/>
                <w:sz w:val="20"/>
                <w:szCs w:val="20"/>
                <w:rtl/>
              </w:rPr>
              <w:t>של</w:t>
            </w:r>
            <w:r w:rsidRPr="00595C4B">
              <w:rPr>
                <w:sz w:val="20"/>
                <w:szCs w:val="20"/>
                <w:rtl/>
              </w:rPr>
              <w:t xml:space="preserve"> </w:t>
            </w:r>
            <w:r w:rsidRPr="00595C4B">
              <w:rPr>
                <w:rFonts w:hint="eastAsia"/>
                <w:sz w:val="20"/>
                <w:szCs w:val="20"/>
                <w:rtl/>
              </w:rPr>
              <w:t>מחסן</w:t>
            </w:r>
            <w:r w:rsidRPr="00595C4B">
              <w:rPr>
                <w:sz w:val="20"/>
                <w:szCs w:val="20"/>
                <w:rtl/>
              </w:rPr>
              <w:t xml:space="preserve"> </w:t>
            </w:r>
            <w:r w:rsidRPr="00595C4B">
              <w:rPr>
                <w:rFonts w:hint="eastAsia"/>
                <w:sz w:val="20"/>
                <w:szCs w:val="20"/>
                <w:rtl/>
              </w:rPr>
              <w:t>חומרים</w:t>
            </w:r>
          </w:p>
        </w:tc>
        <w:tc>
          <w:tcPr>
            <w:tcW w:w="992" w:type="dxa"/>
            <w:tcBorders>
              <w:top w:val="nil"/>
              <w:left w:val="nil"/>
              <w:bottom w:val="nil"/>
              <w:right w:val="nil"/>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סה</w:t>
            </w:r>
            <w:r w:rsidRPr="00D23C12">
              <w:rPr>
                <w:b/>
                <w:bCs/>
                <w:szCs w:val="24"/>
                <w:rtl/>
              </w:rPr>
              <w:t>"</w:t>
            </w:r>
            <w:r w:rsidRPr="00D23C12">
              <w:rPr>
                <w:rFonts w:hint="eastAsia"/>
                <w:b/>
                <w:bCs/>
                <w:szCs w:val="24"/>
                <w:rtl/>
              </w:rPr>
              <w:t>כ</w:t>
            </w:r>
          </w:p>
        </w:tc>
        <w:tc>
          <w:tcPr>
            <w:tcW w:w="851" w:type="dxa"/>
            <w:gridSpan w:val="2"/>
            <w:tcBorders>
              <w:top w:val="nil"/>
              <w:left w:val="single" w:sz="8" w:space="0" w:color="auto"/>
              <w:bottom w:val="single" w:sz="8" w:space="0" w:color="auto"/>
              <w:right w:val="single" w:sz="8" w:space="0" w:color="auto"/>
            </w:tcBorders>
            <w:shd w:val="clear" w:color="000000" w:fill="CCFFFF"/>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82" w:type="dxa"/>
          <w:trHeight w:val="255"/>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spacing w:before="240"/>
              <w:jc w:val="both"/>
              <w:rPr>
                <w:szCs w:val="24"/>
              </w:rPr>
            </w:pPr>
            <w:r w:rsidRPr="00D23C12">
              <w:rPr>
                <w:szCs w:val="24"/>
                <w:rtl/>
              </w:rPr>
              <w:t>**</w:t>
            </w:r>
          </w:p>
        </w:tc>
        <w:tc>
          <w:tcPr>
            <w:tcW w:w="6526" w:type="dxa"/>
            <w:gridSpan w:val="13"/>
            <w:tcBorders>
              <w:top w:val="nil"/>
              <w:left w:val="nil"/>
              <w:bottom w:val="nil"/>
              <w:right w:val="nil"/>
            </w:tcBorders>
            <w:shd w:val="clear" w:color="auto" w:fill="auto"/>
            <w:noWrap/>
            <w:vAlign w:val="center"/>
            <w:hideMark/>
          </w:tcPr>
          <w:p w:rsidR="00BF7F5C" w:rsidRPr="00C359B2" w:rsidRDefault="00BF7F5C" w:rsidP="00AF5A98">
            <w:pPr>
              <w:spacing w:before="240"/>
              <w:jc w:val="both"/>
              <w:rPr>
                <w:sz w:val="20"/>
                <w:szCs w:val="20"/>
              </w:rPr>
            </w:pPr>
            <w:r w:rsidRPr="00595C4B">
              <w:rPr>
                <w:rFonts w:hint="eastAsia"/>
                <w:sz w:val="20"/>
                <w:szCs w:val="20"/>
                <w:rtl/>
              </w:rPr>
              <w:t>מטר</w:t>
            </w:r>
            <w:r w:rsidRPr="00595C4B">
              <w:rPr>
                <w:sz w:val="20"/>
                <w:szCs w:val="20"/>
                <w:rtl/>
              </w:rPr>
              <w:t xml:space="preserve">, </w:t>
            </w:r>
            <w:r w:rsidRPr="00595C4B">
              <w:rPr>
                <w:rFonts w:hint="eastAsia"/>
                <w:sz w:val="20"/>
                <w:szCs w:val="20"/>
                <w:rtl/>
              </w:rPr>
              <w:t>ק</w:t>
            </w:r>
            <w:r w:rsidRPr="00595C4B">
              <w:rPr>
                <w:sz w:val="20"/>
                <w:szCs w:val="20"/>
                <w:rtl/>
              </w:rPr>
              <w:t>"</w:t>
            </w:r>
            <w:r w:rsidRPr="00595C4B">
              <w:rPr>
                <w:rFonts w:hint="eastAsia"/>
                <w:sz w:val="20"/>
                <w:szCs w:val="20"/>
                <w:rtl/>
              </w:rPr>
              <w:t>ג</w:t>
            </w:r>
            <w:r w:rsidRPr="00595C4B">
              <w:rPr>
                <w:sz w:val="20"/>
                <w:szCs w:val="20"/>
                <w:rtl/>
              </w:rPr>
              <w:t xml:space="preserve"> </w:t>
            </w:r>
            <w:r w:rsidRPr="00595C4B">
              <w:rPr>
                <w:rFonts w:hint="eastAsia"/>
                <w:sz w:val="20"/>
                <w:szCs w:val="20"/>
                <w:rtl/>
              </w:rPr>
              <w:t>וכד</w:t>
            </w:r>
            <w:r w:rsidRPr="00595C4B">
              <w:rPr>
                <w:sz w:val="20"/>
                <w:szCs w:val="20"/>
                <w:rtl/>
              </w:rPr>
              <w:t>'</w:t>
            </w:r>
          </w:p>
        </w:tc>
        <w:tc>
          <w:tcPr>
            <w:tcW w:w="992"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851"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1"/>
          <w:wAfter w:w="82" w:type="dxa"/>
          <w:trHeight w:val="555"/>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3</w:t>
            </w:r>
          </w:p>
        </w:tc>
        <w:tc>
          <w:tcPr>
            <w:tcW w:w="8369" w:type="dxa"/>
            <w:gridSpan w:val="16"/>
            <w:tcBorders>
              <w:top w:val="nil"/>
              <w:left w:val="nil"/>
              <w:bottom w:val="single" w:sz="8" w:space="0" w:color="000000"/>
              <w:right w:val="nil"/>
            </w:tcBorders>
            <w:shd w:val="clear" w:color="auto" w:fill="auto"/>
            <w:noWrap/>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ציוד</w:t>
            </w:r>
            <w:r w:rsidRPr="00D23C12">
              <w:rPr>
                <w:b/>
                <w:bCs/>
                <w:szCs w:val="24"/>
                <w:rtl/>
              </w:rPr>
              <w:t xml:space="preserve"> </w:t>
            </w:r>
          </w:p>
        </w:tc>
      </w:tr>
      <w:tr w:rsidR="00BF7F5C" w:rsidRPr="00EF6666" w:rsidTr="00AF5A98">
        <w:trPr>
          <w:gridAfter w:val="1"/>
          <w:wAfter w:w="82" w:type="dxa"/>
          <w:trHeight w:val="555"/>
        </w:trPr>
        <w:tc>
          <w:tcPr>
            <w:tcW w:w="580" w:type="dxa"/>
            <w:gridSpan w:val="4"/>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F7F5C" w:rsidRPr="00EF6666" w:rsidRDefault="00BF7F5C" w:rsidP="00AF5A98">
            <w:pPr>
              <w:bidi w:val="0"/>
              <w:spacing w:before="240"/>
              <w:jc w:val="both"/>
              <w:rPr>
                <w:b/>
                <w:bCs/>
                <w:szCs w:val="24"/>
              </w:rPr>
            </w:pPr>
            <w:r w:rsidRPr="00D23C12">
              <w:rPr>
                <w:rFonts w:hint="eastAsia"/>
                <w:b/>
                <w:bCs/>
                <w:szCs w:val="24"/>
              </w:rPr>
              <w:t> </w:t>
            </w:r>
          </w:p>
        </w:tc>
        <w:tc>
          <w:tcPr>
            <w:tcW w:w="2940" w:type="dxa"/>
            <w:gridSpan w:val="5"/>
            <w:tcBorders>
              <w:top w:val="single" w:sz="8" w:space="0" w:color="auto"/>
              <w:left w:val="nil"/>
              <w:bottom w:val="single" w:sz="8" w:space="0" w:color="auto"/>
              <w:right w:val="single" w:sz="8" w:space="0" w:color="000000"/>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הפריט</w:t>
            </w:r>
          </w:p>
        </w:tc>
        <w:tc>
          <w:tcPr>
            <w:tcW w:w="1410"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יחידה</w:t>
            </w:r>
            <w:r w:rsidRPr="00D23C12">
              <w:rPr>
                <w:b/>
                <w:bCs/>
                <w:szCs w:val="24"/>
                <w:rtl/>
              </w:rPr>
              <w:t>*</w:t>
            </w:r>
          </w:p>
        </w:tc>
        <w:tc>
          <w:tcPr>
            <w:tcW w:w="1184" w:type="dxa"/>
            <w:gridSpan w:val="3"/>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כמות</w:t>
            </w:r>
            <w:r w:rsidRPr="00D23C12">
              <w:rPr>
                <w:b/>
                <w:bCs/>
                <w:szCs w:val="24"/>
                <w:rtl/>
              </w:rPr>
              <w:t xml:space="preserve"> </w:t>
            </w:r>
            <w:r w:rsidRPr="00D23C12">
              <w:rPr>
                <w:rFonts w:hint="eastAsia"/>
                <w:b/>
                <w:bCs/>
                <w:szCs w:val="24"/>
                <w:rtl/>
              </w:rPr>
              <w:t>נדרשת</w:t>
            </w:r>
          </w:p>
        </w:tc>
        <w:tc>
          <w:tcPr>
            <w:tcW w:w="992" w:type="dxa"/>
            <w:gridSpan w:val="3"/>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מחיר</w:t>
            </w:r>
            <w:r w:rsidRPr="00D23C12">
              <w:rPr>
                <w:b/>
                <w:bCs/>
                <w:szCs w:val="24"/>
                <w:rtl/>
              </w:rPr>
              <w:t xml:space="preserve"> </w:t>
            </w:r>
            <w:r w:rsidRPr="00D23C12">
              <w:rPr>
                <w:rFonts w:hint="eastAsia"/>
                <w:b/>
                <w:bCs/>
                <w:szCs w:val="24"/>
                <w:rtl/>
              </w:rPr>
              <w:t>ליחידה</w:t>
            </w:r>
          </w:p>
        </w:tc>
        <w:tc>
          <w:tcPr>
            <w:tcW w:w="992" w:type="dxa"/>
            <w:tcBorders>
              <w:top w:val="nil"/>
              <w:left w:val="single" w:sz="8" w:space="0" w:color="auto"/>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r w:rsidRPr="00D23C12">
              <w:rPr>
                <w:b/>
                <w:bCs/>
                <w:szCs w:val="24"/>
                <w:rtl/>
              </w:rPr>
              <w:t xml:space="preserve"> </w:t>
            </w:r>
            <w:r w:rsidRPr="00D23C12">
              <w:rPr>
                <w:rFonts w:hint="eastAsia"/>
                <w:b/>
                <w:bCs/>
                <w:szCs w:val="24"/>
                <w:rtl/>
              </w:rPr>
              <w:t>עלות</w:t>
            </w:r>
          </w:p>
        </w:tc>
        <w:tc>
          <w:tcPr>
            <w:tcW w:w="851" w:type="dxa"/>
            <w:gridSpan w:val="2"/>
            <w:tcBorders>
              <w:top w:val="nil"/>
              <w:left w:val="nil"/>
              <w:bottom w:val="single" w:sz="8" w:space="0" w:color="auto"/>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b/>
                <w:bCs/>
                <w:szCs w:val="24"/>
                <w:rtl/>
              </w:rPr>
              <w:t xml:space="preserve">     </w:t>
            </w:r>
            <w:r w:rsidRPr="00D23C12">
              <w:rPr>
                <w:rFonts w:hint="eastAsia"/>
                <w:b/>
                <w:bCs/>
                <w:szCs w:val="24"/>
                <w:rtl/>
              </w:rPr>
              <w:t>הסך</w:t>
            </w:r>
            <w:r w:rsidRPr="00D23C12">
              <w:rPr>
                <w:b/>
                <w:bCs/>
                <w:szCs w:val="24"/>
                <w:rtl/>
              </w:rPr>
              <w:t xml:space="preserve">** </w:t>
            </w:r>
          </w:p>
        </w:tc>
      </w:tr>
      <w:tr w:rsidR="00BF7F5C" w:rsidRPr="00EF6666" w:rsidTr="00AF5A98">
        <w:trPr>
          <w:gridAfter w:val="1"/>
          <w:wAfter w:w="82" w:type="dxa"/>
          <w:trHeight w:val="300"/>
        </w:trPr>
        <w:tc>
          <w:tcPr>
            <w:tcW w:w="580" w:type="dxa"/>
            <w:gridSpan w:val="4"/>
            <w:tcBorders>
              <w:top w:val="nil"/>
              <w:left w:val="single" w:sz="8" w:space="0" w:color="auto"/>
              <w:bottom w:val="nil"/>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1</w:t>
            </w:r>
          </w:p>
        </w:tc>
        <w:tc>
          <w:tcPr>
            <w:tcW w:w="2940" w:type="dxa"/>
            <w:gridSpan w:val="5"/>
            <w:tcBorders>
              <w:top w:val="single" w:sz="8" w:space="0" w:color="auto"/>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a</w:t>
            </w:r>
          </w:p>
        </w:tc>
        <w:tc>
          <w:tcPr>
            <w:tcW w:w="1410" w:type="dxa"/>
            <w:gridSpan w:val="2"/>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84" w:type="dxa"/>
            <w:gridSpan w:val="3"/>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gridSpan w:val="3"/>
            <w:tcBorders>
              <w:top w:val="nil"/>
              <w:left w:val="nil"/>
              <w:bottom w:val="nil"/>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tcBorders>
              <w:top w:val="nil"/>
              <w:left w:val="single" w:sz="4" w:space="0" w:color="auto"/>
              <w:bottom w:val="single" w:sz="4"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851" w:type="dxa"/>
            <w:gridSpan w:val="2"/>
            <w:tcBorders>
              <w:top w:val="nil"/>
              <w:left w:val="single" w:sz="8" w:space="0" w:color="auto"/>
              <w:bottom w:val="single" w:sz="4"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gridAfter w:val="1"/>
          <w:wAfter w:w="82" w:type="dxa"/>
          <w:trHeight w:val="300"/>
        </w:trPr>
        <w:tc>
          <w:tcPr>
            <w:tcW w:w="580" w:type="dxa"/>
            <w:gridSpan w:val="4"/>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2</w:t>
            </w:r>
          </w:p>
        </w:tc>
        <w:tc>
          <w:tcPr>
            <w:tcW w:w="2940" w:type="dxa"/>
            <w:gridSpan w:val="5"/>
            <w:tcBorders>
              <w:top w:val="single" w:sz="4" w:space="0" w:color="auto"/>
              <w:left w:val="nil"/>
              <w:bottom w:val="single" w:sz="4"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b</w:t>
            </w:r>
          </w:p>
        </w:tc>
        <w:tc>
          <w:tcPr>
            <w:tcW w:w="1410" w:type="dxa"/>
            <w:gridSpan w:val="2"/>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84" w:type="dxa"/>
            <w:gridSpan w:val="3"/>
            <w:tcBorders>
              <w:top w:val="nil"/>
              <w:left w:val="single" w:sz="4" w:space="0" w:color="auto"/>
              <w:bottom w:val="single" w:sz="4"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gridSpan w:val="3"/>
            <w:tcBorders>
              <w:top w:val="single" w:sz="4" w:space="0" w:color="auto"/>
              <w:left w:val="nil"/>
              <w:bottom w:val="single" w:sz="4"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tcBorders>
              <w:top w:val="nil"/>
              <w:left w:val="single" w:sz="4" w:space="0" w:color="auto"/>
              <w:bottom w:val="single" w:sz="4"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851" w:type="dxa"/>
            <w:gridSpan w:val="2"/>
            <w:tcBorders>
              <w:top w:val="nil"/>
              <w:left w:val="single" w:sz="8" w:space="0" w:color="auto"/>
              <w:bottom w:val="single" w:sz="4"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gridAfter w:val="1"/>
          <w:wAfter w:w="82" w:type="dxa"/>
          <w:trHeight w:val="315"/>
        </w:trPr>
        <w:tc>
          <w:tcPr>
            <w:tcW w:w="580" w:type="dxa"/>
            <w:gridSpan w:val="4"/>
            <w:tcBorders>
              <w:top w:val="nil"/>
              <w:left w:val="single" w:sz="8" w:space="0" w:color="auto"/>
              <w:bottom w:val="single" w:sz="8" w:space="0" w:color="auto"/>
              <w:right w:val="single" w:sz="8" w:space="0" w:color="auto"/>
            </w:tcBorders>
            <w:shd w:val="clear" w:color="000000" w:fill="F2F2F2"/>
            <w:noWrap/>
            <w:vAlign w:val="center"/>
            <w:hideMark/>
          </w:tcPr>
          <w:p w:rsidR="00BF7F5C" w:rsidRPr="00EF6666" w:rsidRDefault="00BF7F5C" w:rsidP="00AF5A98">
            <w:pPr>
              <w:bidi w:val="0"/>
              <w:spacing w:before="240"/>
              <w:jc w:val="both"/>
              <w:rPr>
                <w:color w:val="376091"/>
                <w:szCs w:val="24"/>
              </w:rPr>
            </w:pPr>
            <w:r w:rsidRPr="00D23C12">
              <w:rPr>
                <w:color w:val="376091"/>
                <w:szCs w:val="24"/>
              </w:rPr>
              <w:t>3</w:t>
            </w:r>
          </w:p>
        </w:tc>
        <w:tc>
          <w:tcPr>
            <w:tcW w:w="2940" w:type="dxa"/>
            <w:gridSpan w:val="5"/>
            <w:tcBorders>
              <w:top w:val="single" w:sz="4" w:space="0" w:color="auto"/>
              <w:left w:val="nil"/>
              <w:bottom w:val="single" w:sz="8" w:space="0" w:color="auto"/>
              <w:right w:val="single" w:sz="4" w:space="0" w:color="000000"/>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מכשיר</w:t>
            </w:r>
            <w:r w:rsidRPr="00D23C12">
              <w:rPr>
                <w:b/>
                <w:bCs/>
                <w:color w:val="376091"/>
                <w:szCs w:val="24"/>
                <w:rtl/>
              </w:rPr>
              <w:t xml:space="preserve"> </w:t>
            </w:r>
            <w:r w:rsidRPr="00D23C12">
              <w:rPr>
                <w:b/>
                <w:bCs/>
                <w:color w:val="376091"/>
                <w:szCs w:val="24"/>
              </w:rPr>
              <w:t>c</w:t>
            </w:r>
          </w:p>
        </w:tc>
        <w:tc>
          <w:tcPr>
            <w:tcW w:w="1410" w:type="dxa"/>
            <w:gridSpan w:val="2"/>
            <w:tcBorders>
              <w:top w:val="nil"/>
              <w:left w:val="single" w:sz="4" w:space="0" w:color="auto"/>
              <w:bottom w:val="single" w:sz="8"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1184" w:type="dxa"/>
            <w:gridSpan w:val="3"/>
            <w:tcBorders>
              <w:top w:val="nil"/>
              <w:left w:val="single" w:sz="4" w:space="0" w:color="auto"/>
              <w:bottom w:val="single" w:sz="8" w:space="0" w:color="auto"/>
              <w:right w:val="single" w:sz="4" w:space="0" w:color="auto"/>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gridSpan w:val="3"/>
            <w:tcBorders>
              <w:top w:val="nil"/>
              <w:left w:val="nil"/>
              <w:bottom w:val="single" w:sz="8" w:space="0" w:color="auto"/>
              <w:right w:val="nil"/>
            </w:tcBorders>
            <w:shd w:val="clear" w:color="000000" w:fill="F2F2F2"/>
            <w:vAlign w:val="center"/>
            <w:hideMark/>
          </w:tcPr>
          <w:p w:rsidR="00BF7F5C" w:rsidRPr="00EF6666" w:rsidRDefault="00BF7F5C" w:rsidP="00AF5A98">
            <w:pPr>
              <w:spacing w:before="240"/>
              <w:jc w:val="both"/>
              <w:rPr>
                <w:b/>
                <w:bCs/>
                <w:color w:val="376091"/>
                <w:szCs w:val="24"/>
              </w:rPr>
            </w:pPr>
            <w:r w:rsidRPr="00D23C12">
              <w:rPr>
                <w:rFonts w:hint="eastAsia"/>
                <w:b/>
                <w:bCs/>
                <w:color w:val="376091"/>
                <w:szCs w:val="24"/>
                <w:rtl/>
              </w:rPr>
              <w:t> </w:t>
            </w:r>
          </w:p>
        </w:tc>
        <w:tc>
          <w:tcPr>
            <w:tcW w:w="992" w:type="dxa"/>
            <w:tcBorders>
              <w:top w:val="nil"/>
              <w:left w:val="single" w:sz="4" w:space="0" w:color="auto"/>
              <w:bottom w:val="single" w:sz="8" w:space="0" w:color="auto"/>
              <w:right w:val="nil"/>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c>
          <w:tcPr>
            <w:tcW w:w="851" w:type="dxa"/>
            <w:gridSpan w:val="2"/>
            <w:tcBorders>
              <w:top w:val="nil"/>
              <w:left w:val="single" w:sz="8" w:space="0" w:color="auto"/>
              <w:bottom w:val="single" w:sz="8" w:space="0" w:color="auto"/>
              <w:right w:val="single" w:sz="8" w:space="0" w:color="auto"/>
            </w:tcBorders>
            <w:shd w:val="clear" w:color="000000" w:fill="FFFFFF"/>
            <w:vAlign w:val="center"/>
            <w:hideMark/>
          </w:tcPr>
          <w:p w:rsidR="00BF7F5C" w:rsidRPr="00EF6666" w:rsidRDefault="00BF7F5C" w:rsidP="00AF5A98">
            <w:pPr>
              <w:spacing w:before="240"/>
              <w:jc w:val="both"/>
              <w:rPr>
                <w:b/>
                <w:bCs/>
                <w:color w:val="376091"/>
                <w:szCs w:val="24"/>
              </w:rPr>
            </w:pPr>
            <w:r w:rsidRPr="00D23C12">
              <w:rPr>
                <w:b/>
                <w:bCs/>
                <w:color w:val="376091"/>
                <w:szCs w:val="24"/>
                <w:rtl/>
              </w:rPr>
              <w:t>0</w:t>
            </w:r>
          </w:p>
        </w:tc>
      </w:tr>
      <w:tr w:rsidR="00BF7F5C" w:rsidRPr="00EF6666" w:rsidTr="00AF5A98">
        <w:trPr>
          <w:gridAfter w:val="1"/>
          <w:wAfter w:w="82" w:type="dxa"/>
          <w:trHeight w:val="315"/>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 xml:space="preserve">* </w:t>
            </w:r>
          </w:p>
        </w:tc>
        <w:tc>
          <w:tcPr>
            <w:tcW w:w="2699" w:type="dxa"/>
            <w:gridSpan w:val="3"/>
            <w:tcBorders>
              <w:top w:val="nil"/>
              <w:left w:val="nil"/>
              <w:bottom w:val="nil"/>
              <w:right w:val="nil"/>
            </w:tcBorders>
            <w:shd w:val="clear" w:color="auto" w:fill="auto"/>
            <w:noWrap/>
            <w:vAlign w:val="center"/>
            <w:hideMark/>
          </w:tcPr>
          <w:p w:rsidR="00BF7F5C" w:rsidRPr="00C359B2" w:rsidRDefault="00BF7F5C" w:rsidP="00AF5A98">
            <w:pPr>
              <w:tabs>
                <w:tab w:val="center" w:pos="4153"/>
                <w:tab w:val="right" w:pos="8306"/>
              </w:tabs>
              <w:spacing w:before="240"/>
              <w:rPr>
                <w:sz w:val="20"/>
                <w:szCs w:val="20"/>
              </w:rPr>
            </w:pPr>
            <w:r w:rsidRPr="00595C4B">
              <w:rPr>
                <w:sz w:val="20"/>
                <w:szCs w:val="20"/>
                <w:rtl/>
              </w:rPr>
              <w:t xml:space="preserve"> </w:t>
            </w:r>
            <w:r w:rsidRPr="00595C4B">
              <w:rPr>
                <w:rFonts w:hint="eastAsia"/>
                <w:sz w:val="20"/>
                <w:szCs w:val="20"/>
                <w:rtl/>
              </w:rPr>
              <w:t>יחידה</w:t>
            </w:r>
            <w:r w:rsidRPr="00595C4B">
              <w:rPr>
                <w:sz w:val="20"/>
                <w:szCs w:val="20"/>
                <w:rtl/>
              </w:rPr>
              <w:t xml:space="preserve">, </w:t>
            </w:r>
            <w:r w:rsidRPr="00595C4B">
              <w:rPr>
                <w:rFonts w:hint="eastAsia"/>
                <w:sz w:val="20"/>
                <w:szCs w:val="20"/>
                <w:rtl/>
              </w:rPr>
              <w:t>מערכת</w:t>
            </w:r>
            <w:r w:rsidRPr="00595C4B">
              <w:rPr>
                <w:sz w:val="20"/>
                <w:szCs w:val="20"/>
                <w:rtl/>
              </w:rPr>
              <w:t xml:space="preserve"> </w:t>
            </w:r>
            <w:r w:rsidRPr="00595C4B">
              <w:rPr>
                <w:rFonts w:hint="eastAsia"/>
                <w:sz w:val="20"/>
                <w:szCs w:val="20"/>
                <w:rtl/>
              </w:rPr>
              <w:t>וכד</w:t>
            </w:r>
            <w:r w:rsidRPr="00595C4B">
              <w:rPr>
                <w:sz w:val="20"/>
                <w:szCs w:val="20"/>
                <w:rtl/>
              </w:rPr>
              <w:t>'</w:t>
            </w:r>
          </w:p>
        </w:tc>
        <w:tc>
          <w:tcPr>
            <w:tcW w:w="241"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410"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1184" w:type="dxa"/>
            <w:gridSpan w:val="3"/>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992" w:type="dxa"/>
            <w:gridSpan w:val="3"/>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992" w:type="dxa"/>
            <w:tcBorders>
              <w:top w:val="nil"/>
              <w:left w:val="nil"/>
              <w:bottom w:val="nil"/>
              <w:right w:val="single" w:sz="8" w:space="0" w:color="auto"/>
            </w:tcBorders>
            <w:shd w:val="clear" w:color="auto" w:fill="auto"/>
            <w:vAlign w:val="center"/>
            <w:hideMark/>
          </w:tcPr>
          <w:p w:rsidR="00BF7F5C" w:rsidRPr="00EF6666" w:rsidRDefault="00BF7F5C" w:rsidP="00AF5A98">
            <w:pPr>
              <w:spacing w:before="240"/>
              <w:jc w:val="both"/>
              <w:rPr>
                <w:b/>
                <w:bCs/>
                <w:szCs w:val="24"/>
              </w:rPr>
            </w:pPr>
            <w:r w:rsidRPr="00D23C12">
              <w:rPr>
                <w:rFonts w:hint="eastAsia"/>
                <w:b/>
                <w:bCs/>
                <w:szCs w:val="24"/>
                <w:rtl/>
              </w:rPr>
              <w:t>סה</w:t>
            </w:r>
            <w:r w:rsidRPr="00D23C12">
              <w:rPr>
                <w:b/>
                <w:bCs/>
                <w:szCs w:val="24"/>
                <w:rtl/>
              </w:rPr>
              <w:t>"</w:t>
            </w:r>
            <w:r w:rsidRPr="00D23C12">
              <w:rPr>
                <w:rFonts w:hint="eastAsia"/>
                <w:b/>
                <w:bCs/>
                <w:szCs w:val="24"/>
                <w:rtl/>
              </w:rPr>
              <w:t>כ</w:t>
            </w:r>
          </w:p>
        </w:tc>
        <w:tc>
          <w:tcPr>
            <w:tcW w:w="851" w:type="dxa"/>
            <w:gridSpan w:val="2"/>
            <w:tcBorders>
              <w:top w:val="nil"/>
              <w:left w:val="nil"/>
              <w:bottom w:val="single" w:sz="8" w:space="0" w:color="auto"/>
              <w:right w:val="single" w:sz="8" w:space="0" w:color="auto"/>
            </w:tcBorders>
            <w:shd w:val="clear" w:color="000000" w:fill="CCFFFF"/>
            <w:vAlign w:val="center"/>
            <w:hideMark/>
          </w:tcPr>
          <w:p w:rsidR="00BF7F5C" w:rsidRPr="00EF6666" w:rsidRDefault="00BF7F5C" w:rsidP="00AF5A98">
            <w:pPr>
              <w:spacing w:before="240"/>
              <w:jc w:val="both"/>
              <w:rPr>
                <w:b/>
                <w:bCs/>
                <w:color w:val="000000"/>
                <w:szCs w:val="24"/>
              </w:rPr>
            </w:pPr>
            <w:r w:rsidRPr="00D23C12">
              <w:rPr>
                <w:b/>
                <w:bCs/>
                <w:color w:val="000000"/>
                <w:szCs w:val="24"/>
                <w:rtl/>
              </w:rPr>
              <w:t>0</w:t>
            </w:r>
          </w:p>
        </w:tc>
      </w:tr>
      <w:tr w:rsidR="00BF7F5C" w:rsidRPr="00EF6666" w:rsidTr="00AF5A98">
        <w:trPr>
          <w:gridAfter w:val="1"/>
          <w:wAfter w:w="82" w:type="dxa"/>
          <w:trHeight w:val="285"/>
        </w:trPr>
        <w:tc>
          <w:tcPr>
            <w:tcW w:w="580" w:type="dxa"/>
            <w:gridSpan w:val="4"/>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r w:rsidRPr="00D23C12">
              <w:rPr>
                <w:szCs w:val="24"/>
              </w:rPr>
              <w:t>**</w:t>
            </w:r>
          </w:p>
        </w:tc>
        <w:tc>
          <w:tcPr>
            <w:tcW w:w="6526" w:type="dxa"/>
            <w:gridSpan w:val="13"/>
            <w:tcBorders>
              <w:top w:val="nil"/>
              <w:left w:val="nil"/>
              <w:bottom w:val="nil"/>
              <w:right w:val="nil"/>
            </w:tcBorders>
            <w:shd w:val="clear" w:color="auto" w:fill="auto"/>
            <w:noWrap/>
            <w:hideMark/>
          </w:tcPr>
          <w:p w:rsidR="00BF7F5C" w:rsidRPr="00EF6666" w:rsidRDefault="00BF7F5C" w:rsidP="00AF5A98">
            <w:pPr>
              <w:spacing w:before="240"/>
              <w:jc w:val="both"/>
              <w:rPr>
                <w:szCs w:val="24"/>
              </w:rPr>
            </w:pPr>
            <w:r w:rsidRPr="004D0749">
              <w:rPr>
                <w:rFonts w:hint="cs"/>
                <w:sz w:val="20"/>
                <w:szCs w:val="20"/>
                <w:rtl/>
              </w:rPr>
              <w:t>השתתפות המשרד בעלות הציוד תהא עד 20% מעלות הציוד וההשתתפות בנושא ציוד מחשוב תהיה 33% בהתקשרות של 3 שנים</w:t>
            </w:r>
          </w:p>
        </w:tc>
        <w:tc>
          <w:tcPr>
            <w:tcW w:w="992" w:type="dxa"/>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c>
          <w:tcPr>
            <w:tcW w:w="851" w:type="dxa"/>
            <w:gridSpan w:val="2"/>
            <w:tcBorders>
              <w:top w:val="nil"/>
              <w:left w:val="nil"/>
              <w:bottom w:val="nil"/>
              <w:right w:val="nil"/>
            </w:tcBorders>
            <w:shd w:val="clear" w:color="auto" w:fill="auto"/>
            <w:noWrap/>
            <w:vAlign w:val="center"/>
            <w:hideMark/>
          </w:tcPr>
          <w:p w:rsidR="00BF7F5C" w:rsidRPr="00EF6666" w:rsidRDefault="00BF7F5C" w:rsidP="00AF5A98">
            <w:pPr>
              <w:bidi w:val="0"/>
              <w:spacing w:before="240"/>
              <w:jc w:val="both"/>
              <w:rPr>
                <w:szCs w:val="24"/>
              </w:rPr>
            </w:pPr>
          </w:p>
        </w:tc>
      </w:tr>
      <w:tr w:rsidR="00BF7F5C" w:rsidRPr="00EF6666" w:rsidTr="00AF5A98">
        <w:trPr>
          <w:gridAfter w:val="2"/>
          <w:wAfter w:w="296" w:type="dxa"/>
          <w:trHeight w:val="390"/>
        </w:trPr>
        <w:tc>
          <w:tcPr>
            <w:tcW w:w="572" w:type="dxa"/>
            <w:gridSpan w:val="3"/>
            <w:tcBorders>
              <w:top w:val="nil"/>
              <w:left w:val="nil"/>
              <w:bottom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szCs w:val="24"/>
              </w:rPr>
              <w:br w:type="page"/>
            </w:r>
            <w:r w:rsidRPr="00D23C12">
              <w:rPr>
                <w:b/>
                <w:bCs/>
                <w:szCs w:val="24"/>
                <w:rtl/>
              </w:rPr>
              <w:t>4</w:t>
            </w:r>
          </w:p>
        </w:tc>
        <w:tc>
          <w:tcPr>
            <w:tcW w:w="8163" w:type="dxa"/>
            <w:gridSpan w:val="16"/>
            <w:tcBorders>
              <w:top w:val="nil"/>
              <w:left w:val="nil"/>
              <w:right w:val="nil"/>
            </w:tcBorders>
            <w:shd w:val="clear" w:color="auto" w:fill="auto"/>
            <w:noWrap/>
            <w:vAlign w:val="center"/>
            <w:hideMark/>
          </w:tcPr>
          <w:p w:rsidR="00BF7F5C" w:rsidRPr="00EF6666" w:rsidRDefault="00BF7F5C" w:rsidP="00AF5A98">
            <w:pPr>
              <w:spacing w:before="240"/>
              <w:jc w:val="both"/>
              <w:rPr>
                <w:b/>
                <w:bCs/>
                <w:szCs w:val="24"/>
              </w:rPr>
            </w:pPr>
            <w:r w:rsidRPr="00D23C12">
              <w:rPr>
                <w:rFonts w:hint="eastAsia"/>
                <w:b/>
                <w:bCs/>
                <w:szCs w:val="24"/>
                <w:rtl/>
              </w:rPr>
              <w:t>שונות</w:t>
            </w:r>
            <w:r w:rsidRPr="00D23C12">
              <w:rPr>
                <w:b/>
                <w:bCs/>
                <w:szCs w:val="24"/>
                <w:rtl/>
              </w:rPr>
              <w:t xml:space="preserve">* </w:t>
            </w:r>
          </w:p>
        </w:tc>
      </w:tr>
      <w:tr w:rsidR="00BF7F5C" w:rsidRPr="00EF6666" w:rsidTr="00AF5A98">
        <w:trPr>
          <w:gridAfter w:val="2"/>
          <w:wAfter w:w="296" w:type="dxa"/>
          <w:trHeight w:val="639"/>
        </w:trPr>
        <w:tc>
          <w:tcPr>
            <w:tcW w:w="572" w:type="dxa"/>
            <w:gridSpan w:val="3"/>
            <w:tcBorders>
              <w:top w:val="nil"/>
              <w:left w:val="nil"/>
              <w:bottom w:val="nil"/>
              <w:right w:val="nil"/>
            </w:tcBorders>
            <w:shd w:val="clear" w:color="auto" w:fill="auto"/>
            <w:noWrap/>
            <w:hideMark/>
          </w:tcPr>
          <w:p w:rsidR="00BF7F5C" w:rsidRPr="00D23C12" w:rsidRDefault="00BF7F5C" w:rsidP="00AF5A98">
            <w:pPr>
              <w:bidi w:val="0"/>
              <w:spacing w:before="240"/>
              <w:jc w:val="both"/>
              <w:rPr>
                <w:szCs w:val="24"/>
              </w:rPr>
            </w:pPr>
          </w:p>
        </w:tc>
        <w:tc>
          <w:tcPr>
            <w:tcW w:w="8163" w:type="dxa"/>
            <w:gridSpan w:val="16"/>
            <w:tcBorders>
              <w:left w:val="nil"/>
              <w:bottom w:val="nil"/>
              <w:right w:val="nil"/>
            </w:tcBorders>
            <w:shd w:val="clear" w:color="auto" w:fill="auto"/>
            <w:hideMark/>
          </w:tcPr>
          <w:p w:rsidR="00BF7F5C" w:rsidRPr="00D23C12" w:rsidRDefault="00BF7F5C" w:rsidP="00AF5A98">
            <w:pPr>
              <w:spacing w:before="240"/>
              <w:jc w:val="both"/>
              <w:rPr>
                <w:szCs w:val="24"/>
                <w:rtl/>
              </w:rPr>
            </w:pPr>
          </w:p>
        </w:tc>
      </w:tr>
      <w:tr w:rsidR="00BF7F5C" w:rsidTr="00AF5A98">
        <w:trPr>
          <w:gridBefore w:val="1"/>
          <w:wBefore w:w="50" w:type="dxa"/>
          <w:trHeight w:val="315"/>
        </w:trPr>
        <w:tc>
          <w:tcPr>
            <w:tcW w:w="318" w:type="dxa"/>
            <w:tcBorders>
              <w:top w:val="single" w:sz="4" w:space="0" w:color="auto"/>
              <w:left w:val="single" w:sz="4" w:space="0" w:color="auto"/>
              <w:bottom w:val="single" w:sz="4" w:space="0" w:color="auto"/>
              <w:right w:val="nil"/>
            </w:tcBorders>
            <w:shd w:val="clear" w:color="auto" w:fill="auto"/>
            <w:noWrap/>
            <w:vAlign w:val="bottom"/>
            <w:hideMark/>
          </w:tcPr>
          <w:p w:rsidR="00BF7F5C" w:rsidRDefault="00BF7F5C" w:rsidP="00AF5A98">
            <w:pPr>
              <w:bidi w:val="0"/>
              <w:jc w:val="both"/>
              <w:rPr>
                <w:b/>
                <w:bCs/>
                <w:color w:val="000000"/>
                <w:szCs w:val="24"/>
              </w:rPr>
            </w:pPr>
            <w:r>
              <w:rPr>
                <w:b/>
                <w:bCs/>
                <w:color w:val="000000"/>
              </w:rPr>
              <w:t> </w:t>
            </w:r>
          </w:p>
        </w:tc>
        <w:tc>
          <w:tcPr>
            <w:tcW w:w="4800" w:type="dxa"/>
            <w:gridSpan w:val="10"/>
            <w:tcBorders>
              <w:top w:val="single" w:sz="4" w:space="0" w:color="auto"/>
              <w:left w:val="nil"/>
              <w:bottom w:val="single" w:sz="4" w:space="0" w:color="auto"/>
              <w:right w:val="single" w:sz="4" w:space="0" w:color="auto"/>
            </w:tcBorders>
            <w:shd w:val="clear" w:color="auto" w:fill="auto"/>
            <w:vAlign w:val="bottom"/>
            <w:hideMark/>
          </w:tcPr>
          <w:p w:rsidR="00BF7F5C" w:rsidRDefault="00BF7F5C" w:rsidP="00AF5A98">
            <w:pPr>
              <w:jc w:val="both"/>
              <w:rPr>
                <w:rFonts w:ascii="Calibri" w:hAnsi="Calibri"/>
                <w:b/>
                <w:bCs/>
                <w:color w:val="000000"/>
                <w:szCs w:val="24"/>
              </w:rPr>
            </w:pPr>
            <w:r>
              <w:rPr>
                <w:rFonts w:ascii="Calibri" w:hAnsi="Calibri" w:hint="cs"/>
                <w:b/>
                <w:bCs/>
                <w:color w:val="000000"/>
                <w:rtl/>
              </w:rPr>
              <w:t>תאור ההוצאות</w:t>
            </w:r>
          </w:p>
        </w:tc>
        <w:tc>
          <w:tcPr>
            <w:tcW w:w="3863" w:type="dxa"/>
            <w:gridSpan w:val="9"/>
            <w:tcBorders>
              <w:top w:val="single" w:sz="4" w:space="0" w:color="auto"/>
              <w:left w:val="nil"/>
              <w:bottom w:val="single" w:sz="4" w:space="0" w:color="auto"/>
              <w:right w:val="nil"/>
            </w:tcBorders>
            <w:shd w:val="clear" w:color="auto" w:fill="auto"/>
            <w:vAlign w:val="bottom"/>
            <w:hideMark/>
          </w:tcPr>
          <w:p w:rsidR="00BF7F5C" w:rsidRDefault="00BF7F5C" w:rsidP="00AF5A98">
            <w:pPr>
              <w:jc w:val="both"/>
              <w:rPr>
                <w:rFonts w:ascii="Calibri" w:hAnsi="Calibri"/>
                <w:b/>
                <w:bCs/>
                <w:color w:val="000000"/>
                <w:szCs w:val="24"/>
              </w:rPr>
            </w:pPr>
            <w:r>
              <w:rPr>
                <w:rFonts w:ascii="Calibri" w:hAnsi="Calibri" w:hint="cs"/>
                <w:b/>
                <w:bCs/>
                <w:color w:val="000000"/>
                <w:rtl/>
              </w:rPr>
              <w:t> </w:t>
            </w:r>
          </w:p>
        </w:tc>
      </w:tr>
      <w:tr w:rsidR="00BF7F5C" w:rsidTr="00AF5A98">
        <w:trPr>
          <w:gridBefore w:val="1"/>
          <w:wBefore w:w="50" w:type="dxa"/>
          <w:trHeight w:val="300"/>
        </w:trPr>
        <w:tc>
          <w:tcPr>
            <w:tcW w:w="318" w:type="dxa"/>
            <w:vMerge w:val="restart"/>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1</w:t>
            </w:r>
          </w:p>
        </w:tc>
        <w:tc>
          <w:tcPr>
            <w:tcW w:w="8663" w:type="dxa"/>
            <w:gridSpan w:val="19"/>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אש"ל ונסיעות בארץ בהתאם לתעריפי נש"ם</w:t>
            </w:r>
          </w:p>
        </w:tc>
      </w:tr>
      <w:tr w:rsidR="00BF7F5C" w:rsidTr="00AF5A98">
        <w:trPr>
          <w:gridBefore w:val="1"/>
          <w:wBefore w:w="50" w:type="dxa"/>
          <w:trHeight w:val="300"/>
        </w:trPr>
        <w:tc>
          <w:tcPr>
            <w:tcW w:w="318" w:type="dxa"/>
            <w:vMerge/>
            <w:tcBorders>
              <w:top w:val="nil"/>
              <w:left w:val="single" w:sz="4" w:space="0" w:color="auto"/>
              <w:bottom w:val="single" w:sz="4" w:space="0" w:color="auto"/>
              <w:right w:val="single" w:sz="4" w:space="0" w:color="auto"/>
            </w:tcBorders>
            <w:vAlign w:val="center"/>
            <w:hideMark/>
          </w:tcPr>
          <w:p w:rsidR="00BF7F5C" w:rsidRDefault="00BF7F5C" w:rsidP="00AF5A98">
            <w:pPr>
              <w:rPr>
                <w:color w:val="376091"/>
                <w:szCs w:val="24"/>
              </w:rPr>
            </w:pPr>
          </w:p>
        </w:tc>
        <w:tc>
          <w:tcPr>
            <w:tcW w:w="8663" w:type="dxa"/>
            <w:gridSpan w:val="19"/>
            <w:vMerge/>
            <w:tcBorders>
              <w:top w:val="single" w:sz="4" w:space="0" w:color="auto"/>
              <w:left w:val="single" w:sz="4" w:space="0" w:color="auto"/>
              <w:bottom w:val="single" w:sz="4" w:space="0" w:color="auto"/>
              <w:right w:val="single" w:sz="4" w:space="0" w:color="auto"/>
            </w:tcBorders>
            <w:vAlign w:val="center"/>
            <w:hideMark/>
          </w:tcPr>
          <w:p w:rsidR="00BF7F5C" w:rsidRDefault="00BF7F5C" w:rsidP="00AF5A98">
            <w:pPr>
              <w:rPr>
                <w:rFonts w:ascii="Calibri" w:hAnsi="Calibri"/>
                <w:b/>
                <w:bCs/>
                <w:color w:val="376091"/>
                <w:szCs w:val="24"/>
              </w:rPr>
            </w:pPr>
          </w:p>
        </w:tc>
      </w:tr>
      <w:tr w:rsidR="00BF7F5C" w:rsidTr="00AF5A98">
        <w:trPr>
          <w:gridBefore w:val="1"/>
          <w:wBefore w:w="50" w:type="dxa"/>
          <w:trHeight w:val="315"/>
        </w:trPr>
        <w:tc>
          <w:tcPr>
            <w:tcW w:w="318" w:type="dxa"/>
            <w:vMerge w:val="restart"/>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2</w:t>
            </w:r>
          </w:p>
        </w:tc>
        <w:tc>
          <w:tcPr>
            <w:tcW w:w="4800" w:type="dxa"/>
            <w:gridSpan w:val="10"/>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 xml:space="preserve">נסיעת עבודה ללפלנדיה - פגישת עבודה עם השותפים למחקר**      </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סה"כ הוצאות</w:t>
            </w:r>
          </w:p>
        </w:tc>
      </w:tr>
      <w:tr w:rsidR="00BF7F5C" w:rsidTr="00AF5A98">
        <w:trPr>
          <w:gridBefore w:val="1"/>
          <w:wBefore w:w="50" w:type="dxa"/>
          <w:trHeight w:val="315"/>
        </w:trPr>
        <w:tc>
          <w:tcPr>
            <w:tcW w:w="318" w:type="dxa"/>
            <w:vMerge/>
            <w:tcBorders>
              <w:top w:val="nil"/>
              <w:left w:val="single" w:sz="4" w:space="0" w:color="auto"/>
              <w:bottom w:val="single" w:sz="4" w:space="0" w:color="auto"/>
              <w:right w:val="single" w:sz="4" w:space="0" w:color="auto"/>
            </w:tcBorders>
            <w:vAlign w:val="center"/>
            <w:hideMark/>
          </w:tcPr>
          <w:p w:rsidR="00BF7F5C" w:rsidRDefault="00BF7F5C" w:rsidP="00AF5A98">
            <w:pPr>
              <w:rPr>
                <w:color w:val="376091"/>
                <w:szCs w:val="24"/>
              </w:rPr>
            </w:pPr>
          </w:p>
        </w:tc>
        <w:tc>
          <w:tcPr>
            <w:tcW w:w="4800" w:type="dxa"/>
            <w:gridSpan w:val="10"/>
            <w:vMerge/>
            <w:tcBorders>
              <w:top w:val="single" w:sz="4" w:space="0" w:color="auto"/>
              <w:left w:val="single" w:sz="4" w:space="0" w:color="auto"/>
              <w:bottom w:val="single" w:sz="4" w:space="0" w:color="auto"/>
              <w:right w:val="single" w:sz="4" w:space="0" w:color="auto"/>
            </w:tcBorders>
            <w:vAlign w:val="center"/>
            <w:hideMark/>
          </w:tcPr>
          <w:p w:rsidR="00BF7F5C" w:rsidRDefault="00BF7F5C" w:rsidP="00AF5A98">
            <w:pPr>
              <w:rPr>
                <w:rFonts w:ascii="Calibri" w:hAnsi="Calibri"/>
                <w:b/>
                <w:bCs/>
                <w:color w:val="376091"/>
                <w:szCs w:val="24"/>
              </w:rPr>
            </w:pP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 </w:t>
            </w:r>
          </w:p>
        </w:tc>
      </w:tr>
      <w:tr w:rsidR="00BF7F5C" w:rsidTr="00AF5A98">
        <w:trPr>
          <w:gridBefore w:val="1"/>
          <w:wBefore w:w="50" w:type="dxa"/>
          <w:trHeight w:val="300"/>
        </w:trPr>
        <w:tc>
          <w:tcPr>
            <w:tcW w:w="318" w:type="dxa"/>
            <w:vMerge w:val="restart"/>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3</w:t>
            </w:r>
          </w:p>
        </w:tc>
        <w:tc>
          <w:tcPr>
            <w:tcW w:w="8663" w:type="dxa"/>
            <w:gridSpan w:val="19"/>
            <w:vMerge w:val="restart"/>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איפיון מיקרוסקופי (</w:t>
            </w:r>
            <w:r>
              <w:rPr>
                <w:b/>
                <w:bCs/>
                <w:color w:val="376091"/>
              </w:rPr>
              <w:t>SEM</w:t>
            </w:r>
            <w:r>
              <w:rPr>
                <w:rFonts w:ascii="Calibri" w:hAnsi="Calibri" w:hint="cs"/>
                <w:b/>
                <w:bCs/>
                <w:color w:val="376091"/>
                <w:rtl/>
              </w:rPr>
              <w:t xml:space="preserve"> ), קרני</w:t>
            </w:r>
            <w:r>
              <w:rPr>
                <w:b/>
                <w:bCs/>
                <w:color w:val="376091"/>
              </w:rPr>
              <w:t>X</w:t>
            </w:r>
            <w:r>
              <w:rPr>
                <w:rFonts w:ascii="Calibri" w:hAnsi="Calibri" w:hint="cs"/>
                <w:b/>
                <w:bCs/>
                <w:color w:val="376091"/>
                <w:rtl/>
              </w:rPr>
              <w:t xml:space="preserve"> של דגמי...</w:t>
            </w:r>
          </w:p>
        </w:tc>
      </w:tr>
      <w:tr w:rsidR="00BF7F5C" w:rsidTr="00AF5A98">
        <w:trPr>
          <w:gridBefore w:val="1"/>
          <w:wBefore w:w="50" w:type="dxa"/>
          <w:trHeight w:val="300"/>
        </w:trPr>
        <w:tc>
          <w:tcPr>
            <w:tcW w:w="318" w:type="dxa"/>
            <w:vMerge/>
            <w:tcBorders>
              <w:top w:val="nil"/>
              <w:left w:val="single" w:sz="4" w:space="0" w:color="auto"/>
              <w:bottom w:val="single" w:sz="4" w:space="0" w:color="auto"/>
              <w:right w:val="single" w:sz="4" w:space="0" w:color="auto"/>
            </w:tcBorders>
            <w:vAlign w:val="center"/>
            <w:hideMark/>
          </w:tcPr>
          <w:p w:rsidR="00BF7F5C" w:rsidRDefault="00BF7F5C" w:rsidP="00AF5A98">
            <w:pPr>
              <w:rPr>
                <w:color w:val="376091"/>
                <w:szCs w:val="24"/>
              </w:rPr>
            </w:pPr>
          </w:p>
        </w:tc>
        <w:tc>
          <w:tcPr>
            <w:tcW w:w="8663" w:type="dxa"/>
            <w:gridSpan w:val="19"/>
            <w:vMerge/>
            <w:tcBorders>
              <w:top w:val="single" w:sz="4" w:space="0" w:color="auto"/>
              <w:left w:val="single" w:sz="4" w:space="0" w:color="auto"/>
              <w:bottom w:val="single" w:sz="4" w:space="0" w:color="auto"/>
              <w:right w:val="single" w:sz="4" w:space="0" w:color="auto"/>
            </w:tcBorders>
            <w:vAlign w:val="center"/>
            <w:hideMark/>
          </w:tcPr>
          <w:p w:rsidR="00BF7F5C" w:rsidRDefault="00BF7F5C" w:rsidP="00AF5A98">
            <w:pPr>
              <w:rPr>
                <w:rFonts w:ascii="Calibri" w:hAnsi="Calibri"/>
                <w:b/>
                <w:bCs/>
                <w:color w:val="376091"/>
                <w:szCs w:val="24"/>
              </w:rPr>
            </w:pPr>
          </w:p>
        </w:tc>
      </w:tr>
      <w:tr w:rsidR="00BF7F5C" w:rsidTr="00AF5A98">
        <w:trPr>
          <w:gridBefore w:val="1"/>
          <w:wBefore w:w="50" w:type="dxa"/>
          <w:trHeight w:val="300"/>
        </w:trPr>
        <w:tc>
          <w:tcPr>
            <w:tcW w:w="318" w:type="dxa"/>
            <w:tcBorders>
              <w:top w:val="nil"/>
              <w:left w:val="nil"/>
              <w:bottom w:val="nil"/>
              <w:right w:val="nil"/>
            </w:tcBorders>
            <w:shd w:val="clear" w:color="auto" w:fill="auto"/>
            <w:noWrap/>
            <w:vAlign w:val="bottom"/>
            <w:hideMark/>
          </w:tcPr>
          <w:p w:rsidR="00BF7F5C" w:rsidRDefault="00BF7F5C" w:rsidP="00AF5A98">
            <w:pPr>
              <w:bidi w:val="0"/>
              <w:jc w:val="both"/>
              <w:rPr>
                <w:color w:val="000000"/>
                <w:sz w:val="20"/>
                <w:szCs w:val="20"/>
              </w:rPr>
            </w:pPr>
            <w:r>
              <w:rPr>
                <w:color w:val="000000"/>
                <w:sz w:val="20"/>
                <w:szCs w:val="20"/>
              </w:rPr>
              <w:t>*</w:t>
            </w:r>
          </w:p>
        </w:tc>
        <w:tc>
          <w:tcPr>
            <w:tcW w:w="8663" w:type="dxa"/>
            <w:gridSpan w:val="19"/>
            <w:tcBorders>
              <w:top w:val="nil"/>
              <w:left w:val="nil"/>
              <w:bottom w:val="nil"/>
              <w:right w:val="nil"/>
            </w:tcBorders>
            <w:shd w:val="clear" w:color="auto" w:fill="auto"/>
            <w:noWrap/>
            <w:vAlign w:val="bottom"/>
            <w:hideMark/>
          </w:tcPr>
          <w:p w:rsidR="00BF7F5C" w:rsidRDefault="00BF7F5C" w:rsidP="00AF5A98">
            <w:pPr>
              <w:jc w:val="both"/>
              <w:rPr>
                <w:rFonts w:ascii="Calibri" w:hAnsi="Calibri"/>
                <w:color w:val="000000"/>
                <w:sz w:val="20"/>
                <w:szCs w:val="20"/>
              </w:rPr>
            </w:pPr>
            <w:r>
              <w:rPr>
                <w:rFonts w:ascii="Calibri" w:hAnsi="Calibri" w:hint="cs"/>
                <w:color w:val="000000"/>
                <w:sz w:val="20"/>
                <w:szCs w:val="20"/>
                <w:rtl/>
              </w:rPr>
              <w:t xml:space="preserve">אין לכלול בסעיף זה הוצאות הנכללות בתקורה והוצאות נסיעה המכוסות ע"י  תוספות שכר </w:t>
            </w:r>
          </w:p>
        </w:tc>
      </w:tr>
      <w:tr w:rsidR="00BF7F5C" w:rsidTr="00AF5A98">
        <w:trPr>
          <w:gridBefore w:val="1"/>
          <w:wBefore w:w="50" w:type="dxa"/>
          <w:trHeight w:val="300"/>
        </w:trPr>
        <w:tc>
          <w:tcPr>
            <w:tcW w:w="318" w:type="dxa"/>
            <w:tcBorders>
              <w:top w:val="nil"/>
              <w:left w:val="nil"/>
              <w:bottom w:val="nil"/>
              <w:right w:val="nil"/>
            </w:tcBorders>
            <w:shd w:val="clear" w:color="auto" w:fill="auto"/>
            <w:noWrap/>
            <w:vAlign w:val="bottom"/>
            <w:hideMark/>
          </w:tcPr>
          <w:p w:rsidR="00BF7F5C" w:rsidRDefault="00BF7F5C" w:rsidP="00AF5A98">
            <w:pPr>
              <w:bidi w:val="0"/>
              <w:jc w:val="both"/>
              <w:rPr>
                <w:color w:val="000000"/>
                <w:sz w:val="20"/>
                <w:szCs w:val="20"/>
              </w:rPr>
            </w:pPr>
            <w:r>
              <w:rPr>
                <w:color w:val="000000"/>
                <w:sz w:val="20"/>
                <w:szCs w:val="20"/>
              </w:rPr>
              <w:t>**</w:t>
            </w:r>
          </w:p>
        </w:tc>
        <w:tc>
          <w:tcPr>
            <w:tcW w:w="4564" w:type="dxa"/>
            <w:gridSpan w:val="9"/>
            <w:tcBorders>
              <w:top w:val="nil"/>
              <w:left w:val="nil"/>
              <w:bottom w:val="nil"/>
              <w:right w:val="nil"/>
            </w:tcBorders>
            <w:shd w:val="clear" w:color="auto" w:fill="auto"/>
            <w:noWrap/>
            <w:vAlign w:val="bottom"/>
            <w:hideMark/>
          </w:tcPr>
          <w:p w:rsidR="00BF7F5C" w:rsidRDefault="00BF7F5C" w:rsidP="00AF5A98">
            <w:pPr>
              <w:jc w:val="both"/>
              <w:rPr>
                <w:rFonts w:ascii="Calibri" w:hAnsi="Calibri"/>
                <w:color w:val="000000"/>
                <w:sz w:val="20"/>
                <w:szCs w:val="20"/>
              </w:rPr>
            </w:pPr>
            <w:r>
              <w:rPr>
                <w:rFonts w:ascii="Calibri" w:hAnsi="Calibri" w:hint="cs"/>
                <w:color w:val="000000"/>
                <w:sz w:val="20"/>
                <w:szCs w:val="20"/>
                <w:rtl/>
              </w:rPr>
              <w:t>השתתפות הממשלה בנסיעה לחו"ל היא 75% מסך הוצאות</w:t>
            </w:r>
          </w:p>
        </w:tc>
        <w:tc>
          <w:tcPr>
            <w:tcW w:w="236" w:type="dxa"/>
            <w:tcBorders>
              <w:top w:val="nil"/>
              <w:left w:val="nil"/>
              <w:bottom w:val="nil"/>
              <w:right w:val="nil"/>
            </w:tcBorders>
            <w:shd w:val="clear" w:color="auto" w:fill="auto"/>
            <w:noWrap/>
            <w:vAlign w:val="bottom"/>
            <w:hideMark/>
          </w:tcPr>
          <w:p w:rsidR="00BF7F5C" w:rsidRDefault="00BF7F5C" w:rsidP="00AF5A98">
            <w:pPr>
              <w:bidi w:val="0"/>
              <w:rPr>
                <w:color w:val="000000"/>
                <w:sz w:val="20"/>
                <w:szCs w:val="20"/>
              </w:rPr>
            </w:pPr>
          </w:p>
        </w:tc>
        <w:tc>
          <w:tcPr>
            <w:tcW w:w="3863" w:type="dxa"/>
            <w:gridSpan w:val="9"/>
            <w:tcBorders>
              <w:top w:val="nil"/>
              <w:left w:val="nil"/>
              <w:bottom w:val="nil"/>
              <w:right w:val="nil"/>
            </w:tcBorders>
            <w:shd w:val="clear" w:color="auto" w:fill="auto"/>
            <w:noWrap/>
            <w:vAlign w:val="bottom"/>
            <w:hideMark/>
          </w:tcPr>
          <w:p w:rsidR="00BF7F5C" w:rsidRDefault="00BF7F5C" w:rsidP="00AF5A98">
            <w:pPr>
              <w:bidi w:val="0"/>
              <w:rPr>
                <w:color w:val="000000"/>
                <w:sz w:val="20"/>
                <w:szCs w:val="20"/>
              </w:rPr>
            </w:pPr>
          </w:p>
        </w:tc>
      </w:tr>
      <w:tr w:rsidR="00BF7F5C" w:rsidTr="00AF5A98">
        <w:trPr>
          <w:gridBefore w:val="1"/>
          <w:wBefore w:w="50" w:type="dxa"/>
          <w:trHeight w:val="315"/>
        </w:trPr>
        <w:tc>
          <w:tcPr>
            <w:tcW w:w="318" w:type="dxa"/>
            <w:tcBorders>
              <w:top w:val="nil"/>
              <w:left w:val="nil"/>
              <w:bottom w:val="nil"/>
              <w:right w:val="nil"/>
            </w:tcBorders>
            <w:shd w:val="clear" w:color="auto" w:fill="auto"/>
            <w:noWrap/>
            <w:vAlign w:val="bottom"/>
            <w:hideMark/>
          </w:tcPr>
          <w:p w:rsidR="00BF7F5C" w:rsidRDefault="00BF7F5C" w:rsidP="00AF5A98">
            <w:pPr>
              <w:jc w:val="both"/>
              <w:rPr>
                <w:rFonts w:ascii="Calibri" w:hAnsi="Calibri"/>
                <w:b/>
                <w:bCs/>
                <w:color w:val="000000"/>
                <w:szCs w:val="24"/>
              </w:rPr>
            </w:pPr>
          </w:p>
        </w:tc>
        <w:tc>
          <w:tcPr>
            <w:tcW w:w="4800" w:type="dxa"/>
            <w:gridSpan w:val="10"/>
            <w:tcBorders>
              <w:top w:val="nil"/>
              <w:left w:val="nil"/>
              <w:bottom w:val="single" w:sz="4" w:space="0" w:color="auto"/>
              <w:right w:val="nil"/>
            </w:tcBorders>
            <w:shd w:val="clear" w:color="auto" w:fill="auto"/>
            <w:noWrap/>
            <w:vAlign w:val="bottom"/>
            <w:hideMark/>
          </w:tcPr>
          <w:p w:rsidR="00BF7F5C" w:rsidRDefault="00BF7F5C" w:rsidP="00AF5A98">
            <w:pPr>
              <w:rPr>
                <w:rFonts w:ascii="Calibri" w:hAnsi="Calibri"/>
                <w:b/>
                <w:bCs/>
                <w:color w:val="000000"/>
                <w:szCs w:val="24"/>
              </w:rPr>
            </w:pPr>
            <w:r>
              <w:rPr>
                <w:rFonts w:ascii="Calibri" w:hAnsi="Calibri" w:hint="cs"/>
                <w:b/>
                <w:bCs/>
                <w:color w:val="000000"/>
                <w:rtl/>
              </w:rPr>
              <w:t xml:space="preserve">עבודות שיבוצעו ע"י קבלני משנה* </w:t>
            </w:r>
          </w:p>
        </w:tc>
        <w:tc>
          <w:tcPr>
            <w:tcW w:w="3863" w:type="dxa"/>
            <w:gridSpan w:val="9"/>
            <w:tcBorders>
              <w:top w:val="nil"/>
              <w:left w:val="nil"/>
              <w:bottom w:val="nil"/>
              <w:right w:val="nil"/>
            </w:tcBorders>
            <w:shd w:val="clear" w:color="auto" w:fill="auto"/>
            <w:noWrap/>
            <w:vAlign w:val="bottom"/>
            <w:hideMark/>
          </w:tcPr>
          <w:p w:rsidR="00BF7F5C" w:rsidRDefault="00BF7F5C" w:rsidP="00AF5A98">
            <w:pPr>
              <w:jc w:val="both"/>
              <w:rPr>
                <w:rFonts w:ascii="Calibri" w:hAnsi="Calibri"/>
                <w:b/>
                <w:bCs/>
                <w:color w:val="000000"/>
                <w:szCs w:val="24"/>
              </w:rPr>
            </w:pPr>
          </w:p>
        </w:tc>
      </w:tr>
      <w:tr w:rsidR="00BF7F5C" w:rsidTr="00AF5A98">
        <w:trPr>
          <w:gridBefore w:val="1"/>
          <w:wBefore w:w="50" w:type="dxa"/>
          <w:trHeight w:val="315"/>
        </w:trPr>
        <w:tc>
          <w:tcPr>
            <w:tcW w:w="3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7F5C" w:rsidRDefault="00BF7F5C" w:rsidP="00AF5A98">
            <w:pPr>
              <w:bidi w:val="0"/>
              <w:jc w:val="both"/>
              <w:rPr>
                <w:b/>
                <w:bCs/>
                <w:color w:val="000000"/>
                <w:szCs w:val="24"/>
              </w:rPr>
            </w:pPr>
            <w:r>
              <w:rPr>
                <w:b/>
                <w:bCs/>
                <w:color w:val="000000"/>
              </w:rPr>
              <w:t xml:space="preserve"> </w:t>
            </w:r>
          </w:p>
        </w:tc>
        <w:tc>
          <w:tcPr>
            <w:tcW w:w="4800" w:type="dxa"/>
            <w:gridSpan w:val="10"/>
            <w:tcBorders>
              <w:top w:val="single" w:sz="4" w:space="0" w:color="auto"/>
              <w:left w:val="single" w:sz="4" w:space="0" w:color="auto"/>
              <w:bottom w:val="single" w:sz="4" w:space="0" w:color="auto"/>
              <w:right w:val="single" w:sz="4" w:space="0" w:color="auto"/>
            </w:tcBorders>
            <w:shd w:val="clear" w:color="auto" w:fill="auto"/>
            <w:vAlign w:val="bottom"/>
            <w:hideMark/>
          </w:tcPr>
          <w:p w:rsidR="00BF7F5C" w:rsidRDefault="00BF7F5C" w:rsidP="00AF5A98">
            <w:pPr>
              <w:jc w:val="both"/>
              <w:rPr>
                <w:rFonts w:ascii="Calibri" w:hAnsi="Calibri"/>
                <w:b/>
                <w:bCs/>
                <w:color w:val="000000"/>
                <w:szCs w:val="24"/>
              </w:rPr>
            </w:pPr>
            <w:r>
              <w:rPr>
                <w:rFonts w:ascii="Calibri" w:hAnsi="Calibri" w:hint="cs"/>
                <w:b/>
                <w:bCs/>
                <w:color w:val="000000"/>
                <w:rtl/>
              </w:rPr>
              <w:t>תאור העבודה</w:t>
            </w:r>
          </w:p>
        </w:tc>
        <w:tc>
          <w:tcPr>
            <w:tcW w:w="3863" w:type="dxa"/>
            <w:gridSpan w:val="9"/>
            <w:tcBorders>
              <w:top w:val="single" w:sz="4" w:space="0" w:color="auto"/>
              <w:left w:val="single" w:sz="4" w:space="0" w:color="auto"/>
              <w:bottom w:val="single" w:sz="4" w:space="0" w:color="auto"/>
              <w:right w:val="single" w:sz="4" w:space="0" w:color="auto"/>
            </w:tcBorders>
            <w:shd w:val="clear" w:color="auto" w:fill="auto"/>
            <w:vAlign w:val="bottom"/>
            <w:hideMark/>
          </w:tcPr>
          <w:p w:rsidR="00BF7F5C" w:rsidRDefault="00BF7F5C" w:rsidP="00AF5A98">
            <w:pPr>
              <w:jc w:val="both"/>
              <w:rPr>
                <w:rFonts w:ascii="Calibri" w:hAnsi="Calibri"/>
                <w:b/>
                <w:bCs/>
                <w:color w:val="000000"/>
                <w:szCs w:val="24"/>
              </w:rPr>
            </w:pPr>
            <w:r>
              <w:rPr>
                <w:rFonts w:ascii="Calibri" w:hAnsi="Calibri" w:hint="cs"/>
                <w:b/>
                <w:bCs/>
                <w:color w:val="000000"/>
                <w:rtl/>
              </w:rPr>
              <w:t>שם הקבלן</w:t>
            </w:r>
          </w:p>
        </w:tc>
      </w:tr>
      <w:tr w:rsidR="00BF7F5C" w:rsidTr="00AF5A98">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1</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 xml:space="preserve"> </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אוניברסיטה ...</w:t>
            </w:r>
          </w:p>
        </w:tc>
      </w:tr>
      <w:tr w:rsidR="00BF7F5C" w:rsidTr="00AF5A98">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2</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color w:val="333399"/>
                <w:szCs w:val="24"/>
              </w:rPr>
            </w:pPr>
            <w:r>
              <w:rPr>
                <w:rFonts w:ascii="Calibri" w:hAnsi="Calibri" w:hint="cs"/>
                <w:color w:val="333399"/>
                <w:rtl/>
              </w:rPr>
              <w:t>ב</w:t>
            </w:r>
            <w:r>
              <w:rPr>
                <w:rFonts w:ascii="Calibri" w:hAnsi="Calibri" w:hint="cs"/>
                <w:b/>
                <w:bCs/>
                <w:color w:val="333399"/>
                <w:rtl/>
              </w:rPr>
              <w:t>ניית דגם... (חומרים + שעות עבודה לפי ... ₪\שעה)</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בית מלאכה של האונ'...</w:t>
            </w:r>
          </w:p>
        </w:tc>
      </w:tr>
      <w:tr w:rsidR="00BF7F5C" w:rsidTr="00AF5A98">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3</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ביצוע עבודות...</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b/>
                <w:bCs/>
                <w:color w:val="376091"/>
                <w:szCs w:val="24"/>
              </w:rPr>
            </w:pPr>
            <w:r>
              <w:rPr>
                <w:rFonts w:ascii="Calibri" w:hAnsi="Calibri" w:hint="cs"/>
                <w:b/>
                <w:bCs/>
                <w:color w:val="376091"/>
                <w:rtl/>
              </w:rPr>
              <w:t>חברת ...</w:t>
            </w:r>
          </w:p>
        </w:tc>
      </w:tr>
      <w:tr w:rsidR="00BF7F5C" w:rsidTr="00AF5A98">
        <w:trPr>
          <w:gridBefore w:val="1"/>
          <w:wBefore w:w="50" w:type="dxa"/>
          <w:trHeight w:val="315"/>
        </w:trPr>
        <w:tc>
          <w:tcPr>
            <w:tcW w:w="318" w:type="dxa"/>
            <w:tcBorders>
              <w:top w:val="nil"/>
              <w:left w:val="single" w:sz="4" w:space="0" w:color="auto"/>
              <w:bottom w:val="single" w:sz="4" w:space="0" w:color="auto"/>
              <w:right w:val="single" w:sz="4" w:space="0" w:color="auto"/>
            </w:tcBorders>
            <w:shd w:val="clear" w:color="000000" w:fill="F2F2F2"/>
            <w:noWrap/>
            <w:vAlign w:val="bottom"/>
            <w:hideMark/>
          </w:tcPr>
          <w:p w:rsidR="00BF7F5C" w:rsidRDefault="00BF7F5C" w:rsidP="00AF5A98">
            <w:pPr>
              <w:bidi w:val="0"/>
              <w:jc w:val="both"/>
              <w:rPr>
                <w:color w:val="376091"/>
                <w:szCs w:val="24"/>
              </w:rPr>
            </w:pPr>
            <w:r>
              <w:rPr>
                <w:color w:val="376091"/>
              </w:rPr>
              <w:t>4</w:t>
            </w:r>
          </w:p>
        </w:tc>
        <w:tc>
          <w:tcPr>
            <w:tcW w:w="4800" w:type="dxa"/>
            <w:gridSpan w:val="10"/>
            <w:tcBorders>
              <w:top w:val="single" w:sz="4" w:space="0" w:color="auto"/>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color w:val="376091"/>
                <w:szCs w:val="24"/>
              </w:rPr>
            </w:pPr>
            <w:r>
              <w:rPr>
                <w:rFonts w:ascii="Calibri" w:hAnsi="Calibri" w:hint="cs"/>
                <w:color w:val="376091"/>
                <w:rtl/>
              </w:rPr>
              <w:t> </w:t>
            </w:r>
          </w:p>
        </w:tc>
        <w:tc>
          <w:tcPr>
            <w:tcW w:w="3863" w:type="dxa"/>
            <w:gridSpan w:val="9"/>
            <w:tcBorders>
              <w:top w:val="nil"/>
              <w:left w:val="single" w:sz="4" w:space="0" w:color="auto"/>
              <w:bottom w:val="single" w:sz="4" w:space="0" w:color="auto"/>
              <w:right w:val="single" w:sz="4" w:space="0" w:color="auto"/>
            </w:tcBorders>
            <w:shd w:val="clear" w:color="000000" w:fill="F2F2F2"/>
            <w:vAlign w:val="bottom"/>
            <w:hideMark/>
          </w:tcPr>
          <w:p w:rsidR="00BF7F5C" w:rsidRDefault="00BF7F5C" w:rsidP="00AF5A98">
            <w:pPr>
              <w:jc w:val="both"/>
              <w:rPr>
                <w:rFonts w:ascii="Calibri" w:hAnsi="Calibri"/>
                <w:color w:val="376091"/>
                <w:szCs w:val="24"/>
              </w:rPr>
            </w:pPr>
            <w:r>
              <w:rPr>
                <w:rFonts w:ascii="Calibri" w:hAnsi="Calibri" w:hint="cs"/>
                <w:color w:val="376091"/>
                <w:rtl/>
              </w:rPr>
              <w:t> </w:t>
            </w:r>
          </w:p>
        </w:tc>
      </w:tr>
      <w:tr w:rsidR="00BF7F5C" w:rsidTr="00AF5A98">
        <w:trPr>
          <w:gridBefore w:val="1"/>
          <w:wBefore w:w="50" w:type="dxa"/>
          <w:trHeight w:val="810"/>
        </w:trPr>
        <w:tc>
          <w:tcPr>
            <w:tcW w:w="318" w:type="dxa"/>
            <w:tcBorders>
              <w:top w:val="nil"/>
              <w:left w:val="nil"/>
              <w:bottom w:val="nil"/>
              <w:right w:val="nil"/>
            </w:tcBorders>
            <w:shd w:val="clear" w:color="auto" w:fill="auto"/>
            <w:noWrap/>
            <w:hideMark/>
          </w:tcPr>
          <w:p w:rsidR="00BF7F5C" w:rsidRDefault="00BF7F5C" w:rsidP="00AF5A98">
            <w:pPr>
              <w:bidi w:val="0"/>
              <w:jc w:val="both"/>
              <w:rPr>
                <w:color w:val="000000"/>
                <w:sz w:val="20"/>
                <w:szCs w:val="20"/>
              </w:rPr>
            </w:pPr>
            <w:r>
              <w:rPr>
                <w:color w:val="000000"/>
                <w:sz w:val="20"/>
              </w:rPr>
              <w:t xml:space="preserve">* </w:t>
            </w:r>
          </w:p>
        </w:tc>
        <w:tc>
          <w:tcPr>
            <w:tcW w:w="8663" w:type="dxa"/>
            <w:gridSpan w:val="19"/>
            <w:tcBorders>
              <w:top w:val="single" w:sz="4" w:space="0" w:color="auto"/>
              <w:left w:val="nil"/>
              <w:bottom w:val="nil"/>
              <w:right w:val="nil"/>
            </w:tcBorders>
            <w:shd w:val="clear" w:color="auto" w:fill="auto"/>
            <w:vAlign w:val="bottom"/>
            <w:hideMark/>
          </w:tcPr>
          <w:p w:rsidR="00BF7F5C" w:rsidRDefault="00BF7F5C" w:rsidP="00AF5A98">
            <w:pPr>
              <w:rPr>
                <w:color w:val="000000"/>
                <w:sz w:val="20"/>
                <w:szCs w:val="20"/>
                <w:rtl/>
              </w:rPr>
            </w:pPr>
          </w:p>
          <w:p w:rsidR="00BF7F5C" w:rsidRDefault="00BF7F5C" w:rsidP="00AF5A98">
            <w:pPr>
              <w:rPr>
                <w:color w:val="000000"/>
                <w:sz w:val="20"/>
                <w:szCs w:val="20"/>
              </w:rPr>
            </w:pPr>
            <w:r>
              <w:rPr>
                <w:color w:val="000000"/>
                <w:sz w:val="20"/>
                <w:szCs w:val="20"/>
                <w:rtl/>
              </w:rPr>
              <w:t>יש לצרף הצעות מחיר מפורטות של קבלני משנה חיצוניים ולפרט מס' שעות עבודה ומחיר לשעה לבתי- מלאכה או מעבדות של המוסד. התשלום יהיה כנגד חשבוניות מס של לקבלני חוץ, או חיובים פנימיים ברורים ומסודרים של  יחידות בתוך המוסד (בתי מלאכה, מעבדות וכו'). על פי חוק חובת מכרזים למעט שותפים למחקר</w:t>
            </w:r>
          </w:p>
        </w:tc>
      </w:tr>
      <w:tr w:rsidR="00BF7F5C" w:rsidRPr="00EF6666" w:rsidTr="00AF5A98">
        <w:trPr>
          <w:gridAfter w:val="2"/>
          <w:wAfter w:w="296" w:type="dxa"/>
          <w:trHeight w:val="300"/>
        </w:trPr>
        <w:tc>
          <w:tcPr>
            <w:tcW w:w="572" w:type="dxa"/>
            <w:gridSpan w:val="3"/>
            <w:tcBorders>
              <w:top w:val="nil"/>
              <w:left w:val="nil"/>
              <w:bottom w:val="nil"/>
              <w:right w:val="nil"/>
            </w:tcBorders>
            <w:shd w:val="clear" w:color="auto" w:fill="auto"/>
            <w:noWrap/>
            <w:vAlign w:val="center"/>
            <w:hideMark/>
          </w:tcPr>
          <w:p w:rsidR="00BF7F5C" w:rsidRPr="00EF6666" w:rsidRDefault="00BF7F5C" w:rsidP="00AF5A98">
            <w:pPr>
              <w:keepNext/>
              <w:keepLines/>
              <w:spacing w:before="240" w:after="120" w:line="360" w:lineRule="auto"/>
              <w:ind w:firstLine="52"/>
              <w:jc w:val="center"/>
              <w:outlineLvl w:val="2"/>
              <w:rPr>
                <w:szCs w:val="24"/>
              </w:rPr>
            </w:pPr>
          </w:p>
        </w:tc>
        <w:tc>
          <w:tcPr>
            <w:tcW w:w="1816"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spacing w:before="240"/>
              <w:ind w:firstLine="52"/>
              <w:jc w:val="center"/>
              <w:rPr>
                <w:szCs w:val="24"/>
              </w:rPr>
            </w:pPr>
          </w:p>
        </w:tc>
        <w:tc>
          <w:tcPr>
            <w:tcW w:w="1052" w:type="dxa"/>
            <w:gridSpan w:val="3"/>
            <w:tcBorders>
              <w:top w:val="nil"/>
              <w:left w:val="nil"/>
              <w:bottom w:val="nil"/>
              <w:right w:val="nil"/>
            </w:tcBorders>
            <w:shd w:val="clear" w:color="auto" w:fill="auto"/>
            <w:noWrap/>
            <w:vAlign w:val="center"/>
            <w:hideMark/>
          </w:tcPr>
          <w:p w:rsidR="00BF7F5C" w:rsidRPr="00EF6666" w:rsidRDefault="00BF7F5C" w:rsidP="00AF5A98">
            <w:pPr>
              <w:keepNext/>
              <w:keepLines/>
              <w:spacing w:before="240" w:after="120" w:line="360" w:lineRule="auto"/>
              <w:ind w:firstLine="52"/>
              <w:jc w:val="center"/>
              <w:outlineLvl w:val="2"/>
              <w:rPr>
                <w:szCs w:val="24"/>
              </w:rPr>
            </w:pPr>
          </w:p>
        </w:tc>
        <w:tc>
          <w:tcPr>
            <w:tcW w:w="1382"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spacing w:before="240"/>
              <w:ind w:firstLine="52"/>
              <w:jc w:val="center"/>
              <w:rPr>
                <w:szCs w:val="24"/>
              </w:rPr>
            </w:pPr>
          </w:p>
        </w:tc>
        <w:tc>
          <w:tcPr>
            <w:tcW w:w="583" w:type="dxa"/>
            <w:gridSpan w:val="3"/>
            <w:tcBorders>
              <w:top w:val="nil"/>
              <w:left w:val="nil"/>
              <w:bottom w:val="nil"/>
              <w:right w:val="nil"/>
            </w:tcBorders>
            <w:shd w:val="clear" w:color="auto" w:fill="auto"/>
            <w:noWrap/>
            <w:vAlign w:val="center"/>
            <w:hideMark/>
          </w:tcPr>
          <w:p w:rsidR="00BF7F5C" w:rsidRPr="00EF6666" w:rsidRDefault="00BF7F5C" w:rsidP="00AF5A98">
            <w:pPr>
              <w:keepNext/>
              <w:keepLines/>
              <w:spacing w:before="240" w:after="120" w:line="360" w:lineRule="auto"/>
              <w:ind w:firstLine="52"/>
              <w:jc w:val="center"/>
              <w:outlineLvl w:val="2"/>
              <w:rPr>
                <w:szCs w:val="24"/>
              </w:rPr>
            </w:pPr>
          </w:p>
        </w:tc>
        <w:tc>
          <w:tcPr>
            <w:tcW w:w="1134" w:type="dxa"/>
            <w:gridSpan w:val="2"/>
            <w:tcBorders>
              <w:top w:val="nil"/>
              <w:left w:val="nil"/>
              <w:bottom w:val="single" w:sz="4" w:space="0" w:color="auto"/>
              <w:right w:val="nil"/>
            </w:tcBorders>
            <w:shd w:val="clear" w:color="000000" w:fill="DDD9C3"/>
            <w:noWrap/>
            <w:vAlign w:val="center"/>
            <w:hideMark/>
          </w:tcPr>
          <w:p w:rsidR="00BF7F5C" w:rsidRPr="00EF6666" w:rsidRDefault="00BF7F5C" w:rsidP="00AF5A98">
            <w:pPr>
              <w:spacing w:before="240"/>
              <w:ind w:firstLine="52"/>
              <w:jc w:val="center"/>
              <w:rPr>
                <w:szCs w:val="24"/>
              </w:rPr>
            </w:pPr>
          </w:p>
        </w:tc>
        <w:tc>
          <w:tcPr>
            <w:tcW w:w="251" w:type="dxa"/>
            <w:tcBorders>
              <w:top w:val="nil"/>
              <w:left w:val="nil"/>
              <w:bottom w:val="nil"/>
              <w:right w:val="nil"/>
            </w:tcBorders>
            <w:shd w:val="clear" w:color="auto" w:fill="auto"/>
            <w:noWrap/>
            <w:vAlign w:val="center"/>
            <w:hideMark/>
          </w:tcPr>
          <w:p w:rsidR="00BF7F5C" w:rsidRPr="00EF6666" w:rsidRDefault="00BF7F5C" w:rsidP="00AF5A98">
            <w:pPr>
              <w:keepNext/>
              <w:keepLines/>
              <w:spacing w:before="240" w:after="120" w:line="360" w:lineRule="auto"/>
              <w:ind w:firstLine="52"/>
              <w:jc w:val="center"/>
              <w:outlineLvl w:val="2"/>
              <w:rPr>
                <w:szCs w:val="24"/>
              </w:rPr>
            </w:pPr>
          </w:p>
        </w:tc>
        <w:tc>
          <w:tcPr>
            <w:tcW w:w="1945" w:type="dxa"/>
            <w:gridSpan w:val="3"/>
            <w:tcBorders>
              <w:top w:val="nil"/>
              <w:left w:val="nil"/>
              <w:bottom w:val="single" w:sz="4" w:space="0" w:color="auto"/>
              <w:right w:val="nil"/>
            </w:tcBorders>
            <w:shd w:val="clear" w:color="000000" w:fill="DDD9C3"/>
            <w:noWrap/>
            <w:vAlign w:val="center"/>
            <w:hideMark/>
          </w:tcPr>
          <w:p w:rsidR="00BF7F5C" w:rsidRPr="00EF6666" w:rsidRDefault="00BF7F5C" w:rsidP="00AF5A98">
            <w:pPr>
              <w:spacing w:before="240"/>
              <w:ind w:firstLine="52"/>
              <w:jc w:val="center"/>
              <w:rPr>
                <w:szCs w:val="24"/>
              </w:rPr>
            </w:pPr>
          </w:p>
        </w:tc>
      </w:tr>
      <w:tr w:rsidR="00BF7F5C" w:rsidRPr="00EF6666" w:rsidTr="00AF5A98">
        <w:trPr>
          <w:gridAfter w:val="2"/>
          <w:wAfter w:w="296" w:type="dxa"/>
          <w:trHeight w:val="315"/>
        </w:trPr>
        <w:tc>
          <w:tcPr>
            <w:tcW w:w="572" w:type="dxa"/>
            <w:gridSpan w:val="3"/>
            <w:tcBorders>
              <w:top w:val="nil"/>
              <w:left w:val="nil"/>
              <w:bottom w:val="nil"/>
              <w:right w:val="nil"/>
            </w:tcBorders>
            <w:shd w:val="clear" w:color="auto" w:fill="auto"/>
            <w:noWrap/>
            <w:vAlign w:val="center"/>
            <w:hideMark/>
          </w:tcPr>
          <w:p w:rsidR="00BF7F5C" w:rsidRPr="00EF6666" w:rsidRDefault="00BF7F5C" w:rsidP="00AF5A98">
            <w:pPr>
              <w:keepNext/>
              <w:keepLines/>
              <w:spacing w:before="240" w:after="120" w:line="360" w:lineRule="auto"/>
              <w:ind w:firstLine="52"/>
              <w:jc w:val="center"/>
              <w:outlineLvl w:val="2"/>
              <w:rPr>
                <w:szCs w:val="24"/>
              </w:rPr>
            </w:pPr>
          </w:p>
        </w:tc>
        <w:tc>
          <w:tcPr>
            <w:tcW w:w="1816"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r w:rsidRPr="00D23C12">
              <w:rPr>
                <w:rFonts w:hint="eastAsia"/>
                <w:b/>
                <w:bCs/>
                <w:szCs w:val="24"/>
                <w:rtl/>
              </w:rPr>
              <w:t>שם</w:t>
            </w:r>
            <w:r w:rsidRPr="00D23C12">
              <w:rPr>
                <w:b/>
                <w:bCs/>
                <w:szCs w:val="24"/>
                <w:rtl/>
              </w:rPr>
              <w:t xml:space="preserve"> </w:t>
            </w:r>
            <w:r w:rsidRPr="00D23C12">
              <w:rPr>
                <w:rFonts w:hint="eastAsia"/>
                <w:b/>
                <w:bCs/>
                <w:szCs w:val="24"/>
                <w:rtl/>
              </w:rPr>
              <w:t>החותם</w:t>
            </w:r>
          </w:p>
        </w:tc>
        <w:tc>
          <w:tcPr>
            <w:tcW w:w="1052" w:type="dxa"/>
            <w:gridSpan w:val="3"/>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p>
        </w:tc>
        <w:tc>
          <w:tcPr>
            <w:tcW w:w="1382"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r w:rsidRPr="00D23C12">
              <w:rPr>
                <w:rFonts w:hint="eastAsia"/>
                <w:b/>
                <w:bCs/>
                <w:szCs w:val="24"/>
                <w:rtl/>
              </w:rPr>
              <w:t>תפקיד</w:t>
            </w:r>
          </w:p>
        </w:tc>
        <w:tc>
          <w:tcPr>
            <w:tcW w:w="583" w:type="dxa"/>
            <w:gridSpan w:val="3"/>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p>
        </w:tc>
        <w:tc>
          <w:tcPr>
            <w:tcW w:w="1134" w:type="dxa"/>
            <w:gridSpan w:val="2"/>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r w:rsidRPr="00D23C12">
              <w:rPr>
                <w:rFonts w:hint="eastAsia"/>
                <w:b/>
                <w:bCs/>
                <w:szCs w:val="24"/>
                <w:rtl/>
              </w:rPr>
              <w:t>חתימה</w:t>
            </w:r>
          </w:p>
        </w:tc>
        <w:tc>
          <w:tcPr>
            <w:tcW w:w="251" w:type="dxa"/>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p>
        </w:tc>
        <w:tc>
          <w:tcPr>
            <w:tcW w:w="1945" w:type="dxa"/>
            <w:gridSpan w:val="3"/>
            <w:tcBorders>
              <w:top w:val="nil"/>
              <w:left w:val="nil"/>
              <w:bottom w:val="nil"/>
              <w:right w:val="nil"/>
            </w:tcBorders>
            <w:shd w:val="clear" w:color="auto" w:fill="auto"/>
            <w:noWrap/>
            <w:vAlign w:val="center"/>
            <w:hideMark/>
          </w:tcPr>
          <w:p w:rsidR="00BF7F5C" w:rsidRPr="00EF6666" w:rsidRDefault="00BF7F5C" w:rsidP="00AF5A98">
            <w:pPr>
              <w:spacing w:before="240"/>
              <w:ind w:firstLine="52"/>
              <w:jc w:val="center"/>
              <w:rPr>
                <w:b/>
                <w:bCs/>
                <w:szCs w:val="24"/>
              </w:rPr>
            </w:pPr>
            <w:r w:rsidRPr="00D23C12">
              <w:rPr>
                <w:rFonts w:hint="eastAsia"/>
                <w:b/>
                <w:bCs/>
                <w:szCs w:val="24"/>
                <w:rtl/>
              </w:rPr>
              <w:t>חותמת</w:t>
            </w:r>
            <w:r w:rsidRPr="00D23C12">
              <w:rPr>
                <w:b/>
                <w:bCs/>
                <w:szCs w:val="24"/>
                <w:rtl/>
              </w:rPr>
              <w:t xml:space="preserve"> </w:t>
            </w:r>
            <w:r w:rsidRPr="00D23C12">
              <w:rPr>
                <w:rFonts w:hint="eastAsia"/>
                <w:b/>
                <w:bCs/>
                <w:szCs w:val="24"/>
                <w:rtl/>
              </w:rPr>
              <w:t>המוסד</w:t>
            </w:r>
          </w:p>
        </w:tc>
      </w:tr>
    </w:tbl>
    <w:p w:rsidR="00BF7F5C" w:rsidRDefault="00BF7F5C" w:rsidP="00BF7F5C">
      <w:pPr>
        <w:pStyle w:val="10"/>
        <w:spacing w:before="240"/>
        <w:ind w:left="360"/>
        <w:jc w:val="center"/>
        <w:rPr>
          <w:szCs w:val="24"/>
          <w:u w:val="single"/>
        </w:rPr>
      </w:pPr>
    </w:p>
    <w:p w:rsidR="00BF7F5C" w:rsidRDefault="00BF7F5C" w:rsidP="00BF7F5C">
      <w:pPr>
        <w:pStyle w:val="10"/>
        <w:spacing w:before="240"/>
        <w:ind w:left="360"/>
        <w:jc w:val="center"/>
        <w:rPr>
          <w:szCs w:val="24"/>
          <w:u w:val="single"/>
        </w:rPr>
      </w:pPr>
    </w:p>
    <w:p w:rsidR="00BF7F5C" w:rsidRDefault="00BF7F5C" w:rsidP="00BF7F5C">
      <w:pPr>
        <w:pStyle w:val="10"/>
        <w:spacing w:before="240"/>
        <w:ind w:left="360"/>
        <w:jc w:val="center"/>
        <w:rPr>
          <w:szCs w:val="24"/>
          <w:u w:val="single"/>
        </w:rPr>
      </w:pPr>
    </w:p>
    <w:p w:rsidR="00BF7F5C" w:rsidRPr="0003750F" w:rsidRDefault="00BF7F5C" w:rsidP="00BF7F5C">
      <w:pPr>
        <w:pStyle w:val="10"/>
        <w:spacing w:before="240"/>
        <w:ind w:left="360"/>
        <w:jc w:val="center"/>
        <w:rPr>
          <w:szCs w:val="24"/>
          <w:u w:val="single"/>
          <w:rtl/>
        </w:rPr>
      </w:pPr>
      <w:r w:rsidRPr="00D23C12">
        <w:rPr>
          <w:rFonts w:hint="eastAsia"/>
          <w:szCs w:val="24"/>
          <w:u w:val="single"/>
          <w:rtl/>
        </w:rPr>
        <w:t>נספח</w:t>
      </w:r>
      <w:r w:rsidRPr="00D23C12">
        <w:rPr>
          <w:szCs w:val="24"/>
          <w:u w:val="single"/>
          <w:rtl/>
        </w:rPr>
        <w:t xml:space="preserve"> 2 </w:t>
      </w:r>
      <w:r w:rsidRPr="00D23C12">
        <w:rPr>
          <w:rFonts w:hint="eastAsia"/>
          <w:szCs w:val="24"/>
          <w:u w:val="single"/>
          <w:rtl/>
        </w:rPr>
        <w:t>לקול</w:t>
      </w:r>
      <w:r w:rsidRPr="00D23C12">
        <w:rPr>
          <w:szCs w:val="24"/>
          <w:u w:val="single"/>
          <w:rtl/>
        </w:rPr>
        <w:t xml:space="preserve"> </w:t>
      </w:r>
      <w:r w:rsidRPr="00D23C12">
        <w:rPr>
          <w:rFonts w:hint="eastAsia"/>
          <w:szCs w:val="24"/>
          <w:u w:val="single"/>
          <w:rtl/>
        </w:rPr>
        <w:t>קורא</w:t>
      </w:r>
      <w:r w:rsidRPr="00D23C12">
        <w:rPr>
          <w:szCs w:val="24"/>
          <w:u w:val="single"/>
          <w:rtl/>
        </w:rPr>
        <w:t xml:space="preserve"> </w:t>
      </w:r>
      <w:r w:rsidRPr="00D23C12">
        <w:rPr>
          <w:rFonts w:hint="eastAsia"/>
          <w:szCs w:val="24"/>
          <w:u w:val="single"/>
          <w:rtl/>
        </w:rPr>
        <w:t>מס</w:t>
      </w:r>
      <w:r w:rsidRPr="00D23C12">
        <w:rPr>
          <w:szCs w:val="24"/>
          <w:u w:val="single"/>
          <w:rtl/>
        </w:rPr>
        <w:t xml:space="preserve">' </w:t>
      </w:r>
      <w:r w:rsidRPr="00EF1E92">
        <w:rPr>
          <w:szCs w:val="24"/>
          <w:u w:val="single"/>
        </w:rPr>
        <w:t xml:space="preserve">56/11 </w:t>
      </w:r>
      <w:r>
        <w:rPr>
          <w:rFonts w:hint="cs"/>
          <w:szCs w:val="24"/>
          <w:u w:val="single"/>
          <w:rtl/>
        </w:rPr>
        <w:t xml:space="preserve">  </w:t>
      </w:r>
    </w:p>
    <w:p w:rsidR="00BF7F5C" w:rsidRPr="00EF6666" w:rsidRDefault="00BF7F5C" w:rsidP="00BF7F5C">
      <w:pPr>
        <w:tabs>
          <w:tab w:val="center" w:pos="7461"/>
        </w:tabs>
        <w:spacing w:before="240"/>
        <w:ind w:right="-142"/>
        <w:jc w:val="both"/>
        <w:rPr>
          <w:szCs w:val="24"/>
          <w:rtl/>
        </w:rPr>
      </w:pPr>
    </w:p>
    <w:p w:rsidR="00BF7F5C" w:rsidRPr="0003750F" w:rsidRDefault="00BF7F5C" w:rsidP="00BF7F5C">
      <w:pPr>
        <w:spacing w:before="240"/>
        <w:jc w:val="center"/>
        <w:rPr>
          <w:b/>
          <w:bCs/>
          <w:szCs w:val="24"/>
          <w:u w:val="single"/>
          <w:rtl/>
        </w:rPr>
      </w:pPr>
      <w:r w:rsidRPr="00D23C12">
        <w:rPr>
          <w:rFonts w:hint="eastAsia"/>
          <w:b/>
          <w:bCs/>
          <w:szCs w:val="24"/>
          <w:u w:val="single"/>
          <w:rtl/>
        </w:rPr>
        <w:t>תצהיר</w:t>
      </w:r>
      <w:r w:rsidRPr="00D23C12">
        <w:rPr>
          <w:b/>
          <w:bCs/>
          <w:szCs w:val="24"/>
          <w:u w:val="single"/>
          <w:rtl/>
        </w:rPr>
        <w:t xml:space="preserve"> - </w:t>
      </w:r>
      <w:r w:rsidRPr="00D23C12">
        <w:rPr>
          <w:rFonts w:hint="eastAsia"/>
          <w:b/>
          <w:bCs/>
          <w:szCs w:val="24"/>
          <w:u w:val="single"/>
          <w:rtl/>
        </w:rPr>
        <w:t>עבירות</w:t>
      </w:r>
      <w:r w:rsidRPr="00D23C12">
        <w:rPr>
          <w:b/>
          <w:bCs/>
          <w:szCs w:val="24"/>
          <w:u w:val="single"/>
          <w:rtl/>
        </w:rPr>
        <w:t xml:space="preserve"> </w:t>
      </w:r>
      <w:r w:rsidRPr="00D23C12">
        <w:rPr>
          <w:rFonts w:hint="eastAsia"/>
          <w:b/>
          <w:bCs/>
          <w:szCs w:val="24"/>
          <w:u w:val="single"/>
          <w:rtl/>
        </w:rPr>
        <w:t>לפי</w:t>
      </w:r>
      <w:r w:rsidRPr="00D23C12">
        <w:rPr>
          <w:b/>
          <w:bCs/>
          <w:szCs w:val="24"/>
          <w:u w:val="single"/>
          <w:rtl/>
        </w:rPr>
        <w:t xml:space="preserve"> </w:t>
      </w:r>
      <w:r w:rsidRPr="00D23C12">
        <w:rPr>
          <w:rFonts w:hint="eastAsia"/>
          <w:b/>
          <w:bCs/>
          <w:szCs w:val="24"/>
          <w:u w:val="single"/>
          <w:rtl/>
        </w:rPr>
        <w:t>חוק</w:t>
      </w:r>
      <w:r w:rsidRPr="00D23C12">
        <w:rPr>
          <w:b/>
          <w:bCs/>
          <w:szCs w:val="24"/>
          <w:u w:val="single"/>
          <w:rtl/>
        </w:rPr>
        <w:t xml:space="preserve"> </w:t>
      </w:r>
      <w:r w:rsidRPr="00D23C12">
        <w:rPr>
          <w:rFonts w:hint="eastAsia"/>
          <w:b/>
          <w:bCs/>
          <w:szCs w:val="24"/>
          <w:u w:val="single"/>
          <w:rtl/>
        </w:rPr>
        <w:t>עובדים</w:t>
      </w:r>
      <w:r w:rsidRPr="00D23C12">
        <w:rPr>
          <w:b/>
          <w:bCs/>
          <w:szCs w:val="24"/>
          <w:u w:val="single"/>
          <w:rtl/>
        </w:rPr>
        <w:t xml:space="preserve"> </w:t>
      </w:r>
      <w:r w:rsidRPr="00D23C12">
        <w:rPr>
          <w:rFonts w:hint="eastAsia"/>
          <w:b/>
          <w:bCs/>
          <w:szCs w:val="24"/>
          <w:u w:val="single"/>
          <w:rtl/>
        </w:rPr>
        <w:t>זרים</w:t>
      </w:r>
      <w:r w:rsidRPr="00D23C12">
        <w:rPr>
          <w:b/>
          <w:bCs/>
          <w:szCs w:val="24"/>
          <w:u w:val="single"/>
          <w:rtl/>
        </w:rPr>
        <w:t xml:space="preserve"> </w:t>
      </w:r>
      <w:r w:rsidRPr="00D23C12">
        <w:rPr>
          <w:rFonts w:hint="eastAsia"/>
          <w:b/>
          <w:bCs/>
          <w:szCs w:val="24"/>
          <w:u w:val="single"/>
          <w:rtl/>
        </w:rPr>
        <w:t>או</w:t>
      </w:r>
      <w:r w:rsidRPr="00D23C12">
        <w:rPr>
          <w:b/>
          <w:bCs/>
          <w:szCs w:val="24"/>
          <w:u w:val="single"/>
          <w:rtl/>
        </w:rPr>
        <w:t xml:space="preserve"> </w:t>
      </w:r>
      <w:r w:rsidRPr="00D23C12">
        <w:rPr>
          <w:rFonts w:hint="eastAsia"/>
          <w:b/>
          <w:bCs/>
          <w:szCs w:val="24"/>
          <w:u w:val="single"/>
          <w:rtl/>
        </w:rPr>
        <w:t>לפי</w:t>
      </w:r>
      <w:r w:rsidRPr="00D23C12">
        <w:rPr>
          <w:b/>
          <w:bCs/>
          <w:szCs w:val="24"/>
          <w:u w:val="single"/>
          <w:rtl/>
        </w:rPr>
        <w:t xml:space="preserve"> </w:t>
      </w:r>
      <w:r w:rsidRPr="00D23C12">
        <w:rPr>
          <w:rFonts w:hint="eastAsia"/>
          <w:b/>
          <w:bCs/>
          <w:szCs w:val="24"/>
          <w:u w:val="single"/>
          <w:rtl/>
        </w:rPr>
        <w:t>חוק</w:t>
      </w:r>
      <w:r w:rsidRPr="00D23C12">
        <w:rPr>
          <w:b/>
          <w:bCs/>
          <w:szCs w:val="24"/>
          <w:u w:val="single"/>
          <w:rtl/>
        </w:rPr>
        <w:t xml:space="preserve"> </w:t>
      </w:r>
      <w:r w:rsidRPr="00D23C12">
        <w:rPr>
          <w:rFonts w:hint="eastAsia"/>
          <w:b/>
          <w:bCs/>
          <w:szCs w:val="24"/>
          <w:u w:val="single"/>
          <w:rtl/>
        </w:rPr>
        <w:t>שכר</w:t>
      </w:r>
      <w:r w:rsidRPr="00D23C12">
        <w:rPr>
          <w:b/>
          <w:bCs/>
          <w:szCs w:val="24"/>
          <w:u w:val="single"/>
          <w:rtl/>
        </w:rPr>
        <w:t xml:space="preserve"> </w:t>
      </w:r>
      <w:r w:rsidRPr="00D23C12">
        <w:rPr>
          <w:rFonts w:hint="eastAsia"/>
          <w:b/>
          <w:bCs/>
          <w:szCs w:val="24"/>
          <w:u w:val="single"/>
          <w:rtl/>
        </w:rPr>
        <w:t>מינימום</w:t>
      </w:r>
    </w:p>
    <w:p w:rsidR="00BF7F5C" w:rsidRPr="00EF6666" w:rsidRDefault="00BF7F5C" w:rsidP="00BF7F5C">
      <w:pPr>
        <w:spacing w:before="240"/>
        <w:jc w:val="center"/>
        <w:rPr>
          <w:b/>
          <w:bCs/>
          <w:szCs w:val="24"/>
          <w:rtl/>
        </w:rPr>
      </w:pPr>
      <w:r w:rsidRPr="00D23C12">
        <w:rPr>
          <w:b/>
          <w:bCs/>
          <w:szCs w:val="24"/>
          <w:rtl/>
        </w:rPr>
        <w:t>(</w:t>
      </w:r>
      <w:r w:rsidRPr="00D23C12">
        <w:rPr>
          <w:rFonts w:hint="eastAsia"/>
          <w:b/>
          <w:bCs/>
          <w:szCs w:val="24"/>
          <w:rtl/>
        </w:rPr>
        <w:t>ימולא</w:t>
      </w:r>
      <w:r w:rsidRPr="00D23C12">
        <w:rPr>
          <w:b/>
          <w:bCs/>
          <w:szCs w:val="24"/>
          <w:rtl/>
        </w:rPr>
        <w:t xml:space="preserve"> </w:t>
      </w:r>
      <w:r w:rsidRPr="00D23C12">
        <w:rPr>
          <w:rFonts w:hint="eastAsia"/>
          <w:b/>
          <w:bCs/>
          <w:szCs w:val="24"/>
          <w:rtl/>
        </w:rPr>
        <w:t>ע</w:t>
      </w:r>
      <w:r w:rsidRPr="00D23C12">
        <w:rPr>
          <w:b/>
          <w:bCs/>
          <w:szCs w:val="24"/>
          <w:rtl/>
        </w:rPr>
        <w:t>"</w:t>
      </w:r>
      <w:r w:rsidRPr="00D23C12">
        <w:rPr>
          <w:rFonts w:hint="eastAsia"/>
          <w:b/>
          <w:bCs/>
          <w:szCs w:val="24"/>
          <w:rtl/>
        </w:rPr>
        <w:t>י</w:t>
      </w:r>
      <w:r w:rsidRPr="00D23C12">
        <w:rPr>
          <w:b/>
          <w:bCs/>
          <w:szCs w:val="24"/>
          <w:rtl/>
        </w:rPr>
        <w:t xml:space="preserve"> </w:t>
      </w:r>
      <w:r w:rsidRPr="00D23C12">
        <w:rPr>
          <w:rFonts w:hint="eastAsia"/>
          <w:b/>
          <w:bCs/>
          <w:szCs w:val="24"/>
          <w:rtl/>
        </w:rPr>
        <w:t>מציע</w:t>
      </w:r>
      <w:r w:rsidRPr="00D23C12">
        <w:rPr>
          <w:b/>
          <w:bCs/>
          <w:szCs w:val="24"/>
          <w:rtl/>
        </w:rPr>
        <w:t xml:space="preserve"> </w:t>
      </w:r>
      <w:r w:rsidRPr="00D23C12">
        <w:rPr>
          <w:rFonts w:hint="eastAsia"/>
          <w:b/>
          <w:bCs/>
          <w:szCs w:val="24"/>
          <w:rtl/>
        </w:rPr>
        <w:t>שהינו</w:t>
      </w:r>
      <w:r w:rsidRPr="00D23C12">
        <w:rPr>
          <w:b/>
          <w:bCs/>
          <w:szCs w:val="24"/>
          <w:rtl/>
        </w:rPr>
        <w:t xml:space="preserve"> </w:t>
      </w:r>
      <w:r w:rsidRPr="00D23C12">
        <w:rPr>
          <w:rFonts w:hint="eastAsia"/>
          <w:b/>
          <w:bCs/>
          <w:szCs w:val="24"/>
          <w:rtl/>
        </w:rPr>
        <w:t>תאגיד</w:t>
      </w:r>
      <w:r w:rsidRPr="00D23C12">
        <w:rPr>
          <w:b/>
          <w:bCs/>
          <w:szCs w:val="24"/>
          <w:rtl/>
        </w:rPr>
        <w:t>)</w:t>
      </w:r>
    </w:p>
    <w:p w:rsidR="00BF7F5C" w:rsidRPr="00EF6666" w:rsidRDefault="00BF7F5C" w:rsidP="00BF7F5C">
      <w:pPr>
        <w:spacing w:before="240"/>
        <w:jc w:val="both"/>
        <w:rPr>
          <w:szCs w:val="24"/>
          <w:highlight w:val="yellow"/>
          <w:rtl/>
        </w:rPr>
      </w:pPr>
    </w:p>
    <w:p w:rsidR="00BF7F5C" w:rsidRPr="00EF6666" w:rsidRDefault="00BF7F5C" w:rsidP="00BF7F5C">
      <w:pPr>
        <w:spacing w:before="240"/>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w:t>
      </w:r>
      <w:r w:rsidRPr="00D23C12">
        <w:rPr>
          <w:szCs w:val="24"/>
          <w:rtl/>
        </w:rPr>
        <w:t>"</w:t>
      </w:r>
      <w:r w:rsidRPr="00D23C12">
        <w:rPr>
          <w:rFonts w:hint="eastAsia"/>
          <w:szCs w:val="24"/>
          <w:rtl/>
        </w:rPr>
        <w:t>מ</w:t>
      </w:r>
      <w:r w:rsidRPr="00D23C12">
        <w:rPr>
          <w:szCs w:val="24"/>
          <w:rtl/>
        </w:rPr>
        <w:t xml:space="preserve">_______________ </w:t>
      </w:r>
      <w:r w:rsidRPr="00D23C12">
        <w:rPr>
          <w:rFonts w:hint="eastAsia"/>
          <w:szCs w:val="24"/>
          <w:rtl/>
        </w:rPr>
        <w:t>ת</w:t>
      </w:r>
      <w:r w:rsidRPr="00D23C12">
        <w:rPr>
          <w:szCs w:val="24"/>
          <w:rtl/>
        </w:rPr>
        <w:t>.</w:t>
      </w:r>
      <w:r w:rsidRPr="00D23C12">
        <w:rPr>
          <w:rFonts w:hint="eastAsia"/>
          <w:szCs w:val="24"/>
          <w:rtl/>
        </w:rPr>
        <w:t>ז</w:t>
      </w:r>
      <w:r w:rsidRPr="00D23C12">
        <w:rPr>
          <w:szCs w:val="24"/>
          <w:rtl/>
        </w:rPr>
        <w:t xml:space="preserve">._________________ </w:t>
      </w:r>
      <w:r w:rsidRPr="00D23C12">
        <w:rPr>
          <w:rFonts w:hint="eastAsia"/>
          <w:szCs w:val="24"/>
          <w:rtl/>
        </w:rPr>
        <w:t>לאחר</w:t>
      </w:r>
      <w:r w:rsidRPr="00D23C12">
        <w:rPr>
          <w:szCs w:val="24"/>
          <w:rtl/>
        </w:rPr>
        <w:t xml:space="preserve"> </w:t>
      </w:r>
      <w:r w:rsidRPr="00D23C12">
        <w:rPr>
          <w:rFonts w:hint="eastAsia"/>
          <w:szCs w:val="24"/>
          <w:rtl/>
        </w:rPr>
        <w:t>שהוזהרתי</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עלי</w:t>
      </w:r>
      <w:r w:rsidRPr="00D23C12">
        <w:rPr>
          <w:szCs w:val="24"/>
          <w:rtl/>
        </w:rPr>
        <w:t xml:space="preserve"> </w:t>
      </w:r>
      <w:r w:rsidRPr="00D23C12">
        <w:rPr>
          <w:rFonts w:hint="eastAsia"/>
          <w:szCs w:val="24"/>
          <w:rtl/>
        </w:rPr>
        <w:t>להצהיר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האמת</w:t>
      </w:r>
      <w:r w:rsidRPr="00D23C12">
        <w:rPr>
          <w:szCs w:val="24"/>
          <w:rtl/>
        </w:rPr>
        <w:t xml:space="preserve"> </w:t>
      </w:r>
      <w:r w:rsidRPr="00D23C12">
        <w:rPr>
          <w:rFonts w:hint="eastAsia"/>
          <w:szCs w:val="24"/>
          <w:rtl/>
        </w:rPr>
        <w:t>וכי</w:t>
      </w:r>
      <w:r w:rsidRPr="00D23C12">
        <w:rPr>
          <w:szCs w:val="24"/>
          <w:rtl/>
        </w:rPr>
        <w:t xml:space="preserve"> </w:t>
      </w:r>
      <w:r w:rsidRPr="00D23C12">
        <w:rPr>
          <w:rFonts w:hint="eastAsia"/>
          <w:szCs w:val="24"/>
          <w:rtl/>
        </w:rPr>
        <w:t>אהיה</w:t>
      </w:r>
      <w:r w:rsidRPr="00D23C12">
        <w:rPr>
          <w:szCs w:val="24"/>
          <w:rtl/>
        </w:rPr>
        <w:t xml:space="preserve"> </w:t>
      </w:r>
      <w:r w:rsidRPr="00D23C12">
        <w:rPr>
          <w:rFonts w:hint="eastAsia"/>
          <w:szCs w:val="24"/>
          <w:rtl/>
        </w:rPr>
        <w:t>צפוי</w:t>
      </w:r>
      <w:r w:rsidRPr="00D23C12">
        <w:rPr>
          <w:szCs w:val="24"/>
          <w:rtl/>
        </w:rPr>
        <w:t xml:space="preserve"> </w:t>
      </w:r>
      <w:r w:rsidRPr="00D23C12">
        <w:rPr>
          <w:rFonts w:hint="eastAsia"/>
          <w:szCs w:val="24"/>
          <w:rtl/>
        </w:rPr>
        <w:t>לעונשים</w:t>
      </w:r>
      <w:r w:rsidRPr="00D23C12">
        <w:rPr>
          <w:szCs w:val="24"/>
          <w:rtl/>
        </w:rPr>
        <w:t xml:space="preserve"> </w:t>
      </w:r>
      <w:r w:rsidRPr="00D23C12">
        <w:rPr>
          <w:rFonts w:hint="eastAsia"/>
          <w:szCs w:val="24"/>
          <w:rtl/>
        </w:rPr>
        <w:t>הקבועים</w:t>
      </w:r>
      <w:r w:rsidRPr="00D23C12">
        <w:rPr>
          <w:szCs w:val="24"/>
          <w:rtl/>
        </w:rPr>
        <w:t xml:space="preserve"> </w:t>
      </w:r>
      <w:r w:rsidRPr="00D23C12">
        <w:rPr>
          <w:rFonts w:hint="eastAsia"/>
          <w:szCs w:val="24"/>
          <w:rtl/>
        </w:rPr>
        <w:t>בחוק</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אעשה</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מצהיר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כדלהלן</w:t>
      </w:r>
      <w:r w:rsidRPr="00D23C12">
        <w:rPr>
          <w:szCs w:val="24"/>
          <w:rtl/>
        </w:rPr>
        <w:t>:</w:t>
      </w:r>
    </w:p>
    <w:p w:rsidR="00BF7F5C" w:rsidRPr="00EF6666" w:rsidRDefault="00BF7F5C" w:rsidP="00BF7F5C">
      <w:pPr>
        <w:numPr>
          <w:ilvl w:val="0"/>
          <w:numId w:val="20"/>
        </w:numPr>
        <w:spacing w:before="240"/>
        <w:ind w:right="0"/>
        <w:jc w:val="both"/>
        <w:rPr>
          <w:szCs w:val="24"/>
        </w:rPr>
      </w:pPr>
      <w:r w:rsidRPr="00D23C12">
        <w:rPr>
          <w:rFonts w:hint="eastAsia"/>
          <w:szCs w:val="24"/>
          <w:rtl/>
        </w:rPr>
        <w:t>אני</w:t>
      </w:r>
      <w:r w:rsidRPr="00D23C12">
        <w:rPr>
          <w:szCs w:val="24"/>
          <w:rtl/>
        </w:rPr>
        <w:t xml:space="preserve"> </w:t>
      </w:r>
      <w:r w:rsidRPr="00D23C12">
        <w:rPr>
          <w:rFonts w:hint="eastAsia"/>
          <w:szCs w:val="24"/>
          <w:rtl/>
        </w:rPr>
        <w:t>נציג</w:t>
      </w:r>
      <w:r w:rsidRPr="00D23C12">
        <w:rPr>
          <w:szCs w:val="24"/>
          <w:rtl/>
        </w:rPr>
        <w:t xml:space="preserve">  _____________ (</w:t>
      </w:r>
      <w:r w:rsidRPr="00D23C12">
        <w:rPr>
          <w:rFonts w:hint="eastAsia"/>
          <w:szCs w:val="24"/>
          <w:rtl/>
        </w:rPr>
        <w:t>להלן</w:t>
      </w:r>
      <w:r w:rsidRPr="00D23C12">
        <w:rPr>
          <w:szCs w:val="24"/>
          <w:rtl/>
        </w:rPr>
        <w:t xml:space="preserve">- </w:t>
      </w:r>
      <w:r w:rsidRPr="00D23C12">
        <w:rPr>
          <w:rFonts w:hint="eastAsia"/>
          <w:szCs w:val="24"/>
          <w:rtl/>
        </w:rPr>
        <w:t>המציע</w:t>
      </w:r>
      <w:r w:rsidRPr="00D23C12">
        <w:rPr>
          <w:szCs w:val="24"/>
          <w:rtl/>
        </w:rPr>
        <w:t xml:space="preserve">) </w:t>
      </w:r>
      <w:r w:rsidRPr="00D23C12">
        <w:rPr>
          <w:rFonts w:hint="eastAsia"/>
          <w:szCs w:val="24"/>
          <w:rtl/>
        </w:rPr>
        <w:t>ומוסמך</w:t>
      </w:r>
      <w:r w:rsidRPr="00D23C12">
        <w:rPr>
          <w:szCs w:val="24"/>
          <w:rtl/>
        </w:rPr>
        <w:t xml:space="preserve"> </w:t>
      </w:r>
      <w:r w:rsidRPr="00D23C12">
        <w:rPr>
          <w:rFonts w:hint="eastAsia"/>
          <w:szCs w:val="24"/>
          <w:rtl/>
        </w:rPr>
        <w:t>להצהיר</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המציע</w:t>
      </w:r>
      <w:r w:rsidRPr="00D23C12">
        <w:rPr>
          <w:szCs w:val="24"/>
          <w:rtl/>
        </w:rPr>
        <w:t>.</w:t>
      </w:r>
    </w:p>
    <w:p w:rsidR="00BF7F5C" w:rsidRPr="00EF6666" w:rsidRDefault="00BF7F5C" w:rsidP="00BF7F5C">
      <w:pPr>
        <w:numPr>
          <w:ilvl w:val="0"/>
          <w:numId w:val="20"/>
        </w:numPr>
        <w:spacing w:before="240"/>
        <w:ind w:right="0"/>
        <w:jc w:val="both"/>
        <w:rPr>
          <w:szCs w:val="24"/>
        </w:rPr>
      </w:pPr>
      <w:r w:rsidRPr="00D23C12">
        <w:rPr>
          <w:rFonts w:hint="eastAsia"/>
          <w:szCs w:val="24"/>
          <w:rtl/>
        </w:rPr>
        <w:t>תצהיר</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נעשה</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לחוק</w:t>
      </w:r>
      <w:r w:rsidRPr="00D23C12">
        <w:rPr>
          <w:szCs w:val="24"/>
          <w:rtl/>
        </w:rPr>
        <w:t xml:space="preserve"> </w:t>
      </w:r>
      <w:r w:rsidRPr="00D23C12">
        <w:rPr>
          <w:rFonts w:hint="eastAsia"/>
          <w:szCs w:val="24"/>
          <w:rtl/>
        </w:rPr>
        <w:t>עסקאות</w:t>
      </w:r>
      <w:r w:rsidRPr="00D23C12">
        <w:rPr>
          <w:szCs w:val="24"/>
          <w:rtl/>
        </w:rPr>
        <w:t xml:space="preserve"> </w:t>
      </w:r>
      <w:r w:rsidRPr="00D23C12">
        <w:rPr>
          <w:rFonts w:hint="eastAsia"/>
          <w:szCs w:val="24"/>
          <w:rtl/>
        </w:rPr>
        <w:t>גופים</w:t>
      </w:r>
      <w:r w:rsidRPr="00D23C12">
        <w:rPr>
          <w:szCs w:val="24"/>
          <w:rtl/>
        </w:rPr>
        <w:t xml:space="preserve"> </w:t>
      </w:r>
      <w:r w:rsidRPr="00D23C12">
        <w:rPr>
          <w:rFonts w:hint="eastAsia"/>
          <w:szCs w:val="24"/>
          <w:rtl/>
        </w:rPr>
        <w:t>ציבוריים</w:t>
      </w:r>
      <w:r w:rsidRPr="00D23C12">
        <w:rPr>
          <w:szCs w:val="24"/>
          <w:rtl/>
        </w:rPr>
        <w:t xml:space="preserve">, </w:t>
      </w:r>
      <w:r w:rsidRPr="00D23C12">
        <w:rPr>
          <w:rFonts w:hint="eastAsia"/>
          <w:szCs w:val="24"/>
          <w:rtl/>
        </w:rPr>
        <w:t>התשל</w:t>
      </w:r>
      <w:r w:rsidRPr="00D23C12">
        <w:rPr>
          <w:szCs w:val="24"/>
          <w:rtl/>
        </w:rPr>
        <w:t>"</w:t>
      </w:r>
      <w:r w:rsidRPr="00D23C12">
        <w:rPr>
          <w:rFonts w:hint="eastAsia"/>
          <w:szCs w:val="24"/>
          <w:rtl/>
        </w:rPr>
        <w:t>ו</w:t>
      </w:r>
      <w:r w:rsidRPr="00D23C12">
        <w:rPr>
          <w:szCs w:val="24"/>
          <w:rtl/>
        </w:rPr>
        <w:t xml:space="preserve">- 1976 </w:t>
      </w:r>
      <w:r w:rsidRPr="00D23C12">
        <w:rPr>
          <w:rFonts w:hint="eastAsia"/>
          <w:szCs w:val="24"/>
          <w:rtl/>
        </w:rPr>
        <w:t>וההגדרות</w:t>
      </w:r>
      <w:r w:rsidRPr="00D23C12">
        <w:rPr>
          <w:szCs w:val="24"/>
          <w:rtl/>
        </w:rPr>
        <w:t xml:space="preserve"> </w:t>
      </w:r>
      <w:r w:rsidRPr="00D23C12">
        <w:rPr>
          <w:rFonts w:hint="eastAsia"/>
          <w:szCs w:val="24"/>
          <w:rtl/>
        </w:rPr>
        <w:t>המצויות</w:t>
      </w:r>
      <w:r w:rsidRPr="00D23C12">
        <w:rPr>
          <w:szCs w:val="24"/>
          <w:rtl/>
        </w:rPr>
        <w:t xml:space="preserve"> </w:t>
      </w:r>
      <w:r w:rsidRPr="00D23C12">
        <w:rPr>
          <w:rFonts w:hint="eastAsia"/>
          <w:szCs w:val="24"/>
          <w:rtl/>
        </w:rPr>
        <w:t>בו</w:t>
      </w:r>
      <w:r w:rsidRPr="00D23C12">
        <w:rPr>
          <w:szCs w:val="24"/>
          <w:rtl/>
        </w:rPr>
        <w:t xml:space="preserve"> </w:t>
      </w:r>
      <w:r w:rsidRPr="00D23C12">
        <w:rPr>
          <w:rFonts w:hint="eastAsia"/>
          <w:szCs w:val="24"/>
          <w:rtl/>
        </w:rPr>
        <w:t>ובתמיכה</w:t>
      </w:r>
      <w:r w:rsidRPr="00D23C12">
        <w:rPr>
          <w:szCs w:val="24"/>
          <w:rtl/>
        </w:rPr>
        <w:t xml:space="preserve"> </w:t>
      </w:r>
      <w:r w:rsidRPr="00D23C12">
        <w:rPr>
          <w:rFonts w:hint="eastAsia"/>
          <w:szCs w:val="24"/>
          <w:rtl/>
        </w:rPr>
        <w:t>לקול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מס</w:t>
      </w:r>
      <w:r w:rsidRPr="00D23C12">
        <w:rPr>
          <w:szCs w:val="24"/>
          <w:rtl/>
        </w:rPr>
        <w:t xml:space="preserve">' </w:t>
      </w:r>
      <w:r w:rsidRPr="00EF1E92">
        <w:rPr>
          <w:szCs w:val="24"/>
        </w:rPr>
        <w:t xml:space="preserve">56/11 </w:t>
      </w:r>
      <w:r w:rsidRPr="00EF1E92">
        <w:rPr>
          <w:rFonts w:hint="cs"/>
          <w:szCs w:val="24"/>
          <w:rtl/>
        </w:rPr>
        <w:t xml:space="preserve"> </w:t>
      </w:r>
      <w:r w:rsidRPr="00D23C12">
        <w:rPr>
          <w:rFonts w:hint="eastAsia"/>
          <w:szCs w:val="24"/>
          <w:rtl/>
        </w:rPr>
        <w:t>בעבור</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לתשתיות</w:t>
      </w:r>
      <w:r w:rsidRPr="00D23C12">
        <w:rPr>
          <w:szCs w:val="24"/>
          <w:rtl/>
        </w:rPr>
        <w:t xml:space="preserve"> </w:t>
      </w:r>
      <w:r w:rsidRPr="00D23C12">
        <w:rPr>
          <w:rFonts w:hint="eastAsia"/>
          <w:szCs w:val="24"/>
          <w:rtl/>
        </w:rPr>
        <w:t>לאומיות</w:t>
      </w:r>
      <w:r w:rsidRPr="00D23C12">
        <w:rPr>
          <w:szCs w:val="24"/>
          <w:rtl/>
        </w:rPr>
        <w:t>.</w:t>
      </w:r>
    </w:p>
    <w:p w:rsidR="00BF7F5C" w:rsidRPr="00EF6666" w:rsidRDefault="00BF7F5C" w:rsidP="00BF7F5C">
      <w:pPr>
        <w:numPr>
          <w:ilvl w:val="0"/>
          <w:numId w:val="20"/>
        </w:numPr>
        <w:spacing w:before="240"/>
        <w:ind w:right="0"/>
        <w:jc w:val="both"/>
        <w:rPr>
          <w:szCs w:val="24"/>
          <w:rtl/>
        </w:rPr>
      </w:pPr>
      <w:r w:rsidRPr="00D23C12">
        <w:rPr>
          <w:rFonts w:hint="eastAsia"/>
          <w:szCs w:val="24"/>
          <w:rtl/>
        </w:rPr>
        <w:t>עד</w:t>
      </w:r>
      <w:r w:rsidRPr="00D23C12">
        <w:rPr>
          <w:szCs w:val="24"/>
          <w:rtl/>
        </w:rPr>
        <w:t xml:space="preserve"> </w:t>
      </w:r>
      <w:r w:rsidRPr="00D23C12">
        <w:rPr>
          <w:rFonts w:hint="eastAsia"/>
          <w:szCs w:val="24"/>
          <w:rtl/>
        </w:rPr>
        <w:t>מועד</w:t>
      </w:r>
      <w:r w:rsidRPr="00D23C12">
        <w:rPr>
          <w:szCs w:val="24"/>
          <w:rtl/>
        </w:rPr>
        <w:t xml:space="preserve"> </w:t>
      </w:r>
      <w:r w:rsidRPr="00D23C12">
        <w:rPr>
          <w:rFonts w:hint="eastAsia"/>
          <w:szCs w:val="24"/>
          <w:rtl/>
        </w:rPr>
        <w:t>מתן</w:t>
      </w:r>
      <w:r w:rsidRPr="00D23C12">
        <w:rPr>
          <w:szCs w:val="24"/>
          <w:rtl/>
        </w:rPr>
        <w:t xml:space="preserve"> </w:t>
      </w:r>
      <w:r w:rsidRPr="00D23C12">
        <w:rPr>
          <w:rFonts w:hint="eastAsia"/>
          <w:szCs w:val="24"/>
          <w:rtl/>
        </w:rPr>
        <w:t>תצהירי</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הורשע</w:t>
      </w:r>
      <w:r w:rsidRPr="00D23C12">
        <w:rPr>
          <w:szCs w:val="24"/>
          <w:rtl/>
        </w:rPr>
        <w:t xml:space="preserve"> </w:t>
      </w:r>
      <w:r w:rsidRPr="00D23C12">
        <w:rPr>
          <w:rFonts w:hint="eastAsia"/>
          <w:szCs w:val="24"/>
          <w:rtl/>
        </w:rPr>
        <w:t>המציע</w:t>
      </w:r>
      <w:r w:rsidRPr="00D23C12">
        <w:rPr>
          <w:szCs w:val="24"/>
          <w:rtl/>
        </w:rPr>
        <w:t xml:space="preserve"> </w:t>
      </w:r>
      <w:r w:rsidRPr="00D23C12">
        <w:rPr>
          <w:rFonts w:hint="eastAsia"/>
          <w:szCs w:val="24"/>
          <w:rtl/>
        </w:rPr>
        <w:t>ובעל</w:t>
      </w:r>
      <w:r w:rsidRPr="00D23C12">
        <w:rPr>
          <w:szCs w:val="24"/>
          <w:rtl/>
        </w:rPr>
        <w:t xml:space="preserve"> </w:t>
      </w:r>
      <w:r w:rsidRPr="00D23C12">
        <w:rPr>
          <w:rFonts w:hint="eastAsia"/>
          <w:szCs w:val="24"/>
          <w:rtl/>
        </w:rPr>
        <w:t>זיקה</w:t>
      </w:r>
      <w:r w:rsidRPr="00D23C12">
        <w:rPr>
          <w:szCs w:val="24"/>
          <w:rtl/>
        </w:rPr>
        <w:t xml:space="preserve"> </w:t>
      </w:r>
      <w:r w:rsidRPr="00D23C12">
        <w:rPr>
          <w:rFonts w:hint="eastAsia"/>
          <w:szCs w:val="24"/>
          <w:rtl/>
        </w:rPr>
        <w:t>אליו</w:t>
      </w:r>
      <w:r w:rsidRPr="00D23C12">
        <w:rPr>
          <w:szCs w:val="24"/>
          <w:rtl/>
        </w:rPr>
        <w:t xml:space="preserve"> </w:t>
      </w:r>
      <w:r w:rsidRPr="00D23C12">
        <w:rPr>
          <w:rFonts w:hint="eastAsia"/>
          <w:szCs w:val="24"/>
          <w:rtl/>
        </w:rPr>
        <w:t>ביותר</w:t>
      </w:r>
      <w:r w:rsidRPr="00D23C12">
        <w:rPr>
          <w:szCs w:val="24"/>
          <w:rtl/>
        </w:rPr>
        <w:t xml:space="preserve"> </w:t>
      </w:r>
      <w:r w:rsidRPr="00D23C12">
        <w:rPr>
          <w:rFonts w:hint="eastAsia"/>
          <w:szCs w:val="24"/>
          <w:rtl/>
        </w:rPr>
        <w:t>משתי</w:t>
      </w:r>
      <w:r w:rsidRPr="00D23C12">
        <w:rPr>
          <w:szCs w:val="24"/>
          <w:rtl/>
        </w:rPr>
        <w:t xml:space="preserve"> </w:t>
      </w:r>
      <w:r w:rsidRPr="00D23C12">
        <w:rPr>
          <w:rFonts w:hint="eastAsia"/>
          <w:szCs w:val="24"/>
          <w:rtl/>
        </w:rPr>
        <w:t>עבירות</w:t>
      </w:r>
      <w:r w:rsidRPr="00D23C12">
        <w:rPr>
          <w:szCs w:val="24"/>
          <w:rtl/>
        </w:rPr>
        <w:t xml:space="preserve">, </w:t>
      </w:r>
      <w:r w:rsidRPr="00D23C12">
        <w:rPr>
          <w:rFonts w:hint="eastAsia"/>
          <w:szCs w:val="24"/>
          <w:rtl/>
        </w:rPr>
        <w:t>ואם</w:t>
      </w:r>
      <w:r w:rsidRPr="00D23C12">
        <w:rPr>
          <w:szCs w:val="24"/>
          <w:rtl/>
        </w:rPr>
        <w:t xml:space="preserve"> </w:t>
      </w:r>
      <w:r w:rsidRPr="00D23C12">
        <w:rPr>
          <w:rFonts w:hint="eastAsia"/>
          <w:szCs w:val="24"/>
          <w:rtl/>
        </w:rPr>
        <w:t>הורשעו</w:t>
      </w:r>
      <w:r w:rsidRPr="00D23C12">
        <w:rPr>
          <w:szCs w:val="24"/>
          <w:rtl/>
        </w:rPr>
        <w:t xml:space="preserve"> </w:t>
      </w:r>
      <w:r w:rsidRPr="00D23C12">
        <w:rPr>
          <w:rFonts w:hint="eastAsia"/>
          <w:szCs w:val="24"/>
          <w:rtl/>
        </w:rPr>
        <w:t>ביותר</w:t>
      </w:r>
      <w:r w:rsidRPr="00D23C12">
        <w:rPr>
          <w:szCs w:val="24"/>
          <w:rtl/>
        </w:rPr>
        <w:t xml:space="preserve"> </w:t>
      </w:r>
      <w:r w:rsidRPr="00D23C12">
        <w:rPr>
          <w:rFonts w:hint="eastAsia"/>
          <w:szCs w:val="24"/>
          <w:rtl/>
        </w:rPr>
        <w:t>משתי</w:t>
      </w:r>
      <w:r w:rsidRPr="00D23C12">
        <w:rPr>
          <w:szCs w:val="24"/>
          <w:rtl/>
        </w:rPr>
        <w:t xml:space="preserve"> </w:t>
      </w:r>
      <w:r w:rsidRPr="00D23C12">
        <w:rPr>
          <w:rFonts w:hint="eastAsia"/>
          <w:szCs w:val="24"/>
          <w:rtl/>
        </w:rPr>
        <w:t>עבירות</w:t>
      </w:r>
      <w:r w:rsidRPr="00D23C12">
        <w:rPr>
          <w:szCs w:val="24"/>
          <w:rtl/>
        </w:rPr>
        <w:t xml:space="preserve">- </w:t>
      </w:r>
      <w:r w:rsidRPr="00D23C12">
        <w:rPr>
          <w:rFonts w:hint="eastAsia"/>
          <w:szCs w:val="24"/>
          <w:rtl/>
        </w:rPr>
        <w:t>הרי</w:t>
      </w:r>
      <w:r w:rsidRPr="00D23C12">
        <w:rPr>
          <w:szCs w:val="24"/>
          <w:rtl/>
        </w:rPr>
        <w:t xml:space="preserve"> </w:t>
      </w:r>
      <w:r w:rsidRPr="00D23C12">
        <w:rPr>
          <w:rFonts w:hint="eastAsia"/>
          <w:szCs w:val="24"/>
          <w:rtl/>
        </w:rPr>
        <w:t>שעד</w:t>
      </w:r>
      <w:r w:rsidRPr="00D23C12">
        <w:rPr>
          <w:szCs w:val="24"/>
          <w:rtl/>
        </w:rPr>
        <w:t xml:space="preserve"> </w:t>
      </w:r>
      <w:r w:rsidRPr="00D23C12">
        <w:rPr>
          <w:rFonts w:hint="eastAsia"/>
          <w:szCs w:val="24"/>
          <w:rtl/>
        </w:rPr>
        <w:t>למועד</w:t>
      </w:r>
      <w:r w:rsidRPr="00D23C12">
        <w:rPr>
          <w:szCs w:val="24"/>
          <w:rtl/>
        </w:rPr>
        <w:t xml:space="preserve"> </w:t>
      </w:r>
      <w:r w:rsidRPr="00D23C12">
        <w:rPr>
          <w:rFonts w:hint="eastAsia"/>
          <w:szCs w:val="24"/>
          <w:rtl/>
        </w:rPr>
        <w:t>האחרון</w:t>
      </w:r>
      <w:r w:rsidRPr="00D23C12">
        <w:rPr>
          <w:szCs w:val="24"/>
          <w:rtl/>
        </w:rPr>
        <w:t xml:space="preserve"> </w:t>
      </w:r>
      <w:r w:rsidRPr="00D23C12">
        <w:rPr>
          <w:rFonts w:hint="eastAsia"/>
          <w:szCs w:val="24"/>
          <w:rtl/>
        </w:rPr>
        <w:t>להגשת</w:t>
      </w:r>
      <w:r w:rsidRPr="00D23C12">
        <w:rPr>
          <w:szCs w:val="24"/>
          <w:rtl/>
        </w:rPr>
        <w:t xml:space="preserve"> </w:t>
      </w:r>
      <w:r w:rsidRPr="00D23C12">
        <w:rPr>
          <w:rFonts w:hint="eastAsia"/>
          <w:szCs w:val="24"/>
          <w:rtl/>
        </w:rPr>
        <w:t>ההצעות</w:t>
      </w:r>
      <w:r w:rsidRPr="00D23C12">
        <w:rPr>
          <w:szCs w:val="24"/>
          <w:rtl/>
        </w:rPr>
        <w:t xml:space="preserve"> </w:t>
      </w:r>
      <w:r w:rsidRPr="00D23C12">
        <w:rPr>
          <w:rFonts w:hint="eastAsia"/>
          <w:szCs w:val="24"/>
          <w:rtl/>
        </w:rPr>
        <w:t>במכרז</w:t>
      </w:r>
      <w:r w:rsidRPr="00D23C12">
        <w:rPr>
          <w:szCs w:val="24"/>
          <w:rtl/>
        </w:rPr>
        <w:t xml:space="preserve">, </w:t>
      </w:r>
      <w:r w:rsidRPr="00D23C12">
        <w:rPr>
          <w:rFonts w:hint="eastAsia"/>
          <w:szCs w:val="24"/>
          <w:rtl/>
        </w:rPr>
        <w:t>חלפה</w:t>
      </w:r>
      <w:r w:rsidRPr="00D23C12">
        <w:rPr>
          <w:szCs w:val="24"/>
          <w:rtl/>
        </w:rPr>
        <w:t xml:space="preserve">/ </w:t>
      </w:r>
      <w:r w:rsidRPr="00D23C12">
        <w:rPr>
          <w:rFonts w:hint="eastAsia"/>
          <w:szCs w:val="24"/>
          <w:rtl/>
        </w:rPr>
        <w:t>תחלוף</w:t>
      </w:r>
      <w:r w:rsidRPr="00D23C12">
        <w:rPr>
          <w:szCs w:val="24"/>
          <w:rtl/>
        </w:rPr>
        <w:t xml:space="preserve"> </w:t>
      </w:r>
      <w:r w:rsidRPr="00D23C12">
        <w:rPr>
          <w:rFonts w:hint="eastAsia"/>
          <w:szCs w:val="24"/>
          <w:rtl/>
        </w:rPr>
        <w:t>שנה</w:t>
      </w:r>
      <w:r w:rsidRPr="00D23C12">
        <w:rPr>
          <w:szCs w:val="24"/>
          <w:rtl/>
        </w:rPr>
        <w:t xml:space="preserve"> </w:t>
      </w:r>
      <w:r w:rsidRPr="00D23C12">
        <w:rPr>
          <w:rFonts w:hint="eastAsia"/>
          <w:szCs w:val="24"/>
          <w:rtl/>
        </w:rPr>
        <w:t>אחת</w:t>
      </w:r>
      <w:r w:rsidRPr="00D23C12">
        <w:rPr>
          <w:szCs w:val="24"/>
          <w:rtl/>
        </w:rPr>
        <w:t xml:space="preserve"> </w:t>
      </w:r>
      <w:r w:rsidRPr="00D23C12">
        <w:rPr>
          <w:rFonts w:hint="eastAsia"/>
          <w:szCs w:val="24"/>
          <w:rtl/>
        </w:rPr>
        <w:t>לפחות</w:t>
      </w:r>
      <w:r w:rsidRPr="00D23C12">
        <w:rPr>
          <w:szCs w:val="24"/>
          <w:rtl/>
        </w:rPr>
        <w:t xml:space="preserve"> </w:t>
      </w:r>
      <w:r w:rsidRPr="00D23C12">
        <w:rPr>
          <w:rFonts w:hint="eastAsia"/>
          <w:szCs w:val="24"/>
          <w:rtl/>
        </w:rPr>
        <w:t>ממועד</w:t>
      </w:r>
      <w:r w:rsidRPr="00D23C12">
        <w:rPr>
          <w:szCs w:val="24"/>
          <w:rtl/>
        </w:rPr>
        <w:t xml:space="preserve"> </w:t>
      </w:r>
      <w:r w:rsidRPr="00D23C12">
        <w:rPr>
          <w:rFonts w:hint="eastAsia"/>
          <w:szCs w:val="24"/>
          <w:rtl/>
        </w:rPr>
        <w:t>ההרשעה</w:t>
      </w:r>
      <w:r w:rsidRPr="00D23C12">
        <w:rPr>
          <w:szCs w:val="24"/>
          <w:rtl/>
        </w:rPr>
        <w:t xml:space="preserve"> </w:t>
      </w:r>
      <w:r w:rsidRPr="00D23C12">
        <w:rPr>
          <w:rFonts w:hint="eastAsia"/>
          <w:szCs w:val="24"/>
          <w:rtl/>
        </w:rPr>
        <w:t>האחרונה</w:t>
      </w:r>
      <w:r w:rsidRPr="00D23C12">
        <w:rPr>
          <w:szCs w:val="24"/>
          <w:rtl/>
        </w:rPr>
        <w:t>.</w:t>
      </w:r>
    </w:p>
    <w:p w:rsidR="00BF7F5C" w:rsidRPr="00EF6666" w:rsidRDefault="00BF7F5C" w:rsidP="00BF7F5C">
      <w:pPr>
        <w:numPr>
          <w:ilvl w:val="0"/>
          <w:numId w:val="20"/>
        </w:numPr>
        <w:spacing w:before="240"/>
        <w:ind w:right="0"/>
        <w:jc w:val="both"/>
        <w:rPr>
          <w:szCs w:val="24"/>
        </w:rPr>
      </w:pPr>
      <w:r w:rsidRPr="00D23C12">
        <w:rPr>
          <w:rFonts w:hint="eastAsia"/>
          <w:szCs w:val="24"/>
          <w:rtl/>
        </w:rPr>
        <w:t>במידה</w:t>
      </w:r>
      <w:r w:rsidRPr="00D23C12">
        <w:rPr>
          <w:szCs w:val="24"/>
          <w:rtl/>
        </w:rPr>
        <w:t xml:space="preserve"> </w:t>
      </w:r>
      <w:r w:rsidRPr="00D23C12">
        <w:rPr>
          <w:rFonts w:hint="eastAsia"/>
          <w:szCs w:val="24"/>
          <w:rtl/>
        </w:rPr>
        <w:t>ויהיה</w:t>
      </w:r>
      <w:r w:rsidRPr="00D23C12">
        <w:rPr>
          <w:szCs w:val="24"/>
          <w:rtl/>
        </w:rPr>
        <w:t xml:space="preserve"> </w:t>
      </w:r>
      <w:r w:rsidRPr="00D23C12">
        <w:rPr>
          <w:rFonts w:hint="eastAsia"/>
          <w:szCs w:val="24"/>
          <w:rtl/>
        </w:rPr>
        <w:t>שינוי</w:t>
      </w:r>
      <w:r w:rsidRPr="00D23C12">
        <w:rPr>
          <w:szCs w:val="24"/>
          <w:rtl/>
        </w:rPr>
        <w:t xml:space="preserve"> </w:t>
      </w:r>
      <w:r w:rsidRPr="00D23C12">
        <w:rPr>
          <w:rFonts w:hint="eastAsia"/>
          <w:szCs w:val="24"/>
          <w:rtl/>
        </w:rPr>
        <w:t>בעובדות</w:t>
      </w:r>
      <w:r w:rsidRPr="00D23C12">
        <w:rPr>
          <w:szCs w:val="24"/>
          <w:rtl/>
        </w:rPr>
        <w:t xml:space="preserve"> </w:t>
      </w:r>
      <w:r w:rsidRPr="00D23C12">
        <w:rPr>
          <w:rFonts w:hint="eastAsia"/>
          <w:szCs w:val="24"/>
          <w:rtl/>
        </w:rPr>
        <w:t>העומדות</w:t>
      </w:r>
      <w:r w:rsidRPr="00D23C12">
        <w:rPr>
          <w:szCs w:val="24"/>
          <w:rtl/>
        </w:rPr>
        <w:t xml:space="preserve"> </w:t>
      </w:r>
      <w:r w:rsidRPr="00D23C12">
        <w:rPr>
          <w:rFonts w:hint="eastAsia"/>
          <w:szCs w:val="24"/>
          <w:rtl/>
        </w:rPr>
        <w:t>בבסיס</w:t>
      </w:r>
      <w:r w:rsidRPr="00D23C12">
        <w:rPr>
          <w:szCs w:val="24"/>
          <w:rtl/>
        </w:rPr>
        <w:t xml:space="preserve"> </w:t>
      </w:r>
      <w:r w:rsidRPr="00D23C12">
        <w:rPr>
          <w:rFonts w:hint="eastAsia"/>
          <w:szCs w:val="24"/>
          <w:rtl/>
        </w:rPr>
        <w:t>תצהיר</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למועד</w:t>
      </w:r>
      <w:r w:rsidRPr="00D23C12">
        <w:rPr>
          <w:szCs w:val="24"/>
          <w:rtl/>
        </w:rPr>
        <w:t xml:space="preserve"> </w:t>
      </w:r>
      <w:r w:rsidRPr="00D23C12">
        <w:rPr>
          <w:rFonts w:hint="eastAsia"/>
          <w:szCs w:val="24"/>
          <w:rtl/>
        </w:rPr>
        <w:t>האחרון</w:t>
      </w:r>
      <w:r w:rsidRPr="00D23C12">
        <w:rPr>
          <w:szCs w:val="24"/>
          <w:rtl/>
        </w:rPr>
        <w:t xml:space="preserve"> </w:t>
      </w:r>
      <w:r w:rsidRPr="00D23C12">
        <w:rPr>
          <w:rFonts w:hint="eastAsia"/>
          <w:szCs w:val="24"/>
          <w:rtl/>
        </w:rPr>
        <w:t>להגשת</w:t>
      </w:r>
      <w:r w:rsidRPr="00D23C12">
        <w:rPr>
          <w:szCs w:val="24"/>
          <w:rtl/>
        </w:rPr>
        <w:t xml:space="preserve"> </w:t>
      </w:r>
      <w:r w:rsidRPr="00D23C12">
        <w:rPr>
          <w:rFonts w:hint="eastAsia"/>
          <w:szCs w:val="24"/>
          <w:rtl/>
        </w:rPr>
        <w:t>ההצעות</w:t>
      </w:r>
      <w:r w:rsidRPr="00D23C12">
        <w:rPr>
          <w:szCs w:val="24"/>
          <w:rtl/>
        </w:rPr>
        <w:t xml:space="preserve"> </w:t>
      </w:r>
      <w:r w:rsidRPr="00D23C12">
        <w:rPr>
          <w:rFonts w:hint="eastAsia"/>
          <w:szCs w:val="24"/>
          <w:rtl/>
        </w:rPr>
        <w:t>במכרז</w:t>
      </w:r>
      <w:r w:rsidRPr="00D23C12">
        <w:rPr>
          <w:szCs w:val="24"/>
          <w:rtl/>
        </w:rPr>
        <w:t xml:space="preserve">, </w:t>
      </w:r>
      <w:r w:rsidRPr="00D23C12">
        <w:rPr>
          <w:rFonts w:hint="eastAsia"/>
          <w:szCs w:val="24"/>
          <w:rtl/>
        </w:rPr>
        <w:t>אעביר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המידע</w:t>
      </w:r>
      <w:r w:rsidRPr="00D23C12">
        <w:rPr>
          <w:szCs w:val="24"/>
          <w:rtl/>
        </w:rPr>
        <w:t xml:space="preserve"> </w:t>
      </w:r>
      <w:r w:rsidRPr="00D23C12">
        <w:rPr>
          <w:rFonts w:hint="eastAsia"/>
          <w:szCs w:val="24"/>
          <w:rtl/>
        </w:rPr>
        <w:t>לאלתר</w:t>
      </w:r>
      <w:r w:rsidRPr="00D23C12">
        <w:rPr>
          <w:szCs w:val="24"/>
          <w:rtl/>
        </w:rPr>
        <w:t xml:space="preserve"> </w:t>
      </w:r>
      <w:r w:rsidRPr="00D23C12">
        <w:rPr>
          <w:rFonts w:hint="eastAsia"/>
          <w:szCs w:val="24"/>
          <w:rtl/>
        </w:rPr>
        <w:t>לגופים</w:t>
      </w:r>
      <w:r w:rsidRPr="00D23C12">
        <w:rPr>
          <w:szCs w:val="24"/>
          <w:rtl/>
        </w:rPr>
        <w:t xml:space="preserve"> </w:t>
      </w:r>
      <w:r w:rsidRPr="00D23C12">
        <w:rPr>
          <w:rFonts w:hint="eastAsia"/>
          <w:szCs w:val="24"/>
          <w:rtl/>
        </w:rPr>
        <w:t>המוסמכים</w:t>
      </w:r>
      <w:r w:rsidRPr="00D23C12">
        <w:rPr>
          <w:szCs w:val="24"/>
          <w:rtl/>
        </w:rPr>
        <w:t xml:space="preserve"> </w:t>
      </w:r>
      <w:r w:rsidRPr="00D23C12">
        <w:rPr>
          <w:rFonts w:hint="eastAsia"/>
          <w:szCs w:val="24"/>
          <w:rtl/>
        </w:rPr>
        <w:t>במשרד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r w:rsidRPr="00D23C12">
        <w:rPr>
          <w:szCs w:val="24"/>
          <w:rtl/>
        </w:rPr>
        <w:t>.</w:t>
      </w:r>
    </w:p>
    <w:p w:rsidR="00BF7F5C" w:rsidRPr="00EF6666" w:rsidRDefault="00BF7F5C" w:rsidP="00BF7F5C">
      <w:pPr>
        <w:spacing w:before="240"/>
        <w:ind w:right="720"/>
        <w:jc w:val="both"/>
        <w:rPr>
          <w:szCs w:val="24"/>
          <w:rtl/>
        </w:rPr>
      </w:pPr>
    </w:p>
    <w:tbl>
      <w:tblPr>
        <w:bidiVisual/>
        <w:tblW w:w="0" w:type="auto"/>
        <w:tblBorders>
          <w:top w:val="single" w:sz="4" w:space="0" w:color="auto"/>
        </w:tblBorders>
        <w:tblLook w:val="01E0"/>
      </w:tblPr>
      <w:tblGrid>
        <w:gridCol w:w="2840"/>
        <w:gridCol w:w="2841"/>
        <w:gridCol w:w="2841"/>
      </w:tblGrid>
      <w:tr w:rsidR="00BF7F5C" w:rsidRPr="00EF6666" w:rsidTr="00AF5A98">
        <w:tc>
          <w:tcPr>
            <w:tcW w:w="2840" w:type="dxa"/>
          </w:tcPr>
          <w:p w:rsidR="00BF7F5C" w:rsidRPr="00F729D8" w:rsidRDefault="00BF7F5C" w:rsidP="00AF5A98">
            <w:pPr>
              <w:spacing w:before="240"/>
              <w:jc w:val="both"/>
              <w:rPr>
                <w:rFonts w:ascii="Calibri" w:hAnsi="Calibri"/>
                <w:sz w:val="22"/>
                <w:szCs w:val="24"/>
                <w:rtl/>
              </w:rPr>
            </w:pPr>
            <w:r w:rsidRPr="00F729D8">
              <w:rPr>
                <w:rFonts w:ascii="Calibri" w:hAnsi="Calibri" w:hint="eastAsia"/>
                <w:sz w:val="22"/>
                <w:szCs w:val="24"/>
                <w:rtl/>
              </w:rPr>
              <w:t>תאריך</w:t>
            </w:r>
          </w:p>
        </w:tc>
        <w:tc>
          <w:tcPr>
            <w:tcW w:w="2841" w:type="dxa"/>
            <w:tcBorders>
              <w:top w:val="nil"/>
            </w:tcBorders>
          </w:tcPr>
          <w:p w:rsidR="00BF7F5C" w:rsidRPr="00F729D8" w:rsidRDefault="00BF7F5C" w:rsidP="00AF5A98">
            <w:pPr>
              <w:keepNext/>
              <w:keepLines/>
              <w:spacing w:before="240" w:after="120" w:line="360" w:lineRule="auto"/>
              <w:ind w:left="1224" w:hanging="504"/>
              <w:jc w:val="both"/>
              <w:outlineLvl w:val="2"/>
              <w:rPr>
                <w:rFonts w:ascii="Calibri" w:hAnsi="Calibri"/>
                <w:sz w:val="22"/>
                <w:szCs w:val="24"/>
                <w:rtl/>
              </w:rPr>
            </w:pPr>
          </w:p>
        </w:tc>
        <w:tc>
          <w:tcPr>
            <w:tcW w:w="2841" w:type="dxa"/>
          </w:tcPr>
          <w:p w:rsidR="00BF7F5C" w:rsidRPr="00F729D8" w:rsidRDefault="00BF7F5C" w:rsidP="00AF5A98">
            <w:pPr>
              <w:spacing w:before="240"/>
              <w:jc w:val="both"/>
              <w:rPr>
                <w:rFonts w:ascii="Calibri" w:hAnsi="Calibri"/>
                <w:sz w:val="22"/>
                <w:szCs w:val="24"/>
                <w:rtl/>
              </w:rPr>
            </w:pPr>
            <w:r w:rsidRPr="00F729D8">
              <w:rPr>
                <w:rFonts w:ascii="Calibri" w:hAnsi="Calibri" w:hint="eastAsia"/>
                <w:sz w:val="22"/>
                <w:szCs w:val="24"/>
                <w:rtl/>
              </w:rPr>
              <w:t>חתימה</w:t>
            </w:r>
          </w:p>
        </w:tc>
      </w:tr>
    </w:tbl>
    <w:p w:rsidR="00BF7F5C" w:rsidRPr="00EF6666" w:rsidRDefault="00BF7F5C" w:rsidP="00BF7F5C">
      <w:pPr>
        <w:pBdr>
          <w:bottom w:val="single" w:sz="12" w:space="1" w:color="auto"/>
        </w:pBdr>
        <w:spacing w:before="240"/>
        <w:jc w:val="both"/>
        <w:rPr>
          <w:szCs w:val="24"/>
          <w:rtl/>
        </w:rPr>
      </w:pPr>
    </w:p>
    <w:p w:rsidR="00BF7F5C" w:rsidRPr="00EF6666" w:rsidRDefault="00BF7F5C" w:rsidP="00BF7F5C">
      <w:pPr>
        <w:spacing w:before="240"/>
        <w:ind w:left="299" w:right="360"/>
        <w:jc w:val="both"/>
        <w:rPr>
          <w:szCs w:val="24"/>
          <w:rtl/>
        </w:rPr>
      </w:pPr>
      <w:r w:rsidRPr="00D23C12">
        <w:rPr>
          <w:rFonts w:hint="eastAsia"/>
          <w:szCs w:val="24"/>
          <w:rtl/>
        </w:rPr>
        <w:t>אישור</w:t>
      </w:r>
    </w:p>
    <w:p w:rsidR="00BF7F5C" w:rsidRPr="00EF6666" w:rsidRDefault="00BF7F5C" w:rsidP="00BF7F5C">
      <w:pPr>
        <w:spacing w:before="240"/>
        <w:ind w:left="11" w:right="357" w:hanging="11"/>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החתום</w:t>
      </w:r>
      <w:r w:rsidRPr="00D23C12">
        <w:rPr>
          <w:szCs w:val="24"/>
          <w:rtl/>
        </w:rPr>
        <w:t xml:space="preserve"> </w:t>
      </w:r>
      <w:r w:rsidRPr="00D23C12">
        <w:rPr>
          <w:rFonts w:hint="eastAsia"/>
          <w:szCs w:val="24"/>
          <w:rtl/>
        </w:rPr>
        <w:t>מטה</w:t>
      </w:r>
      <w:r w:rsidRPr="00D23C12">
        <w:rPr>
          <w:szCs w:val="24"/>
          <w:rtl/>
        </w:rPr>
        <w:t xml:space="preserve">, ________ </w:t>
      </w:r>
      <w:r w:rsidRPr="00D23C12">
        <w:rPr>
          <w:rFonts w:hint="eastAsia"/>
          <w:szCs w:val="24"/>
          <w:rtl/>
        </w:rPr>
        <w:t>עורך</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מאשר</w:t>
      </w:r>
      <w:r w:rsidRPr="00D23C12">
        <w:rPr>
          <w:szCs w:val="24"/>
          <w:rtl/>
        </w:rPr>
        <w:t xml:space="preserve"> </w:t>
      </w:r>
      <w:r w:rsidRPr="00D23C12">
        <w:rPr>
          <w:rFonts w:hint="eastAsia"/>
          <w:szCs w:val="24"/>
          <w:rtl/>
        </w:rPr>
        <w:t>בזה</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ביום</w:t>
      </w:r>
      <w:r w:rsidRPr="00D23C12">
        <w:rPr>
          <w:szCs w:val="24"/>
          <w:rtl/>
        </w:rPr>
        <w:t xml:space="preserve"> ________ </w:t>
      </w:r>
      <w:r w:rsidRPr="00D23C12">
        <w:rPr>
          <w:rFonts w:hint="eastAsia"/>
          <w:szCs w:val="24"/>
          <w:rtl/>
        </w:rPr>
        <w:t>הופיע</w:t>
      </w:r>
      <w:r w:rsidRPr="00D23C12">
        <w:rPr>
          <w:szCs w:val="24"/>
          <w:rtl/>
        </w:rPr>
        <w:t xml:space="preserve"> </w:t>
      </w:r>
      <w:r w:rsidRPr="00D23C12">
        <w:rPr>
          <w:rFonts w:hint="eastAsia"/>
          <w:szCs w:val="24"/>
          <w:rtl/>
        </w:rPr>
        <w:t>בפני</w:t>
      </w:r>
      <w:r w:rsidRPr="00D23C12">
        <w:rPr>
          <w:szCs w:val="24"/>
          <w:rtl/>
        </w:rPr>
        <w:t xml:space="preserve"> ___________. </w:t>
      </w:r>
      <w:r w:rsidRPr="00D23C12">
        <w:rPr>
          <w:rFonts w:hint="eastAsia"/>
          <w:szCs w:val="24"/>
          <w:rtl/>
        </w:rPr>
        <w:t>המוכר</w:t>
      </w:r>
      <w:r w:rsidRPr="00D23C12">
        <w:rPr>
          <w:szCs w:val="24"/>
          <w:rtl/>
        </w:rPr>
        <w:t xml:space="preserve"> </w:t>
      </w:r>
      <w:r w:rsidRPr="00D23C12">
        <w:rPr>
          <w:rFonts w:hint="eastAsia"/>
          <w:szCs w:val="24"/>
          <w:rtl/>
        </w:rPr>
        <w:t>לי</w:t>
      </w:r>
      <w:r w:rsidRPr="00D23C12">
        <w:rPr>
          <w:szCs w:val="24"/>
          <w:rtl/>
        </w:rPr>
        <w:t xml:space="preserve"> </w:t>
      </w:r>
      <w:r w:rsidRPr="00D23C12">
        <w:rPr>
          <w:rFonts w:hint="eastAsia"/>
          <w:szCs w:val="24"/>
          <w:rtl/>
        </w:rPr>
        <w:t>אישית</w:t>
      </w:r>
      <w:r w:rsidRPr="00D23C12">
        <w:rPr>
          <w:szCs w:val="24"/>
          <w:rtl/>
        </w:rPr>
        <w:t xml:space="preserve"> / </w:t>
      </w:r>
      <w:r w:rsidRPr="00D23C12">
        <w:rPr>
          <w:rFonts w:hint="eastAsia"/>
          <w:szCs w:val="24"/>
          <w:rtl/>
        </w:rPr>
        <w:t>שזיהיתיו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תעודת</w:t>
      </w:r>
      <w:r w:rsidRPr="00D23C12">
        <w:rPr>
          <w:szCs w:val="24"/>
          <w:rtl/>
        </w:rPr>
        <w:t xml:space="preserve"> </w:t>
      </w:r>
      <w:r w:rsidRPr="00D23C12">
        <w:rPr>
          <w:rFonts w:hint="eastAsia"/>
          <w:szCs w:val="24"/>
          <w:rtl/>
        </w:rPr>
        <w:t>זהות</w:t>
      </w:r>
      <w:r w:rsidRPr="00D23C12">
        <w:rPr>
          <w:szCs w:val="24"/>
          <w:rtl/>
        </w:rPr>
        <w:t xml:space="preserve"> </w:t>
      </w:r>
      <w:r w:rsidRPr="00D23C12">
        <w:rPr>
          <w:rFonts w:hint="eastAsia"/>
          <w:szCs w:val="24"/>
          <w:rtl/>
        </w:rPr>
        <w:t>מס</w:t>
      </w:r>
      <w:r w:rsidRPr="00D23C12">
        <w:rPr>
          <w:szCs w:val="24"/>
          <w:rtl/>
        </w:rPr>
        <w:t>' _________</w:t>
      </w:r>
      <w:r w:rsidRPr="00D23C12">
        <w:rPr>
          <w:szCs w:val="24"/>
        </w:rPr>
        <w:t xml:space="preserve"> </w:t>
      </w:r>
      <w:r w:rsidRPr="00D23C12">
        <w:rPr>
          <w:rFonts w:hint="eastAsia"/>
          <w:szCs w:val="24"/>
          <w:rtl/>
        </w:rPr>
        <w:t>ולאחר</w:t>
      </w:r>
      <w:r w:rsidRPr="00D23C12">
        <w:rPr>
          <w:szCs w:val="24"/>
          <w:rtl/>
        </w:rPr>
        <w:t xml:space="preserve"> </w:t>
      </w:r>
      <w:r w:rsidRPr="00D23C12">
        <w:rPr>
          <w:rFonts w:hint="eastAsia"/>
          <w:szCs w:val="24"/>
          <w:rtl/>
        </w:rPr>
        <w:t>שהזהרתיו</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עליו</w:t>
      </w:r>
      <w:r w:rsidRPr="00D23C12">
        <w:rPr>
          <w:szCs w:val="24"/>
          <w:rtl/>
        </w:rPr>
        <w:t xml:space="preserve"> </w:t>
      </w:r>
      <w:r w:rsidRPr="00D23C12">
        <w:rPr>
          <w:rFonts w:hint="eastAsia"/>
          <w:szCs w:val="24"/>
          <w:rtl/>
        </w:rPr>
        <w:t>לומר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האמת</w:t>
      </w:r>
      <w:r w:rsidRPr="00D23C12">
        <w:rPr>
          <w:szCs w:val="24"/>
          <w:rtl/>
        </w:rPr>
        <w:t xml:space="preserve"> </w:t>
      </w:r>
      <w:r w:rsidRPr="00D23C12">
        <w:rPr>
          <w:rFonts w:hint="eastAsia"/>
          <w:szCs w:val="24"/>
          <w:rtl/>
        </w:rPr>
        <w:t>כולה</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האמת</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וכי</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צפוי</w:t>
      </w:r>
      <w:r w:rsidRPr="00D23C12">
        <w:rPr>
          <w:szCs w:val="24"/>
          <w:rtl/>
        </w:rPr>
        <w:t xml:space="preserve"> </w:t>
      </w:r>
      <w:r w:rsidRPr="00D23C12">
        <w:rPr>
          <w:rFonts w:hint="eastAsia"/>
          <w:szCs w:val="24"/>
          <w:rtl/>
        </w:rPr>
        <w:t>לעונשים</w:t>
      </w:r>
      <w:r w:rsidRPr="00D23C12">
        <w:rPr>
          <w:szCs w:val="24"/>
          <w:rtl/>
        </w:rPr>
        <w:t xml:space="preserve"> </w:t>
      </w:r>
      <w:r w:rsidRPr="00D23C12">
        <w:rPr>
          <w:rFonts w:hint="eastAsia"/>
          <w:szCs w:val="24"/>
          <w:rtl/>
        </w:rPr>
        <w:t>הקבועים</w:t>
      </w:r>
      <w:r w:rsidRPr="00D23C12">
        <w:rPr>
          <w:szCs w:val="24"/>
          <w:rtl/>
        </w:rPr>
        <w:t xml:space="preserve"> </w:t>
      </w:r>
      <w:r w:rsidRPr="00D23C12">
        <w:rPr>
          <w:rFonts w:hint="eastAsia"/>
          <w:szCs w:val="24"/>
          <w:rtl/>
        </w:rPr>
        <w:t>בחוק</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יעשה</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אישר</w:t>
      </w:r>
      <w:r w:rsidRPr="00D23C12">
        <w:rPr>
          <w:szCs w:val="24"/>
          <w:rtl/>
        </w:rPr>
        <w:t xml:space="preserve"> </w:t>
      </w:r>
      <w:r w:rsidRPr="00D23C12">
        <w:rPr>
          <w:rFonts w:hint="eastAsia"/>
          <w:szCs w:val="24"/>
          <w:rtl/>
        </w:rPr>
        <w:t>נכונות</w:t>
      </w:r>
      <w:r w:rsidRPr="00D23C12">
        <w:rPr>
          <w:szCs w:val="24"/>
          <w:rtl/>
        </w:rPr>
        <w:t xml:space="preserve"> </w:t>
      </w:r>
      <w:r w:rsidRPr="00D23C12">
        <w:rPr>
          <w:rFonts w:hint="eastAsia"/>
          <w:szCs w:val="24"/>
          <w:rtl/>
        </w:rPr>
        <w:t>הצהרתו</w:t>
      </w:r>
      <w:r w:rsidRPr="00D23C12">
        <w:rPr>
          <w:szCs w:val="24"/>
          <w:rtl/>
        </w:rPr>
        <w:t xml:space="preserve"> </w:t>
      </w:r>
      <w:r w:rsidRPr="00D23C12">
        <w:rPr>
          <w:rFonts w:hint="eastAsia"/>
          <w:szCs w:val="24"/>
          <w:rtl/>
        </w:rPr>
        <w:t>דלעיל</w:t>
      </w:r>
      <w:r w:rsidRPr="00D23C12">
        <w:rPr>
          <w:szCs w:val="24"/>
          <w:rtl/>
        </w:rPr>
        <w:t xml:space="preserve"> </w:t>
      </w:r>
      <w:r w:rsidRPr="00D23C12">
        <w:rPr>
          <w:rFonts w:hint="eastAsia"/>
          <w:szCs w:val="24"/>
          <w:rtl/>
        </w:rPr>
        <w:t>וחתם</w:t>
      </w:r>
      <w:r w:rsidRPr="00D23C12">
        <w:rPr>
          <w:szCs w:val="24"/>
          <w:rtl/>
        </w:rPr>
        <w:t xml:space="preserve"> </w:t>
      </w:r>
      <w:r w:rsidRPr="00D23C12">
        <w:rPr>
          <w:rFonts w:hint="eastAsia"/>
          <w:szCs w:val="24"/>
          <w:rtl/>
        </w:rPr>
        <w:t>עליה</w:t>
      </w:r>
      <w:r w:rsidRPr="00D23C12">
        <w:rPr>
          <w:szCs w:val="24"/>
          <w:rtl/>
        </w:rPr>
        <w:t>.</w:t>
      </w:r>
    </w:p>
    <w:p w:rsidR="00BF7F5C" w:rsidRPr="00EF6666" w:rsidRDefault="00BF7F5C" w:rsidP="00BF7F5C">
      <w:pPr>
        <w:spacing w:before="240"/>
        <w:ind w:left="11" w:right="357" w:hanging="11"/>
        <w:jc w:val="both"/>
        <w:rPr>
          <w:szCs w:val="24"/>
          <w:rtl/>
        </w:rPr>
      </w:pPr>
    </w:p>
    <w:p w:rsidR="00BF7F5C" w:rsidRPr="00EF6666" w:rsidRDefault="00BF7F5C" w:rsidP="00BF7F5C">
      <w:pPr>
        <w:spacing w:before="240"/>
        <w:ind w:left="11" w:right="360" w:hanging="11"/>
        <w:jc w:val="both"/>
        <w:rPr>
          <w:szCs w:val="24"/>
          <w:rtl/>
        </w:rPr>
      </w:pPr>
    </w:p>
    <w:tbl>
      <w:tblPr>
        <w:bidiVisual/>
        <w:tblW w:w="0" w:type="auto"/>
        <w:tblLook w:val="01E0"/>
      </w:tblPr>
      <w:tblGrid>
        <w:gridCol w:w="2840"/>
        <w:gridCol w:w="2841"/>
        <w:gridCol w:w="2841"/>
      </w:tblGrid>
      <w:tr w:rsidR="00BF7F5C" w:rsidRPr="00EF6666" w:rsidTr="00AF5A98">
        <w:tc>
          <w:tcPr>
            <w:tcW w:w="2840" w:type="dxa"/>
            <w:tcBorders>
              <w:top w:val="single" w:sz="4" w:space="0" w:color="auto"/>
            </w:tcBorders>
          </w:tcPr>
          <w:p w:rsidR="00BF7F5C" w:rsidRPr="00F729D8" w:rsidRDefault="00BF7F5C" w:rsidP="00AF5A98">
            <w:pPr>
              <w:spacing w:before="240"/>
              <w:jc w:val="both"/>
              <w:rPr>
                <w:rFonts w:ascii="Calibri" w:hAnsi="Calibri"/>
                <w:sz w:val="22"/>
                <w:szCs w:val="24"/>
                <w:rtl/>
              </w:rPr>
            </w:pPr>
            <w:r w:rsidRPr="00F729D8">
              <w:rPr>
                <w:rFonts w:ascii="Calibri" w:hAnsi="Calibri" w:hint="eastAsia"/>
                <w:sz w:val="22"/>
                <w:szCs w:val="24"/>
                <w:rtl/>
              </w:rPr>
              <w:t>תאריך</w:t>
            </w:r>
          </w:p>
        </w:tc>
        <w:tc>
          <w:tcPr>
            <w:tcW w:w="2841" w:type="dxa"/>
          </w:tcPr>
          <w:p w:rsidR="00BF7F5C" w:rsidRPr="00F729D8" w:rsidRDefault="00BF7F5C" w:rsidP="00AF5A98">
            <w:pPr>
              <w:keepNext/>
              <w:keepLines/>
              <w:spacing w:before="240" w:after="120" w:line="360" w:lineRule="auto"/>
              <w:ind w:left="1224" w:hanging="504"/>
              <w:jc w:val="both"/>
              <w:outlineLvl w:val="2"/>
              <w:rPr>
                <w:rFonts w:ascii="Calibri" w:hAnsi="Calibri"/>
                <w:sz w:val="22"/>
                <w:szCs w:val="24"/>
                <w:rtl/>
              </w:rPr>
            </w:pPr>
          </w:p>
        </w:tc>
        <w:tc>
          <w:tcPr>
            <w:tcW w:w="2841" w:type="dxa"/>
            <w:tcBorders>
              <w:top w:val="single" w:sz="4" w:space="0" w:color="auto"/>
            </w:tcBorders>
          </w:tcPr>
          <w:p w:rsidR="00BF7F5C" w:rsidRPr="00F729D8" w:rsidRDefault="00BF7F5C" w:rsidP="00AF5A98">
            <w:pPr>
              <w:spacing w:before="240"/>
              <w:jc w:val="both"/>
              <w:rPr>
                <w:rFonts w:ascii="Calibri" w:hAnsi="Calibri"/>
                <w:sz w:val="22"/>
                <w:szCs w:val="24"/>
                <w:rtl/>
              </w:rPr>
            </w:pPr>
            <w:r w:rsidRPr="00F729D8">
              <w:rPr>
                <w:rFonts w:ascii="Calibri" w:hAnsi="Calibri" w:hint="eastAsia"/>
                <w:sz w:val="22"/>
                <w:szCs w:val="24"/>
                <w:rtl/>
              </w:rPr>
              <w:t>חתימה</w:t>
            </w:r>
          </w:p>
        </w:tc>
      </w:tr>
    </w:tbl>
    <w:p w:rsidR="00BF7F5C" w:rsidRPr="00EF6666" w:rsidRDefault="00BF7F5C" w:rsidP="00BF7F5C">
      <w:pPr>
        <w:spacing w:before="240"/>
        <w:jc w:val="both"/>
        <w:rPr>
          <w:szCs w:val="24"/>
          <w:rtl/>
        </w:rPr>
      </w:pPr>
    </w:p>
    <w:p w:rsidR="00BF7F5C" w:rsidRPr="00EF6666" w:rsidRDefault="00BF7F5C" w:rsidP="00BF7F5C">
      <w:pPr>
        <w:spacing w:before="240"/>
        <w:jc w:val="center"/>
        <w:rPr>
          <w:szCs w:val="24"/>
          <w:u w:val="single"/>
        </w:rPr>
      </w:pPr>
      <w:r w:rsidRPr="00D23C12">
        <w:rPr>
          <w:szCs w:val="24"/>
          <w:rtl/>
        </w:rPr>
        <w:br w:type="page"/>
      </w:r>
      <w:r w:rsidRPr="00D23C12">
        <w:rPr>
          <w:rFonts w:hint="eastAsia"/>
          <w:szCs w:val="24"/>
          <w:u w:val="single"/>
          <w:rtl/>
        </w:rPr>
        <w:t>נספח</w:t>
      </w:r>
      <w:r w:rsidRPr="00D23C12">
        <w:rPr>
          <w:szCs w:val="24"/>
          <w:u w:val="single"/>
          <w:rtl/>
        </w:rPr>
        <w:t xml:space="preserve"> 3 </w:t>
      </w:r>
      <w:r w:rsidRPr="00D23C12">
        <w:rPr>
          <w:rFonts w:hint="eastAsia"/>
          <w:szCs w:val="24"/>
          <w:u w:val="single"/>
          <w:rtl/>
        </w:rPr>
        <w:t>לקול</w:t>
      </w:r>
      <w:r w:rsidRPr="00D23C12">
        <w:rPr>
          <w:szCs w:val="24"/>
          <w:u w:val="single"/>
          <w:rtl/>
        </w:rPr>
        <w:t xml:space="preserve"> </w:t>
      </w:r>
      <w:r w:rsidRPr="00D23C12">
        <w:rPr>
          <w:rFonts w:hint="eastAsia"/>
          <w:szCs w:val="24"/>
          <w:u w:val="single"/>
          <w:rtl/>
        </w:rPr>
        <w:t>קורא</w:t>
      </w:r>
      <w:r w:rsidRPr="00D23C12">
        <w:rPr>
          <w:szCs w:val="24"/>
          <w:u w:val="single"/>
          <w:rtl/>
        </w:rPr>
        <w:t xml:space="preserve"> </w:t>
      </w:r>
      <w:r w:rsidRPr="00D23C12">
        <w:rPr>
          <w:rFonts w:hint="eastAsia"/>
          <w:szCs w:val="24"/>
          <w:u w:val="single"/>
          <w:rtl/>
        </w:rPr>
        <w:t>מס</w:t>
      </w:r>
      <w:r w:rsidRPr="00D23C12">
        <w:rPr>
          <w:szCs w:val="24"/>
          <w:u w:val="single"/>
          <w:rtl/>
        </w:rPr>
        <w:t xml:space="preserve">' </w:t>
      </w:r>
      <w:r w:rsidRPr="00EF1E92">
        <w:rPr>
          <w:szCs w:val="24"/>
          <w:u w:val="single"/>
        </w:rPr>
        <w:t xml:space="preserve">56/11 </w:t>
      </w:r>
      <w:r>
        <w:rPr>
          <w:rFonts w:hint="cs"/>
          <w:szCs w:val="24"/>
          <w:u w:val="single"/>
          <w:rtl/>
        </w:rPr>
        <w:t xml:space="preserve">  </w:t>
      </w:r>
    </w:p>
    <w:p w:rsidR="00BF7F5C" w:rsidRDefault="00BF7F5C" w:rsidP="00BF7F5C">
      <w:pPr>
        <w:spacing w:line="276" w:lineRule="auto"/>
        <w:rPr>
          <w:szCs w:val="24"/>
          <w:rtl/>
        </w:rPr>
      </w:pPr>
    </w:p>
    <w:p w:rsidR="00BF7F5C" w:rsidRPr="00EF6666" w:rsidRDefault="00BF7F5C" w:rsidP="00BF7F5C">
      <w:pPr>
        <w:spacing w:line="276" w:lineRule="auto"/>
        <w:rPr>
          <w:szCs w:val="24"/>
          <w:rtl/>
        </w:rPr>
      </w:pPr>
      <w:r w:rsidRPr="00D23C12">
        <w:rPr>
          <w:rFonts w:hint="eastAsia"/>
          <w:szCs w:val="24"/>
          <w:rtl/>
        </w:rPr>
        <w:t>לכבוד</w:t>
      </w:r>
    </w:p>
    <w:p w:rsidR="00BF7F5C" w:rsidRPr="00EF6666" w:rsidRDefault="00BF7F5C" w:rsidP="00BF7F5C">
      <w:pPr>
        <w:spacing w:line="276" w:lineRule="auto"/>
        <w:rPr>
          <w:szCs w:val="24"/>
          <w:rtl/>
        </w:rPr>
      </w:pP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p w:rsidR="00BF7F5C" w:rsidRPr="00EF6666" w:rsidRDefault="00BF7F5C" w:rsidP="00BF7F5C">
      <w:pPr>
        <w:spacing w:line="276" w:lineRule="auto"/>
        <w:jc w:val="center"/>
        <w:rPr>
          <w:b/>
          <w:bCs/>
          <w:szCs w:val="24"/>
          <w:u w:val="single"/>
        </w:rPr>
      </w:pPr>
      <w:r w:rsidRPr="00D23C12">
        <w:rPr>
          <w:rFonts w:hint="eastAsia"/>
          <w:b/>
          <w:bCs/>
          <w:szCs w:val="24"/>
          <w:u w:val="single"/>
          <w:rtl/>
        </w:rPr>
        <w:t>הצהרה</w:t>
      </w:r>
      <w:r w:rsidRPr="00D23C12">
        <w:rPr>
          <w:b/>
          <w:bCs/>
          <w:szCs w:val="24"/>
          <w:u w:val="single"/>
          <w:rtl/>
        </w:rPr>
        <w:br/>
      </w:r>
    </w:p>
    <w:p w:rsidR="00BF7F5C" w:rsidRPr="00EF6666" w:rsidRDefault="00BF7F5C" w:rsidP="00BF7F5C">
      <w:pPr>
        <w:spacing w:line="276" w:lineRule="auto"/>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w:t>
      </w:r>
      <w:r w:rsidRPr="00D23C12">
        <w:rPr>
          <w:szCs w:val="24"/>
          <w:rtl/>
        </w:rPr>
        <w:t>"</w:t>
      </w:r>
      <w:r w:rsidRPr="00D23C12">
        <w:rPr>
          <w:rFonts w:hint="eastAsia"/>
          <w:szCs w:val="24"/>
          <w:rtl/>
        </w:rPr>
        <w:t>מ</w:t>
      </w:r>
      <w:r w:rsidRPr="00D23C12">
        <w:rPr>
          <w:szCs w:val="24"/>
          <w:rtl/>
        </w:rPr>
        <w:t xml:space="preserve"> </w:t>
      </w:r>
      <w:r w:rsidRPr="00D23C12">
        <w:rPr>
          <w:rFonts w:hint="eastAsia"/>
          <w:szCs w:val="24"/>
          <w:rtl/>
        </w:rPr>
        <w:t>מורשה</w:t>
      </w:r>
      <w:r w:rsidRPr="00D23C12">
        <w:rPr>
          <w:szCs w:val="24"/>
          <w:rtl/>
        </w:rPr>
        <w:t xml:space="preserve"> </w:t>
      </w:r>
      <w:r w:rsidRPr="00D23C12">
        <w:rPr>
          <w:rFonts w:hint="eastAsia"/>
          <w:szCs w:val="24"/>
          <w:rtl/>
        </w:rPr>
        <w:t>חתימה</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המציע</w:t>
      </w:r>
      <w:r w:rsidRPr="00D23C12">
        <w:rPr>
          <w:szCs w:val="24"/>
          <w:rtl/>
        </w:rPr>
        <w:t xml:space="preserve"> ______________ (</w:t>
      </w:r>
      <w:r w:rsidRPr="00D23C12">
        <w:rPr>
          <w:rFonts w:hint="eastAsia"/>
          <w:szCs w:val="24"/>
          <w:rtl/>
        </w:rPr>
        <w:t>להלן</w:t>
      </w:r>
      <w:r w:rsidRPr="00D23C12">
        <w:rPr>
          <w:szCs w:val="24"/>
          <w:rtl/>
        </w:rPr>
        <w:t>: "</w:t>
      </w:r>
      <w:r w:rsidRPr="00D23C12">
        <w:rPr>
          <w:rFonts w:hint="eastAsia"/>
          <w:szCs w:val="24"/>
          <w:rtl/>
        </w:rPr>
        <w:t>המציע</w:t>
      </w:r>
      <w:r w:rsidRPr="00D23C12">
        <w:rPr>
          <w:szCs w:val="24"/>
          <w:rtl/>
        </w:rPr>
        <w:t xml:space="preserve">"), </w:t>
      </w:r>
      <w:r w:rsidRPr="00D23C12">
        <w:rPr>
          <w:rFonts w:hint="eastAsia"/>
          <w:szCs w:val="24"/>
          <w:rtl/>
        </w:rPr>
        <w:t>נושא</w:t>
      </w:r>
      <w:r w:rsidRPr="00D23C12">
        <w:rPr>
          <w:szCs w:val="24"/>
          <w:rtl/>
        </w:rPr>
        <w:t xml:space="preserve"> </w:t>
      </w:r>
      <w:r w:rsidRPr="00D23C12">
        <w:rPr>
          <w:rFonts w:hint="eastAsia"/>
          <w:szCs w:val="24"/>
          <w:rtl/>
        </w:rPr>
        <w:t>ת</w:t>
      </w:r>
      <w:r w:rsidRPr="00D23C12">
        <w:rPr>
          <w:szCs w:val="24"/>
          <w:rtl/>
        </w:rPr>
        <w:t>.</w:t>
      </w:r>
      <w:r w:rsidRPr="00D23C12">
        <w:rPr>
          <w:rFonts w:hint="eastAsia"/>
          <w:szCs w:val="24"/>
          <w:rtl/>
        </w:rPr>
        <w:t>ז</w:t>
      </w:r>
      <w:r w:rsidRPr="00D23C12">
        <w:rPr>
          <w:szCs w:val="24"/>
          <w:rtl/>
        </w:rPr>
        <w:t xml:space="preserve">. ___________ </w:t>
      </w:r>
      <w:r w:rsidRPr="00D23C12">
        <w:rPr>
          <w:rFonts w:hint="eastAsia"/>
          <w:szCs w:val="24"/>
          <w:rtl/>
        </w:rPr>
        <w:t>מצהיר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המציע</w:t>
      </w:r>
      <w:r w:rsidRPr="00D23C12">
        <w:rPr>
          <w:szCs w:val="24"/>
          <w:rtl/>
        </w:rPr>
        <w:t xml:space="preserve"> </w:t>
      </w:r>
      <w:r w:rsidRPr="00D23C12">
        <w:rPr>
          <w:rFonts w:hint="eastAsia"/>
          <w:szCs w:val="24"/>
          <w:rtl/>
        </w:rPr>
        <w:t>שילם</w:t>
      </w:r>
      <w:r w:rsidRPr="00D23C12">
        <w:rPr>
          <w:szCs w:val="24"/>
          <w:rtl/>
        </w:rPr>
        <w:t xml:space="preserve"> </w:t>
      </w:r>
      <w:r w:rsidRPr="00D23C12">
        <w:rPr>
          <w:rFonts w:hint="eastAsia"/>
          <w:szCs w:val="24"/>
          <w:rtl/>
        </w:rPr>
        <w:t>בקביעות</w:t>
      </w:r>
      <w:r w:rsidRPr="00D23C12">
        <w:rPr>
          <w:szCs w:val="24"/>
          <w:rtl/>
        </w:rPr>
        <w:t xml:space="preserve"> </w:t>
      </w:r>
      <w:r w:rsidRPr="00D23C12">
        <w:rPr>
          <w:rFonts w:hint="eastAsia"/>
          <w:szCs w:val="24"/>
          <w:rtl/>
        </w:rPr>
        <w:t>בשנה</w:t>
      </w:r>
      <w:r w:rsidRPr="00D23C12">
        <w:rPr>
          <w:szCs w:val="24"/>
          <w:rtl/>
        </w:rPr>
        <w:t xml:space="preserve"> </w:t>
      </w:r>
      <w:r w:rsidRPr="00D23C12">
        <w:rPr>
          <w:rFonts w:hint="eastAsia"/>
          <w:szCs w:val="24"/>
          <w:rtl/>
        </w:rPr>
        <w:t>האחרונה</w:t>
      </w:r>
      <w:r w:rsidRPr="00D23C12">
        <w:rPr>
          <w:szCs w:val="24"/>
          <w:rtl/>
        </w:rPr>
        <w:t xml:space="preserve">, </w:t>
      </w:r>
      <w:r w:rsidRPr="00D23C12">
        <w:rPr>
          <w:rFonts w:hint="eastAsia"/>
          <w:szCs w:val="24"/>
          <w:rtl/>
        </w:rPr>
        <w:t>בשנת</w:t>
      </w:r>
      <w:r w:rsidRPr="00D23C12">
        <w:rPr>
          <w:szCs w:val="24"/>
          <w:rtl/>
        </w:rPr>
        <w:t xml:space="preserve"> ___________, </w:t>
      </w:r>
      <w:r w:rsidRPr="00D23C12">
        <w:rPr>
          <w:rFonts w:hint="eastAsia"/>
          <w:szCs w:val="24"/>
          <w:rtl/>
        </w:rPr>
        <w:t>לכל</w:t>
      </w:r>
      <w:r w:rsidRPr="00D23C12">
        <w:rPr>
          <w:szCs w:val="24"/>
          <w:rtl/>
        </w:rPr>
        <w:t xml:space="preserve"> </w:t>
      </w:r>
      <w:r w:rsidRPr="00D23C12">
        <w:rPr>
          <w:rFonts w:hint="eastAsia"/>
          <w:szCs w:val="24"/>
          <w:rtl/>
        </w:rPr>
        <w:t>עובדיו</w:t>
      </w:r>
      <w:r w:rsidRPr="00D23C12">
        <w:rPr>
          <w:szCs w:val="24"/>
          <w:rtl/>
        </w:rPr>
        <w:t xml:space="preserve"> </w:t>
      </w:r>
      <w:r w:rsidRPr="00D23C12">
        <w:rPr>
          <w:rFonts w:hint="eastAsia"/>
          <w:szCs w:val="24"/>
          <w:rtl/>
        </w:rPr>
        <w:t>ככל</w:t>
      </w:r>
      <w:r w:rsidRPr="00D23C12">
        <w:rPr>
          <w:szCs w:val="24"/>
          <w:rtl/>
        </w:rPr>
        <w:t xml:space="preserve"> </w:t>
      </w:r>
      <w:r w:rsidRPr="00D23C12">
        <w:rPr>
          <w:rFonts w:hint="eastAsia"/>
          <w:szCs w:val="24"/>
          <w:rtl/>
        </w:rPr>
        <w:t>שישנם</w:t>
      </w:r>
      <w:r w:rsidRPr="00D23C12">
        <w:rPr>
          <w:szCs w:val="24"/>
          <w:rtl/>
        </w:rPr>
        <w:t xml:space="preserve"> </w:t>
      </w:r>
      <w:r w:rsidRPr="00D23C12">
        <w:rPr>
          <w:rFonts w:hint="eastAsia"/>
          <w:szCs w:val="24"/>
          <w:rtl/>
        </w:rPr>
        <w:t>כמתחייב</w:t>
      </w:r>
      <w:r w:rsidRPr="00D23C12">
        <w:rPr>
          <w:szCs w:val="24"/>
          <w:rtl/>
        </w:rPr>
        <w:t xml:space="preserve"> </w:t>
      </w:r>
      <w:r w:rsidRPr="00D23C12">
        <w:rPr>
          <w:rFonts w:hint="eastAsia"/>
          <w:szCs w:val="24"/>
          <w:rtl/>
        </w:rPr>
        <w:t>מחוקי</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צווי</w:t>
      </w:r>
      <w:r w:rsidRPr="00D23C12">
        <w:rPr>
          <w:szCs w:val="24"/>
          <w:rtl/>
        </w:rPr>
        <w:t xml:space="preserve"> </w:t>
      </w:r>
      <w:r w:rsidRPr="00D23C12">
        <w:rPr>
          <w:rFonts w:hint="eastAsia"/>
          <w:szCs w:val="24"/>
          <w:rtl/>
        </w:rPr>
        <w:t>ההרחבה</w:t>
      </w:r>
      <w:r w:rsidRPr="00D23C12">
        <w:rPr>
          <w:szCs w:val="24"/>
          <w:rtl/>
        </w:rPr>
        <w:t xml:space="preserve">, </w:t>
      </w:r>
      <w:r w:rsidRPr="00D23C12">
        <w:rPr>
          <w:rFonts w:hint="eastAsia"/>
          <w:szCs w:val="24"/>
          <w:rtl/>
        </w:rPr>
        <w:t>ההסכמים</w:t>
      </w:r>
      <w:r w:rsidRPr="00D23C12">
        <w:rPr>
          <w:szCs w:val="24"/>
          <w:rtl/>
        </w:rPr>
        <w:t xml:space="preserve"> </w:t>
      </w:r>
      <w:r w:rsidRPr="00D23C12">
        <w:rPr>
          <w:rFonts w:hint="eastAsia"/>
          <w:szCs w:val="24"/>
          <w:rtl/>
        </w:rPr>
        <w:t>הקיבוציים</w:t>
      </w:r>
      <w:r w:rsidRPr="00D23C12">
        <w:rPr>
          <w:szCs w:val="24"/>
          <w:rtl/>
        </w:rPr>
        <w:t xml:space="preserve"> </w:t>
      </w:r>
      <w:r w:rsidRPr="00D23C12">
        <w:rPr>
          <w:rFonts w:hint="eastAsia"/>
          <w:szCs w:val="24"/>
          <w:rtl/>
        </w:rPr>
        <w:t>וההסכמים</w:t>
      </w:r>
      <w:r w:rsidRPr="00D23C12">
        <w:rPr>
          <w:szCs w:val="24"/>
          <w:rtl/>
        </w:rPr>
        <w:t xml:space="preserve"> </w:t>
      </w:r>
      <w:r w:rsidRPr="00D23C12">
        <w:rPr>
          <w:rFonts w:hint="eastAsia"/>
          <w:szCs w:val="24"/>
          <w:rtl/>
        </w:rPr>
        <w:t>האישיים</w:t>
      </w:r>
      <w:r w:rsidRPr="00D23C12">
        <w:rPr>
          <w:szCs w:val="24"/>
          <w:rtl/>
        </w:rPr>
        <w:t xml:space="preserve"> </w:t>
      </w:r>
      <w:r w:rsidRPr="00D23C12">
        <w:rPr>
          <w:rFonts w:hint="eastAsia"/>
          <w:szCs w:val="24"/>
          <w:rtl/>
        </w:rPr>
        <w:t>החלים</w:t>
      </w:r>
      <w:r w:rsidRPr="00D23C12">
        <w:rPr>
          <w:szCs w:val="24"/>
          <w:rtl/>
        </w:rPr>
        <w:t xml:space="preserve"> </w:t>
      </w:r>
      <w:r w:rsidRPr="00D23C12">
        <w:rPr>
          <w:rFonts w:hint="eastAsia"/>
          <w:szCs w:val="24"/>
          <w:rtl/>
        </w:rPr>
        <w:t>עליו</w:t>
      </w:r>
      <w:r w:rsidRPr="00D23C12">
        <w:rPr>
          <w:szCs w:val="24"/>
          <w:rtl/>
        </w:rPr>
        <w:t xml:space="preserve">, </w:t>
      </w:r>
      <w:r w:rsidRPr="00D23C12">
        <w:rPr>
          <w:rFonts w:hint="eastAsia"/>
          <w:szCs w:val="24"/>
          <w:rtl/>
        </w:rPr>
        <w:t>במידה</w:t>
      </w:r>
      <w:r w:rsidRPr="00D23C12">
        <w:rPr>
          <w:szCs w:val="24"/>
          <w:rtl/>
        </w:rPr>
        <w:t xml:space="preserve"> </w:t>
      </w:r>
      <w:r w:rsidRPr="00D23C12">
        <w:rPr>
          <w:rFonts w:hint="eastAsia"/>
          <w:szCs w:val="24"/>
          <w:rtl/>
        </w:rPr>
        <w:t>שחלים</w:t>
      </w:r>
      <w:r w:rsidRPr="00D23C12">
        <w:rPr>
          <w:szCs w:val="24"/>
          <w:rtl/>
        </w:rPr>
        <w:t xml:space="preserve"> </w:t>
      </w:r>
      <w:r w:rsidRPr="00D23C12">
        <w:rPr>
          <w:rFonts w:hint="eastAsia"/>
          <w:szCs w:val="24"/>
          <w:rtl/>
        </w:rPr>
        <w:t>עליו</w:t>
      </w:r>
      <w:r w:rsidRPr="00D23C12">
        <w:rPr>
          <w:szCs w:val="24"/>
          <w:rtl/>
        </w:rPr>
        <w:t xml:space="preserve">, </w:t>
      </w:r>
      <w:r w:rsidRPr="00D23C12">
        <w:rPr>
          <w:rFonts w:hint="eastAsia"/>
          <w:szCs w:val="24"/>
          <w:rtl/>
        </w:rPr>
        <w:t>ובכל</w:t>
      </w:r>
      <w:r w:rsidRPr="00D23C12">
        <w:rPr>
          <w:szCs w:val="24"/>
          <w:rtl/>
        </w:rPr>
        <w:t xml:space="preserve"> </w:t>
      </w:r>
      <w:r w:rsidRPr="00D23C12">
        <w:rPr>
          <w:rFonts w:hint="eastAsia"/>
          <w:szCs w:val="24"/>
          <w:rtl/>
        </w:rPr>
        <w:t>מקרה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פחות</w:t>
      </w:r>
      <w:r w:rsidRPr="00D23C12">
        <w:rPr>
          <w:szCs w:val="24"/>
          <w:rtl/>
        </w:rPr>
        <w:t xml:space="preserve"> </w:t>
      </w:r>
      <w:r w:rsidRPr="00D23C12">
        <w:rPr>
          <w:rFonts w:hint="eastAsia"/>
          <w:szCs w:val="24"/>
          <w:rtl/>
        </w:rPr>
        <w:t>משכר</w:t>
      </w:r>
      <w:r w:rsidRPr="00D23C12">
        <w:rPr>
          <w:szCs w:val="24"/>
          <w:rtl/>
        </w:rPr>
        <w:t xml:space="preserve"> </w:t>
      </w:r>
      <w:r w:rsidRPr="00D23C12">
        <w:rPr>
          <w:rFonts w:hint="eastAsia"/>
          <w:szCs w:val="24"/>
          <w:rtl/>
        </w:rPr>
        <w:t>מינימום</w:t>
      </w:r>
      <w:r w:rsidRPr="00D23C12">
        <w:rPr>
          <w:szCs w:val="24"/>
          <w:rtl/>
        </w:rPr>
        <w:t xml:space="preserve"> </w:t>
      </w:r>
      <w:r w:rsidRPr="00D23C12">
        <w:rPr>
          <w:rFonts w:hint="eastAsia"/>
          <w:szCs w:val="24"/>
          <w:rtl/>
        </w:rPr>
        <w:t>כחוק</w:t>
      </w:r>
      <w:r w:rsidRPr="00D23C12">
        <w:rPr>
          <w:szCs w:val="24"/>
          <w:rtl/>
        </w:rPr>
        <w:t xml:space="preserve"> </w:t>
      </w:r>
      <w:r w:rsidRPr="00D23C12">
        <w:rPr>
          <w:rFonts w:hint="eastAsia"/>
          <w:szCs w:val="24"/>
          <w:rtl/>
        </w:rPr>
        <w:t>ותשלומים</w:t>
      </w:r>
      <w:r w:rsidRPr="00D23C12">
        <w:rPr>
          <w:szCs w:val="24"/>
          <w:rtl/>
        </w:rPr>
        <w:t xml:space="preserve"> </w:t>
      </w:r>
      <w:r w:rsidRPr="00D23C12">
        <w:rPr>
          <w:rFonts w:hint="eastAsia"/>
          <w:szCs w:val="24"/>
          <w:rtl/>
        </w:rPr>
        <w:t>סוציאליים</w:t>
      </w:r>
      <w:r w:rsidRPr="00D23C12">
        <w:rPr>
          <w:szCs w:val="24"/>
          <w:rtl/>
        </w:rPr>
        <w:t xml:space="preserve"> </w:t>
      </w:r>
      <w:r w:rsidRPr="00D23C12">
        <w:rPr>
          <w:rFonts w:hint="eastAsia"/>
          <w:szCs w:val="24"/>
          <w:rtl/>
        </w:rPr>
        <w:t>כנדרש</w:t>
      </w:r>
      <w:r w:rsidRPr="00D23C12">
        <w:rPr>
          <w:szCs w:val="24"/>
          <w:rtl/>
        </w:rPr>
        <w:t xml:space="preserve"> </w:t>
      </w:r>
      <w:r w:rsidRPr="00D23C12">
        <w:rPr>
          <w:rFonts w:hint="eastAsia"/>
          <w:szCs w:val="24"/>
          <w:rtl/>
        </w:rPr>
        <w:t>ומתחייב</w:t>
      </w:r>
      <w:r w:rsidRPr="00D23C12">
        <w:rPr>
          <w:szCs w:val="24"/>
          <w:rtl/>
        </w:rPr>
        <w:t xml:space="preserve"> </w:t>
      </w:r>
      <w:r w:rsidRPr="00D23C12">
        <w:rPr>
          <w:rFonts w:hint="eastAsia"/>
          <w:szCs w:val="24"/>
          <w:rtl/>
        </w:rPr>
        <w:t>לעמוד</w:t>
      </w:r>
      <w:r w:rsidRPr="00D23C12">
        <w:rPr>
          <w:szCs w:val="24"/>
          <w:rtl/>
        </w:rPr>
        <w:t xml:space="preserve"> </w:t>
      </w:r>
      <w:r w:rsidRPr="00D23C12">
        <w:rPr>
          <w:rFonts w:hint="eastAsia"/>
          <w:szCs w:val="24"/>
          <w:rtl/>
        </w:rPr>
        <w:t>בדרישות</w:t>
      </w:r>
      <w:r w:rsidRPr="00D23C12">
        <w:rPr>
          <w:szCs w:val="24"/>
          <w:rtl/>
        </w:rPr>
        <w:t xml:space="preserve"> </w:t>
      </w:r>
      <w:r w:rsidRPr="00D23C12">
        <w:rPr>
          <w:rFonts w:hint="eastAsia"/>
          <w:szCs w:val="24"/>
          <w:rtl/>
        </w:rPr>
        <w:t>לתשלומים</w:t>
      </w:r>
      <w:r w:rsidRPr="00D23C12">
        <w:rPr>
          <w:szCs w:val="24"/>
          <w:rtl/>
        </w:rPr>
        <w:t xml:space="preserve"> </w:t>
      </w:r>
      <w:r w:rsidRPr="00D23C12">
        <w:rPr>
          <w:rFonts w:hint="eastAsia"/>
          <w:szCs w:val="24"/>
          <w:rtl/>
        </w:rPr>
        <w:t>הסוציאליים</w:t>
      </w:r>
      <w:r w:rsidRPr="00D23C12">
        <w:rPr>
          <w:szCs w:val="24"/>
          <w:rtl/>
        </w:rPr>
        <w:t xml:space="preserve"> </w:t>
      </w:r>
      <w:r w:rsidRPr="00D23C12">
        <w:rPr>
          <w:rFonts w:hint="eastAsia"/>
          <w:szCs w:val="24"/>
          <w:rtl/>
        </w:rPr>
        <w:t>ושכר</w:t>
      </w:r>
      <w:r w:rsidRPr="00D23C12">
        <w:rPr>
          <w:szCs w:val="24"/>
          <w:rtl/>
        </w:rPr>
        <w:t xml:space="preserve"> </w:t>
      </w:r>
      <w:r w:rsidRPr="00D23C12">
        <w:rPr>
          <w:rFonts w:hint="eastAsia"/>
          <w:szCs w:val="24"/>
          <w:rtl/>
        </w:rPr>
        <w:t>מינימום</w:t>
      </w:r>
      <w:r w:rsidRPr="00D23C12">
        <w:rPr>
          <w:szCs w:val="24"/>
          <w:rtl/>
        </w:rPr>
        <w:t xml:space="preserve"> </w:t>
      </w:r>
      <w:r w:rsidRPr="00D23C12">
        <w:rPr>
          <w:rFonts w:hint="eastAsia"/>
          <w:szCs w:val="24"/>
          <w:rtl/>
        </w:rPr>
        <w:t>לעובדים</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לקיים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חוקי</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לגבי</w:t>
      </w:r>
      <w:r w:rsidRPr="00D23C12">
        <w:rPr>
          <w:szCs w:val="24"/>
          <w:rtl/>
        </w:rPr>
        <w:t xml:space="preserve"> </w:t>
      </w:r>
      <w:r w:rsidRPr="00D23C12">
        <w:rPr>
          <w:rFonts w:hint="eastAsia"/>
          <w:szCs w:val="24"/>
          <w:rtl/>
        </w:rPr>
        <w:t>העובדים</w:t>
      </w:r>
      <w:r w:rsidRPr="00D23C12">
        <w:rPr>
          <w:szCs w:val="24"/>
          <w:rtl/>
        </w:rPr>
        <w:t xml:space="preserve"> </w:t>
      </w:r>
      <w:r w:rsidRPr="00D23C12">
        <w:rPr>
          <w:rFonts w:hint="eastAsia"/>
          <w:szCs w:val="24"/>
          <w:rtl/>
        </w:rPr>
        <w:t>שיועסקו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ידו</w:t>
      </w:r>
      <w:r w:rsidRPr="00D23C12">
        <w:rPr>
          <w:szCs w:val="24"/>
          <w:rtl/>
        </w:rPr>
        <w:t xml:space="preserve"> </w:t>
      </w:r>
      <w:r w:rsidRPr="00D23C12">
        <w:rPr>
          <w:rFonts w:hint="eastAsia"/>
          <w:szCs w:val="24"/>
          <w:rtl/>
        </w:rPr>
        <w:t>במהלך</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ההתקשרות</w:t>
      </w:r>
      <w:r w:rsidRPr="00D23C12">
        <w:rPr>
          <w:szCs w:val="24"/>
          <w:rtl/>
        </w:rPr>
        <w:t>.</w:t>
      </w:r>
    </w:p>
    <w:p w:rsidR="00BF7F5C" w:rsidRPr="00EF6666" w:rsidRDefault="00BF7F5C" w:rsidP="00BF7F5C">
      <w:pPr>
        <w:spacing w:line="276" w:lineRule="auto"/>
        <w:rPr>
          <w:szCs w:val="24"/>
          <w:rtl/>
        </w:rPr>
      </w:pPr>
    </w:p>
    <w:p w:rsidR="00BF7F5C" w:rsidRPr="00EF6666" w:rsidRDefault="00BF7F5C" w:rsidP="00BF7F5C">
      <w:pPr>
        <w:spacing w:line="276" w:lineRule="auto"/>
        <w:rPr>
          <w:szCs w:val="24"/>
          <w:rtl/>
        </w:rPr>
      </w:pPr>
      <w:r w:rsidRPr="00D23C12">
        <w:rPr>
          <w:szCs w:val="24"/>
          <w:rtl/>
        </w:rPr>
        <w:t>___________  _______________   ____________            _____________</w:t>
      </w:r>
    </w:p>
    <w:p w:rsidR="00BF7F5C" w:rsidRPr="00EF6666" w:rsidRDefault="00BF7F5C" w:rsidP="00BF7F5C">
      <w:pPr>
        <w:spacing w:line="276" w:lineRule="auto"/>
        <w:rPr>
          <w:szCs w:val="24"/>
          <w:rtl/>
        </w:rPr>
      </w:pPr>
      <w:r w:rsidRPr="00D23C12">
        <w:rPr>
          <w:szCs w:val="24"/>
          <w:rtl/>
        </w:rPr>
        <w:t xml:space="preserve">     </w:t>
      </w:r>
      <w:r w:rsidRPr="00D23C12">
        <w:rPr>
          <w:rFonts w:hint="eastAsia"/>
          <w:szCs w:val="24"/>
          <w:rtl/>
        </w:rPr>
        <w:t>תאריך</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מורשה</w:t>
      </w:r>
      <w:r w:rsidRPr="00D23C12">
        <w:rPr>
          <w:szCs w:val="24"/>
          <w:rtl/>
        </w:rPr>
        <w:t xml:space="preserve"> </w:t>
      </w:r>
      <w:r w:rsidRPr="00D23C12">
        <w:rPr>
          <w:rFonts w:hint="eastAsia"/>
          <w:szCs w:val="24"/>
          <w:rtl/>
        </w:rPr>
        <w:t>החתימה</w:t>
      </w:r>
      <w:r w:rsidRPr="00D23C12">
        <w:rPr>
          <w:szCs w:val="24"/>
          <w:rtl/>
        </w:rPr>
        <w:t xml:space="preserve">          </w:t>
      </w:r>
      <w:r w:rsidRPr="00D23C12">
        <w:rPr>
          <w:rFonts w:hint="eastAsia"/>
          <w:szCs w:val="24"/>
          <w:rtl/>
        </w:rPr>
        <w:t>חתימה</w:t>
      </w:r>
      <w:r w:rsidRPr="00D23C12">
        <w:rPr>
          <w:szCs w:val="24"/>
          <w:rtl/>
        </w:rPr>
        <w:t xml:space="preserve">                             </w:t>
      </w:r>
      <w:r w:rsidRPr="00D23C12">
        <w:rPr>
          <w:rFonts w:hint="eastAsia"/>
          <w:szCs w:val="24"/>
          <w:rtl/>
        </w:rPr>
        <w:t>חותמת</w:t>
      </w:r>
    </w:p>
    <w:p w:rsidR="00BF7F5C" w:rsidRPr="00EF6666" w:rsidRDefault="00BF7F5C" w:rsidP="00BF7F5C">
      <w:pPr>
        <w:spacing w:line="276" w:lineRule="auto"/>
        <w:rPr>
          <w:szCs w:val="24"/>
          <w:rtl/>
        </w:rPr>
      </w:pPr>
    </w:p>
    <w:p w:rsidR="00BF7F5C" w:rsidRPr="00EF6666" w:rsidRDefault="00BF7F5C" w:rsidP="00BF7F5C">
      <w:pPr>
        <w:spacing w:line="276" w:lineRule="auto"/>
        <w:jc w:val="center"/>
        <w:rPr>
          <w:b/>
          <w:bCs/>
          <w:szCs w:val="24"/>
          <w:u w:val="single"/>
          <w:rtl/>
        </w:rPr>
      </w:pPr>
      <w:r w:rsidRPr="00D23C12">
        <w:rPr>
          <w:rFonts w:hint="eastAsia"/>
          <w:b/>
          <w:bCs/>
          <w:szCs w:val="24"/>
          <w:u w:val="single"/>
          <w:rtl/>
        </w:rPr>
        <w:t>אישור</w:t>
      </w:r>
    </w:p>
    <w:p w:rsidR="00BF7F5C" w:rsidRPr="00EF6666" w:rsidRDefault="00BF7F5C" w:rsidP="00BF7F5C">
      <w:pPr>
        <w:spacing w:line="276" w:lineRule="auto"/>
        <w:rPr>
          <w:szCs w:val="24"/>
          <w:rtl/>
        </w:rPr>
      </w:pPr>
    </w:p>
    <w:p w:rsidR="00BF7F5C" w:rsidRPr="00EF6666" w:rsidRDefault="00BF7F5C" w:rsidP="00BF7F5C">
      <w:pPr>
        <w:spacing w:line="276" w:lineRule="auto"/>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w:t>
      </w:r>
      <w:r w:rsidRPr="00D23C12">
        <w:rPr>
          <w:szCs w:val="24"/>
          <w:rtl/>
        </w:rPr>
        <w:t>"</w:t>
      </w:r>
      <w:r w:rsidRPr="00D23C12">
        <w:rPr>
          <w:rFonts w:hint="eastAsia"/>
          <w:szCs w:val="24"/>
          <w:rtl/>
        </w:rPr>
        <w:t>מ</w:t>
      </w:r>
      <w:r w:rsidRPr="00D23C12">
        <w:rPr>
          <w:szCs w:val="24"/>
          <w:rtl/>
        </w:rPr>
        <w:t xml:space="preserve"> ______________, </w:t>
      </w:r>
      <w:r w:rsidRPr="00D23C12">
        <w:rPr>
          <w:rFonts w:hint="eastAsia"/>
          <w:szCs w:val="24"/>
          <w:rtl/>
        </w:rPr>
        <w:t>עו</w:t>
      </w:r>
      <w:r w:rsidRPr="00D23C12">
        <w:rPr>
          <w:szCs w:val="24"/>
          <w:rtl/>
        </w:rPr>
        <w:t>"</w:t>
      </w:r>
      <w:r w:rsidRPr="00D23C12">
        <w:rPr>
          <w:rFonts w:hint="eastAsia"/>
          <w:szCs w:val="24"/>
          <w:rtl/>
        </w:rPr>
        <w:t>ד</w:t>
      </w:r>
      <w:r w:rsidRPr="00D23C12">
        <w:rPr>
          <w:szCs w:val="24"/>
          <w:rtl/>
        </w:rPr>
        <w:t xml:space="preserve"> </w:t>
      </w:r>
      <w:r w:rsidRPr="00D23C12">
        <w:rPr>
          <w:rFonts w:hint="eastAsia"/>
          <w:szCs w:val="24"/>
          <w:rtl/>
        </w:rPr>
        <w:t>מאשר</w:t>
      </w:r>
      <w:r w:rsidRPr="00D23C12">
        <w:rPr>
          <w:szCs w:val="24"/>
          <w:rtl/>
        </w:rPr>
        <w:t>/</w:t>
      </w:r>
      <w:r w:rsidRPr="00D23C12">
        <w:rPr>
          <w:rFonts w:hint="eastAsia"/>
          <w:szCs w:val="24"/>
          <w:rtl/>
        </w:rPr>
        <w:t>ת</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המציע</w:t>
      </w:r>
      <w:r w:rsidRPr="00D23C12">
        <w:rPr>
          <w:szCs w:val="24"/>
          <w:rtl/>
        </w:rPr>
        <w:t xml:space="preserve"> </w:t>
      </w:r>
      <w:r w:rsidRPr="00D23C12">
        <w:rPr>
          <w:rFonts w:hint="eastAsia"/>
          <w:szCs w:val="24"/>
          <w:rtl/>
        </w:rPr>
        <w:t>רשום</w:t>
      </w:r>
      <w:r w:rsidRPr="00D23C12">
        <w:rPr>
          <w:szCs w:val="24"/>
          <w:rtl/>
        </w:rPr>
        <w:t xml:space="preserve"> </w:t>
      </w:r>
      <w:r w:rsidRPr="00D23C12">
        <w:rPr>
          <w:rFonts w:hint="eastAsia"/>
          <w:szCs w:val="24"/>
          <w:rtl/>
        </w:rPr>
        <w:t>בישראל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וכי</w:t>
      </w:r>
      <w:r w:rsidRPr="00D23C12">
        <w:rPr>
          <w:szCs w:val="24"/>
          <w:rtl/>
        </w:rPr>
        <w:t xml:space="preserve"> </w:t>
      </w:r>
      <w:r w:rsidRPr="00D23C12">
        <w:rPr>
          <w:rFonts w:hint="eastAsia"/>
          <w:szCs w:val="24"/>
          <w:rtl/>
        </w:rPr>
        <w:t>ביום</w:t>
      </w:r>
      <w:r w:rsidRPr="00D23C12">
        <w:rPr>
          <w:szCs w:val="24"/>
          <w:rtl/>
        </w:rPr>
        <w:t xml:space="preserve"> __________ </w:t>
      </w:r>
      <w:r w:rsidRPr="00D23C12">
        <w:rPr>
          <w:rFonts w:hint="eastAsia"/>
          <w:szCs w:val="24"/>
          <w:rtl/>
        </w:rPr>
        <w:t>הופיע</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בפני</w:t>
      </w:r>
      <w:r w:rsidRPr="00D23C12">
        <w:rPr>
          <w:szCs w:val="24"/>
          <w:rtl/>
        </w:rPr>
        <w:t xml:space="preserve"> </w:t>
      </w:r>
      <w:r w:rsidRPr="00D23C12">
        <w:rPr>
          <w:rFonts w:hint="eastAsia"/>
          <w:szCs w:val="24"/>
          <w:rtl/>
        </w:rPr>
        <w:t>במשרדי</w:t>
      </w:r>
      <w:r w:rsidRPr="00D23C12">
        <w:rPr>
          <w:szCs w:val="24"/>
          <w:rtl/>
        </w:rPr>
        <w:t xml:space="preserve"> </w:t>
      </w:r>
      <w:r w:rsidRPr="00D23C12">
        <w:rPr>
          <w:rFonts w:hint="eastAsia"/>
          <w:szCs w:val="24"/>
          <w:rtl/>
        </w:rPr>
        <w:t>מר</w:t>
      </w:r>
      <w:r w:rsidRPr="00D23C12">
        <w:rPr>
          <w:szCs w:val="24"/>
          <w:rtl/>
        </w:rPr>
        <w:t>/</w:t>
      </w:r>
      <w:r w:rsidRPr="00D23C12">
        <w:rPr>
          <w:rFonts w:hint="eastAsia"/>
          <w:szCs w:val="24"/>
          <w:rtl/>
        </w:rPr>
        <w:t>גב</w:t>
      </w:r>
      <w:r w:rsidRPr="00D23C12">
        <w:rPr>
          <w:szCs w:val="24"/>
          <w:rtl/>
        </w:rPr>
        <w:t xml:space="preserve">' ______________ </w:t>
      </w:r>
      <w:r w:rsidRPr="00D23C12">
        <w:rPr>
          <w:rFonts w:hint="eastAsia"/>
          <w:szCs w:val="24"/>
          <w:rtl/>
        </w:rPr>
        <w:t>שזוהה</w:t>
      </w:r>
      <w:r w:rsidRPr="00D23C12">
        <w:rPr>
          <w:szCs w:val="24"/>
          <w:rtl/>
        </w:rPr>
        <w:t>/</w:t>
      </w:r>
      <w:r w:rsidRPr="00D23C12">
        <w:rPr>
          <w:rFonts w:hint="eastAsia"/>
          <w:szCs w:val="24"/>
          <w:rtl/>
        </w:rPr>
        <w:t>תה</w:t>
      </w:r>
      <w:r w:rsidRPr="00D23C12">
        <w:rPr>
          <w:szCs w:val="24"/>
          <w:rtl/>
        </w:rPr>
        <w:t xml:space="preserve"> </w:t>
      </w:r>
      <w:r w:rsidRPr="00D23C12">
        <w:rPr>
          <w:rFonts w:hint="eastAsia"/>
          <w:szCs w:val="24"/>
          <w:rtl/>
        </w:rPr>
        <w:t>עצמו</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ת</w:t>
      </w:r>
      <w:r w:rsidRPr="00D23C12">
        <w:rPr>
          <w:szCs w:val="24"/>
          <w:rtl/>
        </w:rPr>
        <w:t>.</w:t>
      </w:r>
      <w:r w:rsidRPr="00D23C12">
        <w:rPr>
          <w:rFonts w:hint="eastAsia"/>
          <w:szCs w:val="24"/>
          <w:rtl/>
        </w:rPr>
        <w:t>ז</w:t>
      </w:r>
      <w:r w:rsidRPr="00D23C12">
        <w:rPr>
          <w:szCs w:val="24"/>
          <w:rtl/>
        </w:rPr>
        <w:t xml:space="preserve">. _________ </w:t>
      </w:r>
      <w:r w:rsidRPr="00D23C12">
        <w:rPr>
          <w:rFonts w:hint="eastAsia"/>
          <w:szCs w:val="24"/>
          <w:rtl/>
        </w:rPr>
        <w:t>המוכר</w:t>
      </w:r>
      <w:r w:rsidRPr="00D23C12">
        <w:rPr>
          <w:szCs w:val="24"/>
          <w:rtl/>
        </w:rPr>
        <w:t>/</w:t>
      </w:r>
      <w:r w:rsidRPr="00D23C12">
        <w:rPr>
          <w:rFonts w:hint="eastAsia"/>
          <w:szCs w:val="24"/>
          <w:rtl/>
        </w:rPr>
        <w:t>ת</w:t>
      </w:r>
      <w:r w:rsidRPr="00D23C12">
        <w:rPr>
          <w:szCs w:val="24"/>
          <w:rtl/>
        </w:rPr>
        <w:t xml:space="preserve"> </w:t>
      </w:r>
      <w:r w:rsidRPr="00D23C12">
        <w:rPr>
          <w:rFonts w:hint="eastAsia"/>
          <w:szCs w:val="24"/>
          <w:rtl/>
        </w:rPr>
        <w:t>לי</w:t>
      </w:r>
      <w:r w:rsidRPr="00D23C12">
        <w:rPr>
          <w:szCs w:val="24"/>
          <w:rtl/>
        </w:rPr>
        <w:t xml:space="preserve"> </w:t>
      </w:r>
      <w:r w:rsidRPr="00D23C12">
        <w:rPr>
          <w:rFonts w:hint="eastAsia"/>
          <w:szCs w:val="24"/>
          <w:rtl/>
        </w:rPr>
        <w:t>באופן</w:t>
      </w:r>
      <w:r w:rsidRPr="00D23C12">
        <w:rPr>
          <w:szCs w:val="24"/>
          <w:rtl/>
        </w:rPr>
        <w:t xml:space="preserve"> </w:t>
      </w:r>
      <w:r w:rsidRPr="00D23C12">
        <w:rPr>
          <w:rFonts w:hint="eastAsia"/>
          <w:szCs w:val="24"/>
          <w:rtl/>
        </w:rPr>
        <w:t>אישי</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חתם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הצהרה</w:t>
      </w:r>
      <w:r w:rsidRPr="00D23C12">
        <w:rPr>
          <w:szCs w:val="24"/>
          <w:rtl/>
        </w:rPr>
        <w:t xml:space="preserve"> </w:t>
      </w:r>
      <w:r w:rsidRPr="00D23C12">
        <w:rPr>
          <w:rFonts w:hint="eastAsia"/>
          <w:szCs w:val="24"/>
          <w:rtl/>
        </w:rPr>
        <w:t>זו</w:t>
      </w:r>
      <w:r w:rsidRPr="00D23C12">
        <w:rPr>
          <w:szCs w:val="24"/>
          <w:rtl/>
        </w:rPr>
        <w:t xml:space="preserve"> </w:t>
      </w:r>
      <w:r w:rsidRPr="00D23C12">
        <w:rPr>
          <w:rFonts w:hint="eastAsia"/>
          <w:szCs w:val="24"/>
          <w:rtl/>
        </w:rPr>
        <w:t>בפני</w:t>
      </w:r>
      <w:r w:rsidRPr="00D23C12">
        <w:rPr>
          <w:szCs w:val="24"/>
          <w:rtl/>
        </w:rPr>
        <w:t xml:space="preserve">, </w:t>
      </w:r>
      <w:r w:rsidRPr="00D23C12">
        <w:rPr>
          <w:rFonts w:hint="eastAsia"/>
          <w:szCs w:val="24"/>
          <w:rtl/>
        </w:rPr>
        <w:t>מוסמך</w:t>
      </w:r>
      <w:r w:rsidRPr="00D23C12">
        <w:rPr>
          <w:szCs w:val="24"/>
          <w:rtl/>
        </w:rPr>
        <w:t xml:space="preserve"> </w:t>
      </w:r>
      <w:r w:rsidRPr="00D23C12">
        <w:rPr>
          <w:rFonts w:hint="eastAsia"/>
          <w:szCs w:val="24"/>
          <w:rtl/>
        </w:rPr>
        <w:t>לעשות</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בשם</w:t>
      </w:r>
      <w:r w:rsidRPr="00D23C12">
        <w:rPr>
          <w:szCs w:val="24"/>
          <w:rtl/>
        </w:rPr>
        <w:t xml:space="preserve"> </w:t>
      </w:r>
      <w:r w:rsidRPr="00D23C12">
        <w:rPr>
          <w:rFonts w:hint="eastAsia"/>
          <w:szCs w:val="24"/>
          <w:rtl/>
        </w:rPr>
        <w:t>המציע</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שהזהרתיו</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עליו</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להצהיר</w:t>
      </w:r>
      <w:r w:rsidRPr="00D23C12">
        <w:rPr>
          <w:szCs w:val="24"/>
          <w:rtl/>
        </w:rPr>
        <w:t xml:space="preserve"> </w:t>
      </w:r>
      <w:r w:rsidRPr="00D23C12">
        <w:rPr>
          <w:rFonts w:hint="eastAsia"/>
          <w:szCs w:val="24"/>
          <w:rtl/>
        </w:rPr>
        <w:t>אמת</w:t>
      </w:r>
      <w:r w:rsidRPr="00D23C12">
        <w:rPr>
          <w:szCs w:val="24"/>
          <w:rtl/>
        </w:rPr>
        <w:t xml:space="preserve"> </w:t>
      </w:r>
      <w:r w:rsidRPr="00D23C12">
        <w:rPr>
          <w:rFonts w:hint="eastAsia"/>
          <w:szCs w:val="24"/>
          <w:rtl/>
        </w:rPr>
        <w:t>וכי</w:t>
      </w:r>
      <w:r w:rsidRPr="00D23C12">
        <w:rPr>
          <w:szCs w:val="24"/>
          <w:rtl/>
        </w:rPr>
        <w:t xml:space="preserve"> </w:t>
      </w:r>
      <w:r w:rsidRPr="00D23C12">
        <w:rPr>
          <w:rFonts w:hint="eastAsia"/>
          <w:szCs w:val="24"/>
          <w:rtl/>
        </w:rPr>
        <w:t>יהיה</w:t>
      </w:r>
      <w:r w:rsidRPr="00D23C12">
        <w:rPr>
          <w:szCs w:val="24"/>
          <w:rtl/>
        </w:rPr>
        <w:t>/</w:t>
      </w:r>
      <w:r w:rsidRPr="00D23C12">
        <w:rPr>
          <w:rFonts w:hint="eastAsia"/>
          <w:szCs w:val="24"/>
          <w:rtl/>
        </w:rPr>
        <w:t>תהיה</w:t>
      </w:r>
      <w:r w:rsidRPr="00D23C12">
        <w:rPr>
          <w:szCs w:val="24"/>
          <w:rtl/>
        </w:rPr>
        <w:t xml:space="preserve"> </w:t>
      </w:r>
      <w:r w:rsidRPr="00D23C12">
        <w:rPr>
          <w:rFonts w:hint="eastAsia"/>
          <w:szCs w:val="24"/>
          <w:rtl/>
        </w:rPr>
        <w:t>צפוי</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לעונשים</w:t>
      </w:r>
      <w:r w:rsidRPr="00D23C12">
        <w:rPr>
          <w:szCs w:val="24"/>
          <w:rtl/>
        </w:rPr>
        <w:t xml:space="preserve"> </w:t>
      </w:r>
      <w:r w:rsidRPr="00D23C12">
        <w:rPr>
          <w:rFonts w:hint="eastAsia"/>
          <w:szCs w:val="24"/>
          <w:rtl/>
        </w:rPr>
        <w:t>הקבועים</w:t>
      </w:r>
      <w:r w:rsidRPr="00D23C12">
        <w:rPr>
          <w:szCs w:val="24"/>
          <w:rtl/>
        </w:rPr>
        <w:t xml:space="preserve"> </w:t>
      </w:r>
      <w:r w:rsidRPr="00D23C12">
        <w:rPr>
          <w:rFonts w:hint="eastAsia"/>
          <w:szCs w:val="24"/>
          <w:rtl/>
        </w:rPr>
        <w:t>בחוק</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יעשה</w:t>
      </w:r>
      <w:r w:rsidRPr="00D23C12">
        <w:rPr>
          <w:szCs w:val="24"/>
          <w:rtl/>
        </w:rPr>
        <w:t>/</w:t>
      </w:r>
      <w:r w:rsidRPr="00D23C12">
        <w:rPr>
          <w:rFonts w:hint="eastAsia"/>
          <w:szCs w:val="24"/>
          <w:rtl/>
        </w:rPr>
        <w:t>תעשה</w:t>
      </w:r>
      <w:r w:rsidRPr="00D23C12">
        <w:rPr>
          <w:szCs w:val="24"/>
          <w:rtl/>
        </w:rPr>
        <w:t xml:space="preserve"> </w:t>
      </w:r>
      <w:r w:rsidRPr="00D23C12">
        <w:rPr>
          <w:rFonts w:hint="eastAsia"/>
          <w:szCs w:val="24"/>
          <w:rtl/>
        </w:rPr>
        <w:t>כן</w:t>
      </w:r>
      <w:r w:rsidRPr="00D23C12">
        <w:rPr>
          <w:szCs w:val="24"/>
          <w:rtl/>
        </w:rPr>
        <w:t xml:space="preserve">. </w:t>
      </w:r>
    </w:p>
    <w:p w:rsidR="00BF7F5C" w:rsidRPr="00EF6666" w:rsidRDefault="00BF7F5C" w:rsidP="00BF7F5C">
      <w:pPr>
        <w:spacing w:line="276" w:lineRule="auto"/>
        <w:rPr>
          <w:szCs w:val="24"/>
          <w:rtl/>
        </w:rPr>
      </w:pPr>
    </w:p>
    <w:p w:rsidR="00BF7F5C" w:rsidRPr="00EF6666" w:rsidRDefault="00BF7F5C" w:rsidP="00BF7F5C">
      <w:pPr>
        <w:spacing w:line="276" w:lineRule="auto"/>
        <w:rPr>
          <w:szCs w:val="24"/>
          <w:rtl/>
        </w:rPr>
      </w:pPr>
      <w:r w:rsidRPr="00D23C12">
        <w:rPr>
          <w:szCs w:val="24"/>
          <w:rtl/>
        </w:rPr>
        <w:t>_______                                                                         ______ ____________</w:t>
      </w:r>
    </w:p>
    <w:p w:rsidR="00BF7F5C" w:rsidRPr="00EF6666" w:rsidRDefault="00BF7F5C" w:rsidP="00BF7F5C">
      <w:pPr>
        <w:spacing w:line="276" w:lineRule="auto"/>
        <w:rPr>
          <w:szCs w:val="24"/>
        </w:rPr>
      </w:pPr>
      <w:r w:rsidRPr="00D23C12">
        <w:rPr>
          <w:rFonts w:hint="eastAsia"/>
          <w:szCs w:val="24"/>
          <w:rtl/>
        </w:rPr>
        <w:t>תאריך</w:t>
      </w:r>
      <w:r w:rsidRPr="00D23C12">
        <w:rPr>
          <w:szCs w:val="24"/>
          <w:rtl/>
        </w:rPr>
        <w:t xml:space="preserve">                                                                             </w:t>
      </w:r>
      <w:r w:rsidRPr="00D23C12">
        <w:rPr>
          <w:rFonts w:hint="eastAsia"/>
          <w:szCs w:val="24"/>
          <w:rtl/>
        </w:rPr>
        <w:t>חתימה</w:t>
      </w:r>
      <w:r w:rsidRPr="00D23C12">
        <w:rPr>
          <w:szCs w:val="24"/>
          <w:rtl/>
        </w:rPr>
        <w:t xml:space="preserve"> </w:t>
      </w:r>
      <w:r w:rsidRPr="00D23C12">
        <w:rPr>
          <w:rFonts w:hint="eastAsia"/>
          <w:szCs w:val="24"/>
          <w:rtl/>
        </w:rPr>
        <w:t>וחותמת</w:t>
      </w:r>
      <w:r w:rsidRPr="00D23C12">
        <w:rPr>
          <w:szCs w:val="24"/>
          <w:rtl/>
        </w:rPr>
        <w:t xml:space="preserve"> </w:t>
      </w:r>
      <w:r w:rsidRPr="00D23C12">
        <w:rPr>
          <w:rFonts w:hint="eastAsia"/>
          <w:szCs w:val="24"/>
          <w:rtl/>
        </w:rPr>
        <w:t>עורך</w:t>
      </w:r>
      <w:r w:rsidRPr="00D23C12">
        <w:rPr>
          <w:szCs w:val="24"/>
          <w:rtl/>
        </w:rPr>
        <w:t xml:space="preserve"> </w:t>
      </w:r>
      <w:r w:rsidRPr="00D23C12">
        <w:rPr>
          <w:rFonts w:hint="eastAsia"/>
          <w:szCs w:val="24"/>
          <w:rtl/>
        </w:rPr>
        <w:t>דין</w:t>
      </w:r>
    </w:p>
    <w:p w:rsidR="00BF7F5C" w:rsidRPr="00EF6666" w:rsidRDefault="00BF7F5C" w:rsidP="00BF7F5C">
      <w:pPr>
        <w:pStyle w:val="a4"/>
        <w:spacing w:line="276" w:lineRule="auto"/>
        <w:jc w:val="both"/>
        <w:rPr>
          <w:rtl/>
        </w:rPr>
      </w:pPr>
    </w:p>
    <w:p w:rsidR="00BF7F5C" w:rsidRPr="00EF6666" w:rsidRDefault="00BF7F5C" w:rsidP="00BF7F5C">
      <w:pPr>
        <w:spacing w:line="276" w:lineRule="auto"/>
        <w:rPr>
          <w:szCs w:val="24"/>
          <w:rtl/>
        </w:rPr>
      </w:pPr>
      <w:r w:rsidRPr="00D23C12">
        <w:rPr>
          <w:rFonts w:hint="eastAsia"/>
          <w:szCs w:val="24"/>
          <w:rtl/>
        </w:rPr>
        <w:t>נספח</w:t>
      </w:r>
      <w:r w:rsidRPr="00D23C12">
        <w:rPr>
          <w:szCs w:val="24"/>
          <w:rtl/>
        </w:rPr>
        <w:t xml:space="preserve"> </w:t>
      </w:r>
      <w:r w:rsidRPr="00D23C12">
        <w:rPr>
          <w:rFonts w:hint="eastAsia"/>
          <w:szCs w:val="24"/>
          <w:rtl/>
        </w:rPr>
        <w:t>התחייבות</w:t>
      </w:r>
      <w:r w:rsidRPr="00D23C12">
        <w:rPr>
          <w:szCs w:val="24"/>
          <w:rtl/>
        </w:rPr>
        <w:t xml:space="preserve"> </w:t>
      </w:r>
      <w:r w:rsidRPr="00D23C12">
        <w:rPr>
          <w:rFonts w:hint="eastAsia"/>
          <w:szCs w:val="24"/>
          <w:rtl/>
        </w:rPr>
        <w:t>לקיום</w:t>
      </w:r>
      <w:r w:rsidRPr="00D23C12">
        <w:rPr>
          <w:szCs w:val="24"/>
          <w:rtl/>
        </w:rPr>
        <w:t xml:space="preserve"> </w:t>
      </w:r>
      <w:r w:rsidRPr="00D23C12">
        <w:rPr>
          <w:rFonts w:hint="eastAsia"/>
          <w:szCs w:val="24"/>
          <w:rtl/>
        </w:rPr>
        <w:t>החקיקה</w:t>
      </w:r>
      <w:r w:rsidRPr="00D23C12">
        <w:rPr>
          <w:szCs w:val="24"/>
          <w:rtl/>
        </w:rPr>
        <w:t xml:space="preserve"> </w:t>
      </w:r>
      <w:r w:rsidRPr="00D23C12">
        <w:rPr>
          <w:rFonts w:hint="eastAsia"/>
          <w:szCs w:val="24"/>
          <w:rtl/>
        </w:rPr>
        <w:t>בתחום</w:t>
      </w:r>
      <w:r w:rsidRPr="00D23C12">
        <w:rPr>
          <w:szCs w:val="24"/>
          <w:rtl/>
        </w:rPr>
        <w:t xml:space="preserve"> </w:t>
      </w:r>
      <w:r w:rsidRPr="00D23C12">
        <w:rPr>
          <w:rFonts w:hint="eastAsia"/>
          <w:szCs w:val="24"/>
          <w:rtl/>
        </w:rPr>
        <w:t>העסקת</w:t>
      </w:r>
      <w:r w:rsidRPr="00D23C12">
        <w:rPr>
          <w:szCs w:val="24"/>
          <w:rtl/>
        </w:rPr>
        <w:t xml:space="preserve"> </w:t>
      </w:r>
      <w:r w:rsidRPr="00D23C12">
        <w:rPr>
          <w:rFonts w:hint="eastAsia"/>
          <w:szCs w:val="24"/>
          <w:rtl/>
        </w:rPr>
        <w:t>עובדים</w:t>
      </w:r>
    </w:p>
    <w:p w:rsidR="00BF7F5C" w:rsidRPr="00EF6666" w:rsidRDefault="00BF7F5C" w:rsidP="00BF7F5C">
      <w:pPr>
        <w:spacing w:line="276" w:lineRule="auto"/>
        <w:rPr>
          <w:szCs w:val="24"/>
          <w:rtl/>
        </w:rPr>
      </w:pPr>
      <w:r w:rsidRPr="00D23C12">
        <w:rPr>
          <w:rFonts w:hint="eastAsia"/>
          <w:szCs w:val="24"/>
          <w:rtl/>
        </w:rPr>
        <w:t>התחייבות</w:t>
      </w:r>
      <w:r w:rsidRPr="00D23C12">
        <w:rPr>
          <w:szCs w:val="24"/>
          <w:rtl/>
        </w:rPr>
        <w:t xml:space="preserve"> </w:t>
      </w:r>
      <w:r w:rsidRPr="00D23C12">
        <w:rPr>
          <w:rFonts w:hint="eastAsia"/>
          <w:szCs w:val="24"/>
          <w:rtl/>
        </w:rPr>
        <w:t>לקיום</w:t>
      </w:r>
      <w:r w:rsidRPr="00D23C12">
        <w:rPr>
          <w:szCs w:val="24"/>
          <w:rtl/>
        </w:rPr>
        <w:t xml:space="preserve"> </w:t>
      </w:r>
      <w:r w:rsidRPr="00D23C12">
        <w:rPr>
          <w:rFonts w:hint="eastAsia"/>
          <w:szCs w:val="24"/>
          <w:rtl/>
        </w:rPr>
        <w:t>החקיקה</w:t>
      </w:r>
      <w:r w:rsidRPr="00D23C12">
        <w:rPr>
          <w:szCs w:val="24"/>
          <w:rtl/>
        </w:rPr>
        <w:t xml:space="preserve"> </w:t>
      </w:r>
      <w:r w:rsidRPr="00D23C12">
        <w:rPr>
          <w:rFonts w:hint="eastAsia"/>
          <w:szCs w:val="24"/>
          <w:rtl/>
        </w:rPr>
        <w:t>בתחום</w:t>
      </w:r>
      <w:r w:rsidRPr="00D23C12">
        <w:rPr>
          <w:szCs w:val="24"/>
          <w:rtl/>
        </w:rPr>
        <w:t xml:space="preserve"> </w:t>
      </w:r>
      <w:r w:rsidRPr="00D23C12">
        <w:rPr>
          <w:rFonts w:hint="eastAsia"/>
          <w:szCs w:val="24"/>
          <w:rtl/>
        </w:rPr>
        <w:t>העסקת</w:t>
      </w:r>
      <w:r w:rsidRPr="00D23C12">
        <w:rPr>
          <w:szCs w:val="24"/>
          <w:rtl/>
        </w:rPr>
        <w:t xml:space="preserve"> </w:t>
      </w:r>
      <w:r w:rsidRPr="00D23C12">
        <w:rPr>
          <w:rFonts w:hint="eastAsia"/>
          <w:szCs w:val="24"/>
          <w:rtl/>
        </w:rPr>
        <w:t>עובדים</w:t>
      </w:r>
    </w:p>
    <w:p w:rsidR="00BF7F5C" w:rsidRPr="00EF6666" w:rsidRDefault="00BF7F5C" w:rsidP="00BF7F5C">
      <w:pPr>
        <w:spacing w:line="276" w:lineRule="auto"/>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w:t>
      </w:r>
      <w:r w:rsidRPr="00D23C12">
        <w:rPr>
          <w:szCs w:val="24"/>
          <w:rtl/>
        </w:rPr>
        <w:t>"</w:t>
      </w:r>
      <w:r w:rsidRPr="00D23C12">
        <w:rPr>
          <w:rFonts w:hint="eastAsia"/>
          <w:szCs w:val="24"/>
          <w:rtl/>
        </w:rPr>
        <w:t>מ</w:t>
      </w:r>
      <w:r w:rsidRPr="00D23C12">
        <w:rPr>
          <w:szCs w:val="24"/>
          <w:rtl/>
        </w:rPr>
        <w:t xml:space="preserve"> </w:t>
      </w:r>
      <w:r w:rsidRPr="00D23C12">
        <w:rPr>
          <w:rFonts w:hint="eastAsia"/>
          <w:szCs w:val="24"/>
          <w:rtl/>
        </w:rPr>
        <w:t>מתחייב</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לקיים</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שייחתם</w:t>
      </w:r>
      <w:r w:rsidRPr="00D23C12">
        <w:rPr>
          <w:szCs w:val="24"/>
          <w:rtl/>
        </w:rPr>
        <w:t xml:space="preserve">, </w:t>
      </w:r>
      <w:r w:rsidRPr="00D23C12">
        <w:rPr>
          <w:rFonts w:hint="eastAsia"/>
          <w:szCs w:val="24"/>
          <w:rtl/>
        </w:rPr>
        <w:t>ככל</w:t>
      </w:r>
      <w:r w:rsidRPr="00D23C12">
        <w:rPr>
          <w:szCs w:val="24"/>
          <w:rtl/>
        </w:rPr>
        <w:t xml:space="preserve"> </w:t>
      </w:r>
      <w:r w:rsidRPr="00D23C12">
        <w:rPr>
          <w:rFonts w:hint="eastAsia"/>
          <w:szCs w:val="24"/>
          <w:rtl/>
        </w:rPr>
        <w:t>שייחתם</w:t>
      </w:r>
      <w:r w:rsidRPr="00D23C12">
        <w:rPr>
          <w:szCs w:val="24"/>
          <w:rtl/>
        </w:rPr>
        <w:t xml:space="preserve">, </w:t>
      </w:r>
      <w:r w:rsidRPr="00D23C12">
        <w:rPr>
          <w:rFonts w:hint="eastAsia"/>
          <w:szCs w:val="24"/>
          <w:rtl/>
        </w:rPr>
        <w:t>בעקבות</w:t>
      </w:r>
      <w:r w:rsidRPr="00D23C12">
        <w:rPr>
          <w:szCs w:val="24"/>
          <w:rtl/>
        </w:rPr>
        <w:t xml:space="preserve"> </w:t>
      </w:r>
      <w:r w:rsidRPr="00D23C12">
        <w:rPr>
          <w:rFonts w:hint="eastAsia"/>
          <w:szCs w:val="24"/>
          <w:rtl/>
        </w:rPr>
        <w:t>זכייתי</w:t>
      </w:r>
      <w:r w:rsidRPr="00D23C12">
        <w:rPr>
          <w:szCs w:val="24"/>
          <w:rtl/>
        </w:rPr>
        <w:t xml:space="preserve"> </w:t>
      </w:r>
      <w:r w:rsidRPr="00D23C12">
        <w:rPr>
          <w:rFonts w:hint="eastAsia"/>
          <w:szCs w:val="24"/>
          <w:rtl/>
        </w:rPr>
        <w:t>ב</w:t>
      </w:r>
      <w:r>
        <w:rPr>
          <w:rFonts w:hint="cs"/>
          <w:szCs w:val="24"/>
          <w:rtl/>
        </w:rPr>
        <w:t xml:space="preserve">מכרז </w:t>
      </w:r>
      <w:r w:rsidRPr="00EF1E92">
        <w:rPr>
          <w:szCs w:val="24"/>
        </w:rPr>
        <w:t xml:space="preserve">56/11 </w:t>
      </w:r>
      <w:r w:rsidRPr="00EF1E92">
        <w:rPr>
          <w:rFonts w:hint="cs"/>
          <w:szCs w:val="24"/>
          <w:rtl/>
        </w:rPr>
        <w:t xml:space="preserve">  </w:t>
      </w:r>
      <w:r w:rsidRPr="00EF6666">
        <w:rPr>
          <w:rFonts w:hint="cs"/>
          <w:szCs w:val="24"/>
          <w:rtl/>
        </w:rPr>
        <w:t>לגבי העובדים שיועסקו על ידי את האמור בחוקי העבודה המפורטים בהמשך לזה:</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התעסוקה</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ט</w:t>
      </w:r>
      <w:r w:rsidRPr="00D23C12">
        <w:rPr>
          <w:szCs w:val="24"/>
          <w:rtl/>
        </w:rPr>
        <w:t>- 1959</w:t>
      </w:r>
    </w:p>
    <w:p w:rsidR="00BF7F5C" w:rsidRPr="00EF6666" w:rsidRDefault="00BF7F5C" w:rsidP="00BF7F5C">
      <w:pPr>
        <w:spacing w:line="276" w:lineRule="auto"/>
        <w:rPr>
          <w:szCs w:val="24"/>
        </w:rPr>
      </w:pPr>
      <w:r w:rsidRPr="00D23C12">
        <w:rPr>
          <w:rFonts w:hint="eastAsia"/>
          <w:szCs w:val="24"/>
          <w:rtl/>
        </w:rPr>
        <w:t>חוק</w:t>
      </w:r>
      <w:r w:rsidRPr="00D23C12">
        <w:rPr>
          <w:szCs w:val="24"/>
          <w:rtl/>
        </w:rPr>
        <w:t xml:space="preserve"> </w:t>
      </w:r>
      <w:r w:rsidRPr="00D23C12">
        <w:rPr>
          <w:rFonts w:hint="eastAsia"/>
          <w:szCs w:val="24"/>
          <w:rtl/>
        </w:rPr>
        <w:t>שעות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והמנוחה</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א</w:t>
      </w:r>
      <w:r w:rsidRPr="00D23C12">
        <w:rPr>
          <w:szCs w:val="24"/>
          <w:rtl/>
        </w:rPr>
        <w:t>- 1951</w:t>
      </w:r>
    </w:p>
    <w:p w:rsidR="00BF7F5C" w:rsidRPr="00EF6666" w:rsidRDefault="00BF7F5C" w:rsidP="00BF7F5C">
      <w:pPr>
        <w:spacing w:line="276" w:lineRule="auto"/>
        <w:rPr>
          <w:szCs w:val="24"/>
        </w:rPr>
      </w:pPr>
      <w:r w:rsidRPr="00D23C12">
        <w:rPr>
          <w:rFonts w:hint="eastAsia"/>
          <w:szCs w:val="24"/>
          <w:rtl/>
        </w:rPr>
        <w:t>חוק</w:t>
      </w:r>
      <w:r w:rsidRPr="00D23C12">
        <w:rPr>
          <w:szCs w:val="24"/>
          <w:rtl/>
        </w:rPr>
        <w:t xml:space="preserve"> </w:t>
      </w:r>
      <w:r w:rsidRPr="00D23C12">
        <w:rPr>
          <w:rFonts w:hint="eastAsia"/>
          <w:szCs w:val="24"/>
          <w:rtl/>
        </w:rPr>
        <w:t>דמי</w:t>
      </w:r>
      <w:r w:rsidRPr="00D23C12">
        <w:rPr>
          <w:szCs w:val="24"/>
          <w:rtl/>
        </w:rPr>
        <w:t xml:space="preserve"> </w:t>
      </w:r>
      <w:r w:rsidRPr="00D23C12">
        <w:rPr>
          <w:rFonts w:hint="eastAsia"/>
          <w:szCs w:val="24"/>
          <w:rtl/>
        </w:rPr>
        <w:t>מחלה</w:t>
      </w:r>
      <w:r w:rsidRPr="00D23C12">
        <w:rPr>
          <w:szCs w:val="24"/>
          <w:rtl/>
        </w:rPr>
        <w:t xml:space="preserve">, </w:t>
      </w:r>
      <w:r w:rsidRPr="00D23C12">
        <w:rPr>
          <w:rFonts w:hint="eastAsia"/>
          <w:szCs w:val="24"/>
          <w:rtl/>
        </w:rPr>
        <w:t>תשל</w:t>
      </w:r>
      <w:r w:rsidRPr="00D23C12">
        <w:rPr>
          <w:szCs w:val="24"/>
          <w:rtl/>
        </w:rPr>
        <w:t>"</w:t>
      </w:r>
      <w:r w:rsidRPr="00D23C12">
        <w:rPr>
          <w:rFonts w:hint="eastAsia"/>
          <w:szCs w:val="24"/>
          <w:rtl/>
        </w:rPr>
        <w:t>ו</w:t>
      </w:r>
      <w:r w:rsidRPr="00D23C12">
        <w:rPr>
          <w:szCs w:val="24"/>
          <w:rtl/>
        </w:rPr>
        <w:t>- 1976</w:t>
      </w:r>
    </w:p>
    <w:p w:rsidR="00BF7F5C" w:rsidRPr="00EF6666" w:rsidRDefault="00BF7F5C" w:rsidP="00BF7F5C">
      <w:pPr>
        <w:spacing w:line="276" w:lineRule="auto"/>
        <w:rPr>
          <w:szCs w:val="24"/>
        </w:rPr>
      </w:pPr>
      <w:r w:rsidRPr="00D23C12">
        <w:rPr>
          <w:rFonts w:hint="eastAsia"/>
          <w:szCs w:val="24"/>
          <w:rtl/>
        </w:rPr>
        <w:t>חוק</w:t>
      </w:r>
      <w:r w:rsidRPr="00D23C12">
        <w:rPr>
          <w:szCs w:val="24"/>
          <w:rtl/>
        </w:rPr>
        <w:t xml:space="preserve"> </w:t>
      </w:r>
      <w:r w:rsidRPr="00D23C12">
        <w:rPr>
          <w:rFonts w:hint="eastAsia"/>
          <w:szCs w:val="24"/>
          <w:rtl/>
        </w:rPr>
        <w:t>חופשה</w:t>
      </w:r>
      <w:r w:rsidRPr="00D23C12">
        <w:rPr>
          <w:szCs w:val="24"/>
          <w:rtl/>
        </w:rPr>
        <w:t xml:space="preserve"> </w:t>
      </w:r>
      <w:r w:rsidRPr="00D23C12">
        <w:rPr>
          <w:rFonts w:hint="eastAsia"/>
          <w:szCs w:val="24"/>
          <w:rtl/>
        </w:rPr>
        <w:t>שנתית</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א</w:t>
      </w:r>
      <w:r w:rsidRPr="00D23C12">
        <w:rPr>
          <w:szCs w:val="24"/>
          <w:rtl/>
        </w:rPr>
        <w:t>- 1951</w:t>
      </w:r>
    </w:p>
    <w:p w:rsidR="00BF7F5C" w:rsidRPr="00EF6666" w:rsidRDefault="00BF7F5C" w:rsidP="00BF7F5C">
      <w:pPr>
        <w:spacing w:line="276" w:lineRule="auto"/>
        <w:rPr>
          <w:szCs w:val="24"/>
        </w:rPr>
      </w:pPr>
      <w:r w:rsidRPr="00D23C12">
        <w:rPr>
          <w:rFonts w:hint="eastAsia"/>
          <w:szCs w:val="24"/>
          <w:rtl/>
        </w:rPr>
        <w:t>חוק</w:t>
      </w:r>
      <w:r w:rsidRPr="00D23C12">
        <w:rPr>
          <w:szCs w:val="24"/>
          <w:rtl/>
        </w:rPr>
        <w:t xml:space="preserve"> </w:t>
      </w:r>
      <w:r w:rsidRPr="00D23C12">
        <w:rPr>
          <w:rFonts w:hint="eastAsia"/>
          <w:szCs w:val="24"/>
          <w:rtl/>
        </w:rPr>
        <w:t>עבודת</w:t>
      </w:r>
      <w:r w:rsidRPr="00D23C12">
        <w:rPr>
          <w:szCs w:val="24"/>
          <w:rtl/>
        </w:rPr>
        <w:t xml:space="preserve"> </w:t>
      </w:r>
      <w:r w:rsidRPr="00D23C12">
        <w:rPr>
          <w:rFonts w:hint="eastAsia"/>
          <w:szCs w:val="24"/>
          <w:rtl/>
        </w:rPr>
        <w:t>נשים</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ד</w:t>
      </w:r>
      <w:r w:rsidRPr="00D23C12">
        <w:rPr>
          <w:szCs w:val="24"/>
          <w:rtl/>
        </w:rPr>
        <w:t>- 1954</w:t>
      </w:r>
    </w:p>
    <w:p w:rsidR="00BF7F5C" w:rsidRPr="00EF6666" w:rsidRDefault="00BF7F5C" w:rsidP="00BF7F5C">
      <w:pPr>
        <w:spacing w:line="276" w:lineRule="auto"/>
        <w:rPr>
          <w:szCs w:val="24"/>
        </w:rPr>
      </w:pPr>
      <w:r w:rsidRPr="00D23C12">
        <w:rPr>
          <w:rFonts w:hint="eastAsia"/>
          <w:szCs w:val="24"/>
          <w:rtl/>
        </w:rPr>
        <w:t>חוק</w:t>
      </w:r>
      <w:r w:rsidRPr="00D23C12">
        <w:rPr>
          <w:szCs w:val="24"/>
          <w:rtl/>
        </w:rPr>
        <w:t xml:space="preserve"> </w:t>
      </w:r>
      <w:r w:rsidRPr="00D23C12">
        <w:rPr>
          <w:rFonts w:hint="eastAsia"/>
          <w:szCs w:val="24"/>
          <w:rtl/>
        </w:rPr>
        <w:t>שכר</w:t>
      </w:r>
      <w:r w:rsidRPr="00D23C12">
        <w:rPr>
          <w:szCs w:val="24"/>
          <w:rtl/>
        </w:rPr>
        <w:t xml:space="preserve"> </w:t>
      </w:r>
      <w:r w:rsidRPr="00D23C12">
        <w:rPr>
          <w:rFonts w:hint="eastAsia"/>
          <w:szCs w:val="24"/>
          <w:rtl/>
        </w:rPr>
        <w:t>שווה</w:t>
      </w:r>
      <w:r w:rsidRPr="00D23C12">
        <w:rPr>
          <w:szCs w:val="24"/>
          <w:rtl/>
        </w:rPr>
        <w:t xml:space="preserve"> </w:t>
      </w:r>
      <w:r w:rsidRPr="00D23C12">
        <w:rPr>
          <w:rFonts w:hint="eastAsia"/>
          <w:szCs w:val="24"/>
          <w:rtl/>
        </w:rPr>
        <w:t>לעובדת</w:t>
      </w:r>
      <w:r w:rsidRPr="00D23C12">
        <w:rPr>
          <w:szCs w:val="24"/>
          <w:rtl/>
        </w:rPr>
        <w:t xml:space="preserve"> </w:t>
      </w:r>
      <w:r w:rsidRPr="00D23C12">
        <w:rPr>
          <w:rFonts w:hint="eastAsia"/>
          <w:szCs w:val="24"/>
          <w:rtl/>
        </w:rPr>
        <w:t>ולעובד</w:t>
      </w:r>
      <w:r w:rsidRPr="00D23C12">
        <w:rPr>
          <w:szCs w:val="24"/>
          <w:rtl/>
        </w:rPr>
        <w:t xml:space="preserve">, </w:t>
      </w:r>
      <w:r w:rsidRPr="00D23C12">
        <w:rPr>
          <w:rFonts w:hint="eastAsia"/>
          <w:szCs w:val="24"/>
          <w:rtl/>
        </w:rPr>
        <w:t>תשנ</w:t>
      </w:r>
      <w:r w:rsidRPr="00D23C12">
        <w:rPr>
          <w:szCs w:val="24"/>
          <w:rtl/>
        </w:rPr>
        <w:t>"</w:t>
      </w:r>
      <w:r w:rsidRPr="00D23C12">
        <w:rPr>
          <w:rFonts w:hint="eastAsia"/>
          <w:szCs w:val="24"/>
          <w:rtl/>
        </w:rPr>
        <w:t>ו</w:t>
      </w:r>
      <w:r w:rsidRPr="00D23C12">
        <w:rPr>
          <w:szCs w:val="24"/>
          <w:rtl/>
        </w:rPr>
        <w:t>- 1996</w:t>
      </w:r>
    </w:p>
    <w:p w:rsidR="00BF7F5C" w:rsidRPr="00EF6666" w:rsidRDefault="00BF7F5C" w:rsidP="00BF7F5C">
      <w:pPr>
        <w:spacing w:line="276" w:lineRule="auto"/>
        <w:rPr>
          <w:szCs w:val="24"/>
        </w:rPr>
      </w:pPr>
      <w:r w:rsidRPr="00D23C12">
        <w:rPr>
          <w:rFonts w:hint="eastAsia"/>
          <w:szCs w:val="24"/>
          <w:rtl/>
        </w:rPr>
        <w:t>חוק</w:t>
      </w:r>
      <w:r w:rsidRPr="00D23C12">
        <w:rPr>
          <w:szCs w:val="24"/>
          <w:rtl/>
        </w:rPr>
        <w:t xml:space="preserve"> </w:t>
      </w:r>
      <w:r w:rsidRPr="00D23C12">
        <w:rPr>
          <w:rFonts w:hint="eastAsia"/>
          <w:szCs w:val="24"/>
          <w:rtl/>
        </w:rPr>
        <w:t>עבודת</w:t>
      </w:r>
      <w:r w:rsidRPr="00D23C12">
        <w:rPr>
          <w:szCs w:val="24"/>
          <w:rtl/>
        </w:rPr>
        <w:t xml:space="preserve"> </w:t>
      </w:r>
      <w:r w:rsidRPr="00D23C12">
        <w:rPr>
          <w:rFonts w:hint="eastAsia"/>
          <w:szCs w:val="24"/>
          <w:rtl/>
        </w:rPr>
        <w:t>הנוער</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ג</w:t>
      </w:r>
      <w:r w:rsidRPr="00D23C12">
        <w:rPr>
          <w:szCs w:val="24"/>
          <w:rtl/>
        </w:rPr>
        <w:t>- 1952</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החניכות</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ג</w:t>
      </w:r>
      <w:r w:rsidRPr="00D23C12">
        <w:rPr>
          <w:szCs w:val="24"/>
          <w:rtl/>
        </w:rPr>
        <w:t>-1953</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החיילים</w:t>
      </w:r>
      <w:r w:rsidRPr="00D23C12">
        <w:rPr>
          <w:szCs w:val="24"/>
          <w:rtl/>
        </w:rPr>
        <w:t xml:space="preserve"> </w:t>
      </w:r>
      <w:r w:rsidRPr="00D23C12">
        <w:rPr>
          <w:rFonts w:hint="eastAsia"/>
          <w:szCs w:val="24"/>
          <w:rtl/>
        </w:rPr>
        <w:t>המשוחררים</w:t>
      </w:r>
      <w:r w:rsidRPr="00D23C12">
        <w:rPr>
          <w:szCs w:val="24"/>
          <w:rtl/>
        </w:rPr>
        <w:t xml:space="preserve"> (</w:t>
      </w:r>
      <w:r w:rsidRPr="00D23C12">
        <w:rPr>
          <w:rFonts w:hint="eastAsia"/>
          <w:szCs w:val="24"/>
          <w:rtl/>
        </w:rPr>
        <w:t>החזרה</w:t>
      </w:r>
      <w:r w:rsidRPr="00D23C12">
        <w:rPr>
          <w:szCs w:val="24"/>
          <w:rtl/>
        </w:rPr>
        <w:t xml:space="preserve"> </w:t>
      </w:r>
      <w:r w:rsidRPr="00D23C12">
        <w:rPr>
          <w:rFonts w:hint="eastAsia"/>
          <w:szCs w:val="24"/>
          <w:rtl/>
        </w:rPr>
        <w:t>לעבודה</w:t>
      </w:r>
      <w:r w:rsidRPr="00D23C12">
        <w:rPr>
          <w:szCs w:val="24"/>
          <w:rtl/>
        </w:rPr>
        <w:t xml:space="preserve">), </w:t>
      </w:r>
      <w:r w:rsidRPr="00D23C12">
        <w:rPr>
          <w:rFonts w:hint="eastAsia"/>
          <w:szCs w:val="24"/>
          <w:rtl/>
        </w:rPr>
        <w:t>תש</w:t>
      </w:r>
      <w:r w:rsidRPr="00D23C12">
        <w:rPr>
          <w:szCs w:val="24"/>
          <w:rtl/>
        </w:rPr>
        <w:t>"</w:t>
      </w:r>
      <w:r w:rsidRPr="00D23C12">
        <w:rPr>
          <w:rFonts w:hint="eastAsia"/>
          <w:szCs w:val="24"/>
          <w:rtl/>
        </w:rPr>
        <w:t>ט</w:t>
      </w:r>
      <w:r w:rsidRPr="00D23C12">
        <w:rPr>
          <w:szCs w:val="24"/>
          <w:rtl/>
        </w:rPr>
        <w:t>- 1949</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הגנת</w:t>
      </w:r>
      <w:r w:rsidRPr="00D23C12">
        <w:rPr>
          <w:szCs w:val="24"/>
          <w:rtl/>
        </w:rPr>
        <w:t xml:space="preserve"> </w:t>
      </w:r>
      <w:r w:rsidRPr="00D23C12">
        <w:rPr>
          <w:rFonts w:hint="eastAsia"/>
          <w:szCs w:val="24"/>
          <w:rtl/>
        </w:rPr>
        <w:t>השכר</w:t>
      </w:r>
      <w:r w:rsidRPr="00D23C12">
        <w:rPr>
          <w:szCs w:val="24"/>
          <w:rtl/>
        </w:rPr>
        <w:t xml:space="preserve">, </w:t>
      </w:r>
      <w:r w:rsidRPr="00D23C12">
        <w:rPr>
          <w:rFonts w:hint="eastAsia"/>
          <w:szCs w:val="24"/>
          <w:rtl/>
        </w:rPr>
        <w:t>תשי</w:t>
      </w:r>
      <w:r w:rsidRPr="00D23C12">
        <w:rPr>
          <w:szCs w:val="24"/>
          <w:rtl/>
        </w:rPr>
        <w:t>"</w:t>
      </w:r>
      <w:r w:rsidRPr="00D23C12">
        <w:rPr>
          <w:rFonts w:hint="eastAsia"/>
          <w:szCs w:val="24"/>
          <w:rtl/>
        </w:rPr>
        <w:t>ח</w:t>
      </w:r>
      <w:r w:rsidRPr="00D23C12">
        <w:rPr>
          <w:szCs w:val="24"/>
          <w:rtl/>
        </w:rPr>
        <w:t>- 1958</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פיצויי</w:t>
      </w:r>
      <w:r w:rsidRPr="00D23C12">
        <w:rPr>
          <w:szCs w:val="24"/>
          <w:rtl/>
        </w:rPr>
        <w:t xml:space="preserve"> </w:t>
      </w:r>
      <w:r w:rsidRPr="00D23C12">
        <w:rPr>
          <w:rFonts w:hint="eastAsia"/>
          <w:szCs w:val="24"/>
          <w:rtl/>
        </w:rPr>
        <w:t>הפיטורין</w:t>
      </w:r>
      <w:r w:rsidRPr="00D23C12">
        <w:rPr>
          <w:szCs w:val="24"/>
          <w:rtl/>
        </w:rPr>
        <w:t xml:space="preserve">, </w:t>
      </w:r>
      <w:r w:rsidRPr="00D23C12">
        <w:rPr>
          <w:rFonts w:hint="eastAsia"/>
          <w:szCs w:val="24"/>
          <w:rtl/>
        </w:rPr>
        <w:t>תשכ</w:t>
      </w:r>
      <w:r w:rsidRPr="00D23C12">
        <w:rPr>
          <w:szCs w:val="24"/>
          <w:rtl/>
        </w:rPr>
        <w:t>"</w:t>
      </w:r>
      <w:r w:rsidRPr="00D23C12">
        <w:rPr>
          <w:rFonts w:hint="eastAsia"/>
          <w:szCs w:val="24"/>
          <w:rtl/>
        </w:rPr>
        <w:t>ג</w:t>
      </w:r>
      <w:r w:rsidRPr="00D23C12">
        <w:rPr>
          <w:szCs w:val="24"/>
          <w:rtl/>
        </w:rPr>
        <w:t>- 1963</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שכר</w:t>
      </w:r>
      <w:r w:rsidRPr="00D23C12">
        <w:rPr>
          <w:szCs w:val="24"/>
          <w:rtl/>
        </w:rPr>
        <w:t xml:space="preserve"> </w:t>
      </w:r>
      <w:r w:rsidRPr="00D23C12">
        <w:rPr>
          <w:rFonts w:hint="eastAsia"/>
          <w:szCs w:val="24"/>
          <w:rtl/>
        </w:rPr>
        <w:t>מינימום</w:t>
      </w:r>
      <w:r w:rsidRPr="00D23C12">
        <w:rPr>
          <w:szCs w:val="24"/>
          <w:rtl/>
        </w:rPr>
        <w:t xml:space="preserve">, </w:t>
      </w:r>
      <w:r w:rsidRPr="00D23C12">
        <w:rPr>
          <w:rFonts w:hint="eastAsia"/>
          <w:szCs w:val="24"/>
          <w:rtl/>
        </w:rPr>
        <w:t>תשמ</w:t>
      </w:r>
      <w:r w:rsidRPr="00D23C12">
        <w:rPr>
          <w:szCs w:val="24"/>
          <w:rtl/>
        </w:rPr>
        <w:t>"</w:t>
      </w:r>
      <w:r w:rsidRPr="00D23C12">
        <w:rPr>
          <w:rFonts w:hint="eastAsia"/>
          <w:szCs w:val="24"/>
          <w:rtl/>
        </w:rPr>
        <w:t>ז</w:t>
      </w:r>
      <w:r w:rsidRPr="00D23C12">
        <w:rPr>
          <w:szCs w:val="24"/>
          <w:rtl/>
        </w:rPr>
        <w:t>- 1987</w:t>
      </w:r>
    </w:p>
    <w:p w:rsidR="00BF7F5C" w:rsidRPr="00EF6666" w:rsidRDefault="00BF7F5C" w:rsidP="00BF7F5C">
      <w:pPr>
        <w:spacing w:line="276" w:lineRule="auto"/>
        <w:rPr>
          <w:szCs w:val="24"/>
          <w:rtl/>
        </w:rPr>
      </w:pPr>
      <w:r w:rsidRPr="00D23C12">
        <w:rPr>
          <w:rFonts w:hint="eastAsia"/>
          <w:szCs w:val="24"/>
          <w:rtl/>
        </w:rPr>
        <w:t>חוק</w:t>
      </w:r>
      <w:r w:rsidRPr="00D23C12">
        <w:rPr>
          <w:szCs w:val="24"/>
          <w:rtl/>
        </w:rPr>
        <w:t xml:space="preserve"> </w:t>
      </w:r>
      <w:r w:rsidRPr="00D23C12">
        <w:rPr>
          <w:rFonts w:hint="eastAsia"/>
          <w:szCs w:val="24"/>
          <w:rtl/>
        </w:rPr>
        <w:t>הביטוח</w:t>
      </w:r>
      <w:r w:rsidRPr="00D23C12">
        <w:rPr>
          <w:szCs w:val="24"/>
          <w:rtl/>
        </w:rPr>
        <w:t xml:space="preserve"> </w:t>
      </w:r>
      <w:r w:rsidRPr="00D23C12">
        <w:rPr>
          <w:rFonts w:hint="eastAsia"/>
          <w:szCs w:val="24"/>
          <w:rtl/>
        </w:rPr>
        <w:t>הלאומי</w:t>
      </w:r>
      <w:r w:rsidRPr="00D23C12">
        <w:rPr>
          <w:szCs w:val="24"/>
          <w:rtl/>
        </w:rPr>
        <w:t xml:space="preserve"> (</w:t>
      </w:r>
      <w:r w:rsidRPr="00D23C12">
        <w:rPr>
          <w:rFonts w:hint="eastAsia"/>
          <w:szCs w:val="24"/>
          <w:rtl/>
        </w:rPr>
        <w:t>נוסח</w:t>
      </w:r>
      <w:r w:rsidRPr="00D23C12">
        <w:rPr>
          <w:szCs w:val="24"/>
          <w:rtl/>
        </w:rPr>
        <w:t xml:space="preserve"> </w:t>
      </w:r>
      <w:r w:rsidRPr="00D23C12">
        <w:rPr>
          <w:rFonts w:hint="eastAsia"/>
          <w:szCs w:val="24"/>
          <w:rtl/>
        </w:rPr>
        <w:t>משולב</w:t>
      </w:r>
      <w:r w:rsidRPr="00D23C12">
        <w:rPr>
          <w:szCs w:val="24"/>
          <w:rtl/>
        </w:rPr>
        <w:t xml:space="preserve">), </w:t>
      </w:r>
      <w:r w:rsidRPr="00D23C12">
        <w:rPr>
          <w:rFonts w:hint="eastAsia"/>
          <w:szCs w:val="24"/>
          <w:rtl/>
        </w:rPr>
        <w:t>תשנ</w:t>
      </w:r>
      <w:r w:rsidRPr="00D23C12">
        <w:rPr>
          <w:szCs w:val="24"/>
          <w:rtl/>
        </w:rPr>
        <w:t>"</w:t>
      </w:r>
      <w:r w:rsidRPr="00D23C12">
        <w:rPr>
          <w:rFonts w:hint="eastAsia"/>
          <w:szCs w:val="24"/>
          <w:rtl/>
        </w:rPr>
        <w:t>ה</w:t>
      </w:r>
      <w:r w:rsidRPr="00D23C12">
        <w:rPr>
          <w:szCs w:val="24"/>
          <w:rtl/>
        </w:rPr>
        <w:t xml:space="preserve">- 1995                                                  </w:t>
      </w:r>
    </w:p>
    <w:p w:rsidR="00BF7F5C" w:rsidRPr="00EF6666" w:rsidRDefault="00BF7F5C" w:rsidP="00BF7F5C">
      <w:pPr>
        <w:spacing w:line="276" w:lineRule="auto"/>
        <w:rPr>
          <w:szCs w:val="24"/>
          <w:rtl/>
        </w:rPr>
      </w:pPr>
    </w:p>
    <w:p w:rsidR="00BF7F5C" w:rsidRPr="00EF6666" w:rsidRDefault="00BF7F5C" w:rsidP="00BF7F5C">
      <w:pPr>
        <w:spacing w:line="276" w:lineRule="auto"/>
        <w:rPr>
          <w:szCs w:val="24"/>
          <w:rtl/>
        </w:rPr>
      </w:pPr>
      <w:r w:rsidRPr="00D23C12">
        <w:rPr>
          <w:szCs w:val="24"/>
          <w:rtl/>
        </w:rPr>
        <w:t>____________</w:t>
      </w:r>
      <w:r w:rsidRPr="00D23C12">
        <w:rPr>
          <w:szCs w:val="24"/>
          <w:rtl/>
        </w:rPr>
        <w:tab/>
        <w:t xml:space="preserve">   _______________</w:t>
      </w:r>
      <w:r w:rsidRPr="00D23C12">
        <w:rPr>
          <w:szCs w:val="24"/>
          <w:rtl/>
        </w:rPr>
        <w:tab/>
      </w:r>
      <w:r w:rsidRPr="00D23C12">
        <w:rPr>
          <w:szCs w:val="24"/>
          <w:rtl/>
        </w:rPr>
        <w:tab/>
        <w:t xml:space="preserve">    ______________</w:t>
      </w:r>
    </w:p>
    <w:p w:rsidR="00BF7F5C" w:rsidRPr="00EF6666" w:rsidRDefault="00BF7F5C" w:rsidP="00BF7F5C">
      <w:pPr>
        <w:spacing w:line="276" w:lineRule="auto"/>
        <w:rPr>
          <w:szCs w:val="24"/>
          <w:rtl/>
        </w:rPr>
      </w:pPr>
      <w:r w:rsidRPr="00D23C12">
        <w:rPr>
          <w:szCs w:val="24"/>
          <w:rtl/>
        </w:rPr>
        <w:t xml:space="preserve">        </w:t>
      </w:r>
      <w:r w:rsidRPr="00D23C12">
        <w:rPr>
          <w:rFonts w:hint="eastAsia"/>
          <w:szCs w:val="24"/>
          <w:rtl/>
        </w:rPr>
        <w:t>תאריך</w:t>
      </w:r>
      <w:r w:rsidRPr="00D23C12">
        <w:rPr>
          <w:szCs w:val="24"/>
          <w:rtl/>
        </w:rPr>
        <w:tab/>
      </w:r>
      <w:r w:rsidRPr="00D23C12">
        <w:rPr>
          <w:szCs w:val="24"/>
          <w:rtl/>
        </w:rPr>
        <w:tab/>
      </w:r>
      <w:r w:rsidRPr="00D23C12">
        <w:rPr>
          <w:rFonts w:hint="eastAsia"/>
          <w:szCs w:val="24"/>
          <w:rtl/>
        </w:rPr>
        <w:t>שם</w:t>
      </w:r>
      <w:r w:rsidRPr="00D23C12">
        <w:rPr>
          <w:szCs w:val="24"/>
          <w:rtl/>
        </w:rPr>
        <w:t xml:space="preserve"> </w:t>
      </w:r>
      <w:r w:rsidRPr="00D23C12">
        <w:rPr>
          <w:rFonts w:hint="eastAsia"/>
          <w:szCs w:val="24"/>
          <w:rtl/>
        </w:rPr>
        <w:t>מלא</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נציג</w:t>
      </w:r>
      <w:r w:rsidRPr="00D23C12">
        <w:rPr>
          <w:szCs w:val="24"/>
          <w:rtl/>
        </w:rPr>
        <w:t xml:space="preserve"> </w:t>
      </w:r>
      <w:r w:rsidRPr="00D23C12">
        <w:rPr>
          <w:rFonts w:hint="eastAsia"/>
          <w:szCs w:val="24"/>
          <w:rtl/>
        </w:rPr>
        <w:t>המציע</w:t>
      </w:r>
      <w:r w:rsidRPr="00D23C12">
        <w:rPr>
          <w:szCs w:val="24"/>
          <w:rtl/>
        </w:rPr>
        <w:tab/>
      </w:r>
      <w:r w:rsidRPr="00D23C12">
        <w:rPr>
          <w:szCs w:val="24"/>
          <w:rtl/>
        </w:rPr>
        <w:tab/>
      </w:r>
      <w:r w:rsidRPr="00D23C12">
        <w:rPr>
          <w:rFonts w:hint="eastAsia"/>
          <w:szCs w:val="24"/>
          <w:rtl/>
        </w:rPr>
        <w:t>חתימה</w:t>
      </w:r>
      <w:r w:rsidRPr="00D23C12">
        <w:rPr>
          <w:szCs w:val="24"/>
          <w:rtl/>
        </w:rPr>
        <w:t xml:space="preserve"> </w:t>
      </w:r>
      <w:r w:rsidRPr="00D23C12">
        <w:rPr>
          <w:rFonts w:hint="eastAsia"/>
          <w:szCs w:val="24"/>
          <w:rtl/>
        </w:rPr>
        <w:t>וחותמת</w:t>
      </w:r>
      <w:r w:rsidRPr="00D23C12">
        <w:rPr>
          <w:szCs w:val="24"/>
          <w:rtl/>
        </w:rPr>
        <w:t xml:space="preserve"> </w:t>
      </w:r>
      <w:r w:rsidRPr="00D23C12">
        <w:rPr>
          <w:rFonts w:hint="eastAsia"/>
          <w:szCs w:val="24"/>
          <w:rtl/>
        </w:rPr>
        <w:t>המציע</w:t>
      </w:r>
    </w:p>
    <w:p w:rsidR="00BF7F5C" w:rsidRPr="00EF6666" w:rsidRDefault="00BF7F5C" w:rsidP="00BF7F5C">
      <w:pPr>
        <w:spacing w:line="276" w:lineRule="auto"/>
        <w:rPr>
          <w:szCs w:val="24"/>
          <w:rtl/>
        </w:rPr>
      </w:pPr>
    </w:p>
    <w:p w:rsidR="00BF7F5C" w:rsidRPr="00EF6666" w:rsidRDefault="00BF7F5C" w:rsidP="00BF7F5C">
      <w:pPr>
        <w:pStyle w:val="10"/>
        <w:spacing w:before="240"/>
        <w:ind w:left="360"/>
        <w:jc w:val="center"/>
        <w:rPr>
          <w:szCs w:val="24"/>
          <w:u w:val="single"/>
          <w:rtl/>
        </w:rPr>
      </w:pPr>
      <w:r w:rsidRPr="00D23C12">
        <w:rPr>
          <w:rFonts w:hint="eastAsia"/>
          <w:szCs w:val="24"/>
          <w:u w:val="single"/>
          <w:rtl/>
        </w:rPr>
        <w:t>נספח</w:t>
      </w:r>
      <w:r w:rsidRPr="00D23C12">
        <w:rPr>
          <w:szCs w:val="24"/>
          <w:u w:val="single"/>
          <w:rtl/>
        </w:rPr>
        <w:t xml:space="preserve"> 4 </w:t>
      </w:r>
      <w:r w:rsidRPr="00D23C12">
        <w:rPr>
          <w:rFonts w:hint="eastAsia"/>
          <w:szCs w:val="24"/>
          <w:u w:val="single"/>
          <w:rtl/>
        </w:rPr>
        <w:t>לקול</w:t>
      </w:r>
      <w:r w:rsidRPr="00D23C12">
        <w:rPr>
          <w:szCs w:val="24"/>
          <w:u w:val="single"/>
          <w:rtl/>
        </w:rPr>
        <w:t xml:space="preserve"> </w:t>
      </w:r>
      <w:r w:rsidRPr="00D23C12">
        <w:rPr>
          <w:rFonts w:hint="eastAsia"/>
          <w:szCs w:val="24"/>
          <w:u w:val="single"/>
          <w:rtl/>
        </w:rPr>
        <w:t>קורא</w:t>
      </w:r>
      <w:r w:rsidRPr="00D23C12">
        <w:rPr>
          <w:szCs w:val="24"/>
          <w:u w:val="single"/>
          <w:rtl/>
        </w:rPr>
        <w:t xml:space="preserve"> </w:t>
      </w:r>
      <w:r w:rsidRPr="00EF1E92">
        <w:rPr>
          <w:szCs w:val="24"/>
          <w:u w:val="single"/>
        </w:rPr>
        <w:t xml:space="preserve">56/11 </w:t>
      </w:r>
      <w:r>
        <w:rPr>
          <w:rFonts w:hint="cs"/>
          <w:szCs w:val="24"/>
          <w:u w:val="single"/>
          <w:rtl/>
        </w:rPr>
        <w:t xml:space="preserve">  </w:t>
      </w:r>
    </w:p>
    <w:p w:rsidR="00BF7F5C" w:rsidRPr="00EF6666" w:rsidRDefault="00BF7F5C" w:rsidP="00BF7F5C">
      <w:pPr>
        <w:overflowPunct w:val="0"/>
        <w:autoSpaceDE w:val="0"/>
        <w:autoSpaceDN w:val="0"/>
        <w:adjustRightInd w:val="0"/>
        <w:spacing w:before="240" w:line="300" w:lineRule="atLeast"/>
        <w:jc w:val="both"/>
        <w:textAlignment w:val="baseline"/>
        <w:rPr>
          <w:szCs w:val="24"/>
          <w:rtl/>
        </w:rPr>
      </w:pPr>
    </w:p>
    <w:p w:rsidR="00BF7F5C" w:rsidRPr="00301D44" w:rsidRDefault="00BF7F5C" w:rsidP="00BF7F5C">
      <w:pPr>
        <w:spacing w:line="276" w:lineRule="auto"/>
        <w:jc w:val="center"/>
        <w:rPr>
          <w:rFonts w:ascii="Arial" w:hAnsi="Arial"/>
          <w:b/>
          <w:bCs/>
          <w:szCs w:val="24"/>
          <w:u w:val="single"/>
        </w:rPr>
      </w:pPr>
      <w:r>
        <w:rPr>
          <w:rFonts w:ascii="Arial" w:hAnsi="Arial" w:hint="cs"/>
          <w:b/>
          <w:bCs/>
          <w:szCs w:val="24"/>
          <w:u w:val="single"/>
          <w:rtl/>
        </w:rPr>
        <w:t xml:space="preserve">התחייבות בדבר </w:t>
      </w:r>
      <w:r w:rsidRPr="00301D44">
        <w:rPr>
          <w:rFonts w:ascii="Arial" w:hAnsi="Arial"/>
          <w:b/>
          <w:bCs/>
          <w:szCs w:val="24"/>
          <w:u w:val="single"/>
          <w:rtl/>
        </w:rPr>
        <w:t>שימוש בתוכנות מקוריות</w:t>
      </w:r>
      <w:r>
        <w:rPr>
          <w:rFonts w:ascii="Arial" w:hAnsi="Arial" w:hint="cs"/>
          <w:b/>
          <w:bCs/>
          <w:szCs w:val="24"/>
          <w:u w:val="single"/>
          <w:rtl/>
        </w:rPr>
        <w:t xml:space="preserve"> </w:t>
      </w:r>
    </w:p>
    <w:p w:rsidR="00BF7F5C" w:rsidRPr="00301D44" w:rsidRDefault="00BF7F5C" w:rsidP="00BF7F5C">
      <w:pPr>
        <w:bidi w:val="0"/>
        <w:spacing w:line="276" w:lineRule="auto"/>
        <w:jc w:val="center"/>
        <w:rPr>
          <w:rFonts w:ascii="Arial" w:hAnsi="Arial"/>
          <w:b/>
          <w:bCs/>
          <w:szCs w:val="24"/>
          <w:u w:val="single"/>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Default="00BF7F5C" w:rsidP="00BF7F5C">
      <w:pPr>
        <w:overflowPunct w:val="0"/>
        <w:autoSpaceDE w:val="0"/>
        <w:autoSpaceDN w:val="0"/>
        <w:adjustRightInd w:val="0"/>
        <w:spacing w:line="276" w:lineRule="auto"/>
        <w:jc w:val="both"/>
        <w:textAlignment w:val="baseline"/>
        <w:rPr>
          <w:rFonts w:ascii="Arial" w:hAnsi="Arial"/>
          <w:szCs w:val="24"/>
          <w:rtl/>
        </w:rPr>
      </w:pPr>
      <w:r w:rsidRPr="00301D44">
        <w:rPr>
          <w:rFonts w:ascii="Arial" w:hAnsi="Arial"/>
          <w:szCs w:val="24"/>
          <w:rtl/>
        </w:rPr>
        <w:t>אני הח"מ ______________ נושא ת.ז. מס' ______________ מורשה חתימה מטעם _______________ שמספרו ______________ (להלן: "</w:t>
      </w:r>
      <w:r w:rsidRPr="00301D44">
        <w:rPr>
          <w:rFonts w:ascii="Arial" w:hAnsi="Arial"/>
          <w:b/>
          <w:bCs/>
          <w:szCs w:val="24"/>
          <w:rtl/>
        </w:rPr>
        <w:t>המציע</w:t>
      </w:r>
      <w:r w:rsidRPr="00301D44">
        <w:rPr>
          <w:rFonts w:ascii="Arial" w:hAnsi="Arial"/>
          <w:szCs w:val="24"/>
          <w:rtl/>
        </w:rPr>
        <w:t xml:space="preserve">") מתחייב בזאת בכתב, לעמוד בדרישה לעשות שימוש אך ורק בתוכנות מחשב מורשות. </w:t>
      </w: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132"/>
        <w:gridCol w:w="2132"/>
        <w:gridCol w:w="2132"/>
        <w:gridCol w:w="2132"/>
      </w:tblGrid>
      <w:tr w:rsidR="00BF7F5C" w:rsidRPr="00301D44" w:rsidTr="00AF5A98">
        <w:tc>
          <w:tcPr>
            <w:tcW w:w="2132"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hint="cs"/>
                <w:szCs w:val="24"/>
                <w:rtl/>
              </w:rPr>
              <w:t>_____________</w:t>
            </w:r>
          </w:p>
        </w:tc>
        <w:tc>
          <w:tcPr>
            <w:tcW w:w="2132" w:type="dxa"/>
          </w:tcPr>
          <w:p w:rsidR="00BF7F5C" w:rsidRPr="00301D44" w:rsidRDefault="00BF7F5C" w:rsidP="00AF5A98">
            <w:pPr>
              <w:spacing w:line="276" w:lineRule="auto"/>
              <w:jc w:val="center"/>
              <w:rPr>
                <w:szCs w:val="24"/>
              </w:rPr>
            </w:pPr>
            <w:r w:rsidRPr="00301D44">
              <w:rPr>
                <w:rFonts w:ascii="Arial" w:hAnsi="Arial" w:hint="cs"/>
                <w:szCs w:val="24"/>
                <w:rtl/>
              </w:rPr>
              <w:t>_____________</w:t>
            </w:r>
          </w:p>
        </w:tc>
        <w:tc>
          <w:tcPr>
            <w:tcW w:w="2132" w:type="dxa"/>
          </w:tcPr>
          <w:p w:rsidR="00BF7F5C" w:rsidRPr="00301D44" w:rsidRDefault="00BF7F5C" w:rsidP="00AF5A98">
            <w:pPr>
              <w:spacing w:line="276" w:lineRule="auto"/>
              <w:jc w:val="center"/>
              <w:rPr>
                <w:szCs w:val="24"/>
              </w:rPr>
            </w:pPr>
            <w:r w:rsidRPr="00301D44">
              <w:rPr>
                <w:rFonts w:ascii="Arial" w:hAnsi="Arial" w:hint="cs"/>
                <w:szCs w:val="24"/>
                <w:rtl/>
              </w:rPr>
              <w:t>_____________</w:t>
            </w:r>
          </w:p>
        </w:tc>
        <w:tc>
          <w:tcPr>
            <w:tcW w:w="2132" w:type="dxa"/>
          </w:tcPr>
          <w:p w:rsidR="00BF7F5C" w:rsidRPr="00301D44" w:rsidRDefault="00BF7F5C" w:rsidP="00AF5A98">
            <w:pPr>
              <w:spacing w:line="276" w:lineRule="auto"/>
              <w:jc w:val="center"/>
              <w:rPr>
                <w:szCs w:val="24"/>
              </w:rPr>
            </w:pPr>
            <w:r w:rsidRPr="00301D44">
              <w:rPr>
                <w:rFonts w:ascii="Arial" w:hAnsi="Arial" w:hint="cs"/>
                <w:szCs w:val="24"/>
                <w:rtl/>
              </w:rPr>
              <w:t>_____________</w:t>
            </w:r>
          </w:p>
        </w:tc>
      </w:tr>
      <w:tr w:rsidR="00BF7F5C" w:rsidRPr="00301D44" w:rsidTr="00AF5A98">
        <w:tc>
          <w:tcPr>
            <w:tcW w:w="2132"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132"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שם מורשה החתימה</w:t>
            </w:r>
          </w:p>
        </w:tc>
        <w:tc>
          <w:tcPr>
            <w:tcW w:w="2132"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c>
          <w:tcPr>
            <w:tcW w:w="2132"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w:t>
            </w:r>
          </w:p>
        </w:tc>
      </w:tr>
    </w:tbl>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r>
      <w:r w:rsidRPr="00301D44">
        <w:rPr>
          <w:rFonts w:ascii="Arial" w:hAnsi="Arial"/>
          <w:szCs w:val="24"/>
          <w:rtl/>
        </w:rPr>
        <w:tab/>
        <w:t xml:space="preserve"> </w:t>
      </w: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 xml:space="preserve">אישור- אימות חתימה </w:t>
      </w: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r w:rsidRPr="00301D44">
        <w:rPr>
          <w:rFonts w:ascii="Arial" w:hAnsi="Arial"/>
          <w:szCs w:val="24"/>
          <w:rtl/>
        </w:rPr>
        <w:t>אני הח"מ __________ עו"ד שבשירות _____________ שמספרו __________(להלן: "</w:t>
      </w:r>
      <w:r w:rsidRPr="00301D44">
        <w:rPr>
          <w:rFonts w:ascii="Arial" w:hAnsi="Arial"/>
          <w:b/>
          <w:bCs/>
          <w:szCs w:val="24"/>
          <w:rtl/>
        </w:rPr>
        <w:t>המציע</w:t>
      </w:r>
      <w:r w:rsidRPr="00301D44">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tbl>
      <w:tblPr>
        <w:bidiVisual/>
        <w:tblW w:w="0" w:type="auto"/>
        <w:tblLook w:val="04A0"/>
      </w:tblPr>
      <w:tblGrid>
        <w:gridCol w:w="2718"/>
        <w:gridCol w:w="2718"/>
        <w:gridCol w:w="2718"/>
      </w:tblGrid>
      <w:tr w:rsidR="00BF7F5C" w:rsidRPr="00301D44" w:rsidTr="00AF5A98">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p>
        </w:tc>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p>
        </w:tc>
      </w:tr>
      <w:tr w:rsidR="00BF7F5C" w:rsidRPr="00301D44" w:rsidTr="00AF5A98">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________________</w:t>
            </w:r>
          </w:p>
        </w:tc>
      </w:tr>
      <w:tr w:rsidR="00BF7F5C" w:rsidRPr="00301D44" w:rsidTr="00AF5A98">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תאריך</w:t>
            </w:r>
          </w:p>
        </w:tc>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חותמת עו"ד</w:t>
            </w:r>
          </w:p>
        </w:tc>
        <w:tc>
          <w:tcPr>
            <w:tcW w:w="2718" w:type="dxa"/>
          </w:tcPr>
          <w:p w:rsidR="00BF7F5C" w:rsidRPr="00301D44" w:rsidRDefault="00BF7F5C" w:rsidP="00AF5A98">
            <w:pPr>
              <w:overflowPunct w:val="0"/>
              <w:autoSpaceDE w:val="0"/>
              <w:autoSpaceDN w:val="0"/>
              <w:adjustRightInd w:val="0"/>
              <w:spacing w:line="276" w:lineRule="auto"/>
              <w:jc w:val="center"/>
              <w:textAlignment w:val="baseline"/>
              <w:rPr>
                <w:rFonts w:ascii="Arial" w:hAnsi="Arial"/>
                <w:szCs w:val="24"/>
                <w:rtl/>
              </w:rPr>
            </w:pPr>
            <w:r w:rsidRPr="00301D44">
              <w:rPr>
                <w:rFonts w:ascii="Arial" w:hAnsi="Arial"/>
                <w:szCs w:val="24"/>
                <w:rtl/>
              </w:rPr>
              <w:t>חתימה</w:t>
            </w:r>
          </w:p>
        </w:tc>
      </w:tr>
    </w:tbl>
    <w:p w:rsidR="00BF7F5C" w:rsidRPr="00301D44" w:rsidRDefault="00BF7F5C" w:rsidP="00BF7F5C">
      <w:pPr>
        <w:overflowPunct w:val="0"/>
        <w:autoSpaceDE w:val="0"/>
        <w:autoSpaceDN w:val="0"/>
        <w:adjustRightInd w:val="0"/>
        <w:spacing w:line="276" w:lineRule="auto"/>
        <w:textAlignment w:val="baseline"/>
        <w:rPr>
          <w:rFonts w:ascii="Arial" w:hAnsi="Arial"/>
          <w:szCs w:val="24"/>
          <w:rtl/>
        </w:rPr>
      </w:pPr>
    </w:p>
    <w:p w:rsidR="00BF7F5C" w:rsidRDefault="00BF7F5C" w:rsidP="00BF7F5C"/>
    <w:p w:rsidR="00BF7F5C" w:rsidRDefault="00BF7F5C" w:rsidP="00BF7F5C">
      <w:pPr>
        <w:pStyle w:val="10"/>
        <w:spacing w:before="240"/>
        <w:rPr>
          <w:szCs w:val="24"/>
          <w:u w:val="single"/>
          <w:rtl/>
        </w:rPr>
      </w:pPr>
    </w:p>
    <w:p w:rsidR="00BF7F5C" w:rsidRDefault="00BF7F5C" w:rsidP="00BF7F5C">
      <w:pPr>
        <w:bidi w:val="0"/>
        <w:rPr>
          <w:b/>
          <w:bCs/>
          <w:szCs w:val="24"/>
          <w:u w:val="single"/>
          <w:rtl/>
        </w:rPr>
      </w:pPr>
      <w:r>
        <w:rPr>
          <w:szCs w:val="24"/>
          <w:u w:val="single"/>
          <w:rtl/>
        </w:rPr>
        <w:br w:type="page"/>
      </w:r>
    </w:p>
    <w:p w:rsidR="00BF7F5C" w:rsidRPr="00EF6666" w:rsidRDefault="00BF7F5C" w:rsidP="00BF7F5C">
      <w:pPr>
        <w:pStyle w:val="10"/>
        <w:spacing w:before="240"/>
        <w:rPr>
          <w:szCs w:val="24"/>
          <w:u w:val="single"/>
          <w:rtl/>
        </w:rPr>
      </w:pPr>
      <w:r w:rsidRPr="00D23C12">
        <w:rPr>
          <w:rFonts w:hint="eastAsia"/>
          <w:szCs w:val="24"/>
          <w:u w:val="single"/>
          <w:rtl/>
        </w:rPr>
        <w:t>נספח</w:t>
      </w:r>
      <w:r w:rsidRPr="00D23C12">
        <w:rPr>
          <w:szCs w:val="24"/>
          <w:u w:val="single"/>
          <w:rtl/>
        </w:rPr>
        <w:t xml:space="preserve"> 5</w:t>
      </w:r>
    </w:p>
    <w:p w:rsidR="00BF7F5C" w:rsidRPr="00EF6666" w:rsidRDefault="00BF7F5C" w:rsidP="00BF7F5C">
      <w:pPr>
        <w:widowControl w:val="0"/>
        <w:spacing w:before="240"/>
        <w:ind w:hanging="284"/>
        <w:jc w:val="center"/>
        <w:rPr>
          <w:b/>
          <w:bCs/>
          <w:sz w:val="28"/>
          <w:szCs w:val="28"/>
          <w:rtl/>
        </w:rPr>
      </w:pPr>
      <w:r w:rsidRPr="00D23C12">
        <w:rPr>
          <w:rFonts w:hint="eastAsia"/>
          <w:b/>
          <w:bCs/>
          <w:sz w:val="28"/>
          <w:szCs w:val="28"/>
          <w:rtl/>
        </w:rPr>
        <w:t>הסכם</w:t>
      </w:r>
      <w:r w:rsidRPr="00D23C12">
        <w:rPr>
          <w:b/>
          <w:bCs/>
          <w:sz w:val="28"/>
          <w:szCs w:val="28"/>
          <w:rtl/>
        </w:rPr>
        <w:t xml:space="preserve"> (</w:t>
      </w:r>
      <w:r w:rsidRPr="00D23C12">
        <w:rPr>
          <w:rFonts w:hint="eastAsia"/>
          <w:b/>
          <w:bCs/>
          <w:sz w:val="28"/>
          <w:szCs w:val="28"/>
          <w:rtl/>
        </w:rPr>
        <w:t>מימון</w:t>
      </w:r>
      <w:r w:rsidRPr="00D23C12">
        <w:rPr>
          <w:b/>
          <w:bCs/>
          <w:sz w:val="28"/>
          <w:szCs w:val="28"/>
          <w:rtl/>
        </w:rPr>
        <w:t xml:space="preserve"> </w:t>
      </w:r>
      <w:r w:rsidRPr="00D23C12">
        <w:rPr>
          <w:rFonts w:hint="eastAsia"/>
          <w:b/>
          <w:bCs/>
          <w:sz w:val="28"/>
          <w:szCs w:val="28"/>
          <w:rtl/>
        </w:rPr>
        <w:t>מלא</w:t>
      </w:r>
      <w:r w:rsidRPr="00D23C12">
        <w:rPr>
          <w:b/>
          <w:bCs/>
          <w:sz w:val="28"/>
          <w:szCs w:val="28"/>
          <w:rtl/>
        </w:rPr>
        <w:t>)</w:t>
      </w:r>
    </w:p>
    <w:p w:rsidR="00BF7F5C" w:rsidRPr="00EF6666" w:rsidRDefault="00BF7F5C" w:rsidP="00BF7F5C">
      <w:pPr>
        <w:widowControl w:val="0"/>
        <w:spacing w:before="240"/>
        <w:jc w:val="both"/>
        <w:rPr>
          <w:szCs w:val="24"/>
          <w:rtl/>
        </w:rPr>
      </w:pPr>
      <w:r w:rsidRPr="00D23C12">
        <w:rPr>
          <w:b/>
          <w:bCs/>
          <w:szCs w:val="24"/>
          <w:rtl/>
        </w:rPr>
        <w:br/>
      </w:r>
      <w:r w:rsidRPr="00D23C12">
        <w:rPr>
          <w:rFonts w:hint="eastAsia"/>
          <w:szCs w:val="24"/>
          <w:rtl/>
        </w:rPr>
        <w:t>תיק</w:t>
      </w:r>
      <w:r w:rsidRPr="00D23C12">
        <w:rPr>
          <w:szCs w:val="24"/>
          <w:rtl/>
        </w:rPr>
        <w:t xml:space="preserve"> </w:t>
      </w:r>
      <w:r w:rsidRPr="00D23C12">
        <w:rPr>
          <w:rFonts w:hint="eastAsia"/>
          <w:szCs w:val="24"/>
          <w:rtl/>
        </w:rPr>
        <w:t>מס</w:t>
      </w:r>
      <w:r w:rsidRPr="00D23C12">
        <w:rPr>
          <w:szCs w:val="24"/>
          <w:rtl/>
        </w:rPr>
        <w:t>' ___________________</w:t>
      </w:r>
    </w:p>
    <w:p w:rsidR="00BF7F5C" w:rsidRPr="00EF6666" w:rsidRDefault="00BF7F5C" w:rsidP="00BF7F5C">
      <w:pPr>
        <w:spacing w:before="240"/>
        <w:jc w:val="both"/>
        <w:rPr>
          <w:szCs w:val="24"/>
          <w:rtl/>
        </w:rPr>
      </w:pPr>
      <w:r w:rsidRPr="00D23C12">
        <w:rPr>
          <w:szCs w:val="24"/>
          <w:rtl/>
        </w:rPr>
        <w:br/>
      </w:r>
      <w:r w:rsidRPr="00D23C12">
        <w:rPr>
          <w:rFonts w:hint="eastAsia"/>
          <w:szCs w:val="24"/>
          <w:rtl/>
        </w:rPr>
        <w:t>שנערך</w:t>
      </w:r>
      <w:r w:rsidRPr="00D23C12">
        <w:rPr>
          <w:szCs w:val="24"/>
          <w:rtl/>
        </w:rPr>
        <w:t xml:space="preserve"> </w:t>
      </w:r>
      <w:r w:rsidRPr="00D23C12">
        <w:rPr>
          <w:rFonts w:hint="eastAsia"/>
          <w:szCs w:val="24"/>
          <w:rtl/>
        </w:rPr>
        <w:t>ונחתם</w:t>
      </w:r>
      <w:r w:rsidRPr="00D23C12">
        <w:rPr>
          <w:szCs w:val="24"/>
          <w:rtl/>
        </w:rPr>
        <w:t xml:space="preserve"> </w:t>
      </w:r>
      <w:r w:rsidRPr="00D23C12">
        <w:rPr>
          <w:rFonts w:hint="eastAsia"/>
          <w:szCs w:val="24"/>
          <w:rtl/>
        </w:rPr>
        <w:t>בירושלים</w:t>
      </w:r>
      <w:r w:rsidRPr="00D23C12">
        <w:rPr>
          <w:szCs w:val="24"/>
          <w:rtl/>
        </w:rPr>
        <w:t xml:space="preserve">, </w:t>
      </w:r>
      <w:r w:rsidRPr="00D23C12">
        <w:rPr>
          <w:rFonts w:hint="eastAsia"/>
          <w:szCs w:val="24"/>
          <w:rtl/>
        </w:rPr>
        <w:t>ביום</w:t>
      </w:r>
      <w:r w:rsidRPr="00D23C12">
        <w:rPr>
          <w:szCs w:val="24"/>
          <w:rtl/>
        </w:rPr>
        <w:t xml:space="preserve">_____ </w:t>
      </w:r>
      <w:r w:rsidRPr="00D23C12">
        <w:rPr>
          <w:rFonts w:hint="eastAsia"/>
          <w:szCs w:val="24"/>
          <w:rtl/>
        </w:rPr>
        <w:t>לחודש</w:t>
      </w:r>
      <w:r w:rsidRPr="00D23C12">
        <w:rPr>
          <w:szCs w:val="24"/>
          <w:rtl/>
        </w:rPr>
        <w:t xml:space="preserve">______ </w:t>
      </w:r>
      <w:r w:rsidRPr="00D23C12">
        <w:rPr>
          <w:rFonts w:hint="eastAsia"/>
          <w:szCs w:val="24"/>
          <w:rtl/>
        </w:rPr>
        <w:t>בשנת</w:t>
      </w:r>
      <w:r w:rsidRPr="00D23C12">
        <w:rPr>
          <w:szCs w:val="24"/>
          <w:rtl/>
        </w:rPr>
        <w:t>_____</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rtl/>
        </w:rPr>
      </w:pPr>
      <w:r w:rsidRPr="00D23C12">
        <w:rPr>
          <w:rFonts w:hint="eastAsia"/>
          <w:szCs w:val="24"/>
          <w:rtl/>
        </w:rPr>
        <w:t>ב</w:t>
      </w:r>
      <w:r w:rsidRPr="00D23C12">
        <w:rPr>
          <w:szCs w:val="24"/>
          <w:rtl/>
        </w:rPr>
        <w:t xml:space="preserve"> </w:t>
      </w:r>
      <w:r w:rsidRPr="00D23C12">
        <w:rPr>
          <w:rFonts w:hint="eastAsia"/>
          <w:szCs w:val="24"/>
          <w:rtl/>
        </w:rPr>
        <w:t>י</w:t>
      </w:r>
      <w:r w:rsidRPr="00D23C12">
        <w:rPr>
          <w:szCs w:val="24"/>
          <w:rtl/>
        </w:rPr>
        <w:t xml:space="preserve"> </w:t>
      </w:r>
      <w:r w:rsidRPr="00D23C12">
        <w:rPr>
          <w:rFonts w:hint="eastAsia"/>
          <w:szCs w:val="24"/>
          <w:rtl/>
        </w:rPr>
        <w:t>ן</w:t>
      </w:r>
    </w:p>
    <w:p w:rsidR="00BF7F5C" w:rsidRPr="00EF6666" w:rsidRDefault="00BF7F5C" w:rsidP="00BF7F5C">
      <w:pPr>
        <w:spacing w:before="240"/>
        <w:jc w:val="both"/>
        <w:rPr>
          <w:szCs w:val="24"/>
          <w:rtl/>
        </w:rPr>
      </w:pPr>
      <w:r w:rsidRPr="00D23C12">
        <w:rPr>
          <w:rFonts w:hint="eastAsia"/>
          <w:szCs w:val="24"/>
          <w:rtl/>
        </w:rPr>
        <w:t>ממשלת</w:t>
      </w:r>
      <w:r w:rsidRPr="00D23C12">
        <w:rPr>
          <w:szCs w:val="24"/>
          <w:rtl/>
        </w:rPr>
        <w:t xml:space="preserve"> </w:t>
      </w:r>
      <w:r w:rsidRPr="00D23C12">
        <w:rPr>
          <w:rFonts w:hint="eastAsia"/>
          <w:szCs w:val="24"/>
          <w:rtl/>
        </w:rPr>
        <w:t>ישראל</w:t>
      </w:r>
      <w:r w:rsidRPr="00D23C12">
        <w:rPr>
          <w:szCs w:val="24"/>
          <w:rtl/>
        </w:rPr>
        <w:t xml:space="preserve"> </w:t>
      </w:r>
      <w:r w:rsidRPr="00D23C12">
        <w:rPr>
          <w:rFonts w:hint="eastAsia"/>
          <w:szCs w:val="24"/>
          <w:rtl/>
        </w:rPr>
        <w:t>בשם</w:t>
      </w:r>
      <w:r w:rsidRPr="00D23C12">
        <w:rPr>
          <w:szCs w:val="24"/>
          <w:rtl/>
        </w:rPr>
        <w:t xml:space="preserve"> </w:t>
      </w:r>
      <w:r w:rsidRPr="00D23C12">
        <w:rPr>
          <w:rFonts w:hint="eastAsia"/>
          <w:szCs w:val="24"/>
          <w:rtl/>
        </w:rPr>
        <w:t>מדינת</w:t>
      </w:r>
      <w:r w:rsidRPr="00D23C12">
        <w:rPr>
          <w:szCs w:val="24"/>
          <w:rtl/>
        </w:rPr>
        <w:t xml:space="preserve"> </w:t>
      </w:r>
      <w:r w:rsidRPr="00D23C12">
        <w:rPr>
          <w:rFonts w:hint="eastAsia"/>
          <w:szCs w:val="24"/>
          <w:rtl/>
        </w:rPr>
        <w:t>ישראל</w:t>
      </w:r>
      <w:r w:rsidRPr="00D23C12">
        <w:rPr>
          <w:szCs w:val="24"/>
          <w:rtl/>
        </w:rPr>
        <w:t xml:space="preserve"> </w:t>
      </w:r>
      <w:r w:rsidRPr="00D23C12">
        <w:rPr>
          <w:rFonts w:hint="eastAsia"/>
          <w:szCs w:val="24"/>
          <w:rtl/>
        </w:rPr>
        <w:t>המיוצגת</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המדען</w:t>
      </w:r>
      <w:r w:rsidRPr="00D23C12">
        <w:rPr>
          <w:szCs w:val="24"/>
          <w:rtl/>
        </w:rPr>
        <w:t xml:space="preserve"> </w:t>
      </w:r>
      <w:r w:rsidRPr="00D23C12">
        <w:rPr>
          <w:rFonts w:hint="eastAsia"/>
          <w:szCs w:val="24"/>
          <w:rtl/>
        </w:rPr>
        <w:t>הראשי</w:t>
      </w:r>
      <w:r w:rsidRPr="00D23C12">
        <w:rPr>
          <w:szCs w:val="24"/>
          <w:rtl/>
        </w:rPr>
        <w:t xml:space="preserve"> /</w:t>
      </w:r>
      <w:r w:rsidRPr="00D23C12">
        <w:rPr>
          <w:rFonts w:hint="eastAsia"/>
          <w:szCs w:val="24"/>
          <w:rtl/>
        </w:rPr>
        <w:t>המנהל</w:t>
      </w:r>
      <w:r w:rsidRPr="00D23C12">
        <w:rPr>
          <w:szCs w:val="24"/>
          <w:rtl/>
        </w:rPr>
        <w:t xml:space="preserve"> </w:t>
      </w:r>
      <w:r w:rsidRPr="00D23C12">
        <w:rPr>
          <w:rFonts w:hint="eastAsia"/>
          <w:szCs w:val="24"/>
          <w:rtl/>
        </w:rPr>
        <w:t>הכללי</w:t>
      </w:r>
      <w:r w:rsidRPr="00D23C12">
        <w:rPr>
          <w:szCs w:val="24"/>
          <w:rtl/>
        </w:rPr>
        <w:t xml:space="preserve"> </w:t>
      </w:r>
      <w:r w:rsidRPr="00D23C12">
        <w:rPr>
          <w:rFonts w:hint="eastAsia"/>
          <w:szCs w:val="24"/>
          <w:rtl/>
        </w:rPr>
        <w:t>במשרד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r w:rsidRPr="00D23C12">
        <w:rPr>
          <w:szCs w:val="24"/>
          <w:rtl/>
        </w:rPr>
        <w:t xml:space="preserve"> </w:t>
      </w:r>
      <w:r w:rsidRPr="00D23C12">
        <w:rPr>
          <w:rFonts w:hint="eastAsia"/>
          <w:szCs w:val="24"/>
          <w:rtl/>
        </w:rPr>
        <w:t>ביחד</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החשב</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להלן</w:t>
      </w:r>
      <w:r w:rsidRPr="00D23C12">
        <w:rPr>
          <w:szCs w:val="24"/>
          <w:rtl/>
        </w:rPr>
        <w:t>-  "</w:t>
      </w:r>
      <w:r w:rsidRPr="00D23C12">
        <w:rPr>
          <w:rFonts w:hint="eastAsia"/>
          <w:szCs w:val="24"/>
          <w:rtl/>
        </w:rPr>
        <w:t>המשרד</w:t>
      </w:r>
      <w:r w:rsidRPr="00D23C12">
        <w:rPr>
          <w:szCs w:val="24"/>
          <w:rtl/>
        </w:rPr>
        <w:t xml:space="preserve">") </w:t>
      </w:r>
    </w:p>
    <w:p w:rsidR="00BF7F5C" w:rsidRPr="00EF6666" w:rsidRDefault="00BF7F5C" w:rsidP="00BF7F5C">
      <w:pPr>
        <w:spacing w:before="240"/>
        <w:jc w:val="both"/>
        <w:rPr>
          <w:szCs w:val="24"/>
          <w:rtl/>
        </w:rPr>
      </w:pPr>
      <w:r w:rsidRPr="00D23C12">
        <w:rPr>
          <w:rFonts w:hint="eastAsia"/>
          <w:szCs w:val="24"/>
          <w:u w:val="single"/>
          <w:rtl/>
        </w:rPr>
        <w:t>מצד</w:t>
      </w:r>
      <w:r w:rsidRPr="00D23C12">
        <w:rPr>
          <w:szCs w:val="24"/>
          <w:u w:val="single"/>
          <w:rtl/>
        </w:rPr>
        <w:t xml:space="preserve"> </w:t>
      </w:r>
      <w:r w:rsidRPr="00D23C12">
        <w:rPr>
          <w:rFonts w:hint="eastAsia"/>
          <w:szCs w:val="24"/>
          <w:u w:val="single"/>
          <w:rtl/>
        </w:rPr>
        <w:t>אחד</w:t>
      </w:r>
    </w:p>
    <w:p w:rsidR="00BF7F5C" w:rsidRPr="00EF6666" w:rsidRDefault="00BF7F5C" w:rsidP="00BF7F5C">
      <w:pPr>
        <w:spacing w:before="240"/>
        <w:jc w:val="both"/>
        <w:rPr>
          <w:szCs w:val="24"/>
          <w:rtl/>
        </w:rPr>
      </w:pPr>
      <w:r w:rsidRPr="00D23C12">
        <w:rPr>
          <w:rFonts w:hint="eastAsia"/>
          <w:szCs w:val="24"/>
          <w:rtl/>
        </w:rPr>
        <w:t>ו</w:t>
      </w:r>
      <w:r w:rsidRPr="00D23C12">
        <w:rPr>
          <w:szCs w:val="24"/>
          <w:rtl/>
        </w:rPr>
        <w:t xml:space="preserve"> </w:t>
      </w:r>
      <w:r w:rsidRPr="00D23C12">
        <w:rPr>
          <w:rFonts w:hint="eastAsia"/>
          <w:szCs w:val="24"/>
          <w:rtl/>
        </w:rPr>
        <w:t>ב</w:t>
      </w:r>
      <w:r w:rsidRPr="00D23C12">
        <w:rPr>
          <w:szCs w:val="24"/>
          <w:rtl/>
        </w:rPr>
        <w:t xml:space="preserve"> </w:t>
      </w:r>
      <w:r w:rsidRPr="00D23C12">
        <w:rPr>
          <w:rFonts w:hint="eastAsia"/>
          <w:szCs w:val="24"/>
          <w:rtl/>
        </w:rPr>
        <w:t>י</w:t>
      </w:r>
      <w:r w:rsidRPr="00D23C12">
        <w:rPr>
          <w:szCs w:val="24"/>
          <w:rtl/>
        </w:rPr>
        <w:t xml:space="preserve"> </w:t>
      </w:r>
      <w:r w:rsidRPr="00D23C12">
        <w:rPr>
          <w:rFonts w:hint="eastAsia"/>
          <w:szCs w:val="24"/>
          <w:rtl/>
        </w:rPr>
        <w:t>ן</w:t>
      </w:r>
      <w:r w:rsidRPr="00D23C12">
        <w:rPr>
          <w:szCs w:val="24"/>
          <w:rtl/>
        </w:rPr>
        <w:t xml:space="preserve"> </w:t>
      </w:r>
    </w:p>
    <w:p w:rsidR="00BF7F5C" w:rsidRPr="00EF6666" w:rsidRDefault="00BF7F5C" w:rsidP="00BF7F5C">
      <w:pPr>
        <w:spacing w:before="240"/>
        <w:jc w:val="both"/>
        <w:rPr>
          <w:szCs w:val="24"/>
          <w:rtl/>
        </w:rPr>
      </w:pPr>
      <w:r w:rsidRPr="00D23C12">
        <w:rPr>
          <w:szCs w:val="24"/>
          <w:rtl/>
        </w:rPr>
        <w:t xml:space="preserve">____________________________ </w:t>
      </w:r>
      <w:r w:rsidRPr="00D23C12">
        <w:rPr>
          <w:rFonts w:hint="eastAsia"/>
          <w:szCs w:val="24"/>
          <w:rtl/>
        </w:rPr>
        <w:t>המיוצגת</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מורשי</w:t>
      </w:r>
      <w:r w:rsidRPr="00D23C12">
        <w:rPr>
          <w:szCs w:val="24"/>
          <w:rtl/>
        </w:rPr>
        <w:t xml:space="preserve"> </w:t>
      </w:r>
      <w:r w:rsidRPr="00D23C12">
        <w:rPr>
          <w:rFonts w:hint="eastAsia"/>
          <w:szCs w:val="24"/>
          <w:rtl/>
        </w:rPr>
        <w:t>החתימה</w:t>
      </w:r>
      <w:r w:rsidRPr="00D23C12">
        <w:rPr>
          <w:szCs w:val="24"/>
          <w:rtl/>
        </w:rPr>
        <w:t xml:space="preserve"> </w:t>
      </w:r>
      <w:r w:rsidRPr="00D23C12">
        <w:rPr>
          <w:rFonts w:hint="eastAsia"/>
          <w:szCs w:val="24"/>
          <w:rtl/>
        </w:rPr>
        <w:t>מטעמה</w:t>
      </w:r>
      <w:r w:rsidRPr="00D23C12">
        <w:rPr>
          <w:szCs w:val="24"/>
          <w:rtl/>
        </w:rPr>
        <w:t xml:space="preserve"> _____________ </w:t>
      </w:r>
      <w:r w:rsidRPr="00D23C12">
        <w:rPr>
          <w:rFonts w:hint="eastAsia"/>
          <w:szCs w:val="24"/>
          <w:rtl/>
        </w:rPr>
        <w:t>וע</w:t>
      </w:r>
      <w:r w:rsidRPr="00D23C12">
        <w:rPr>
          <w:szCs w:val="24"/>
          <w:rtl/>
        </w:rPr>
        <w:t>"</w:t>
      </w:r>
      <w:r w:rsidRPr="00D23C12">
        <w:rPr>
          <w:rFonts w:hint="eastAsia"/>
          <w:szCs w:val="24"/>
          <w:rtl/>
        </w:rPr>
        <w:t>י</w:t>
      </w:r>
      <w:r w:rsidRPr="00D23C12">
        <w:rPr>
          <w:szCs w:val="24"/>
          <w:rtl/>
        </w:rPr>
        <w:t>__________________________       (</w:t>
      </w:r>
      <w:r w:rsidRPr="00D23C12">
        <w:rPr>
          <w:rFonts w:hint="eastAsia"/>
          <w:szCs w:val="24"/>
          <w:rtl/>
        </w:rPr>
        <w:t>להלן</w:t>
      </w:r>
      <w:r w:rsidRPr="00D23C12">
        <w:rPr>
          <w:szCs w:val="24"/>
          <w:rtl/>
        </w:rPr>
        <w:t xml:space="preserve"> - "</w:t>
      </w:r>
      <w:r w:rsidRPr="00D23C12">
        <w:rPr>
          <w:rFonts w:hint="eastAsia"/>
          <w:szCs w:val="24"/>
          <w:rtl/>
        </w:rPr>
        <w:t>המוסד</w:t>
      </w:r>
      <w:r w:rsidRPr="00D23C12">
        <w:rPr>
          <w:szCs w:val="24"/>
          <w:rtl/>
        </w:rPr>
        <w:t>")</w:t>
      </w:r>
    </w:p>
    <w:p w:rsidR="00BF7F5C" w:rsidRPr="00EF6666" w:rsidRDefault="00BF7F5C" w:rsidP="00BF7F5C">
      <w:pPr>
        <w:spacing w:before="240"/>
        <w:jc w:val="both"/>
        <w:rPr>
          <w:szCs w:val="24"/>
          <w:rtl/>
        </w:rPr>
      </w:pPr>
      <w:r w:rsidRPr="00D23C12">
        <w:rPr>
          <w:szCs w:val="24"/>
          <w:rtl/>
        </w:rPr>
        <w:t xml:space="preserve">    </w:t>
      </w:r>
      <w:r w:rsidRPr="00D23C12">
        <w:rPr>
          <w:rFonts w:hint="eastAsia"/>
          <w:szCs w:val="24"/>
          <w:u w:val="single"/>
          <w:rtl/>
        </w:rPr>
        <w:t>מצד</w:t>
      </w:r>
      <w:r w:rsidRPr="00D23C12">
        <w:rPr>
          <w:szCs w:val="24"/>
          <w:u w:val="single"/>
          <w:rtl/>
        </w:rPr>
        <w:t xml:space="preserve"> </w:t>
      </w:r>
      <w:r w:rsidRPr="00D23C12">
        <w:rPr>
          <w:rFonts w:hint="eastAsia"/>
          <w:szCs w:val="24"/>
          <w:u w:val="single"/>
          <w:rtl/>
        </w:rPr>
        <w:t>שני</w:t>
      </w:r>
    </w:p>
    <w:tbl>
      <w:tblPr>
        <w:bidiVisual/>
        <w:tblW w:w="9208" w:type="dxa"/>
        <w:tblLayout w:type="fixed"/>
        <w:tblLook w:val="0000"/>
      </w:tblPr>
      <w:tblGrid>
        <w:gridCol w:w="1184"/>
        <w:gridCol w:w="7236"/>
        <w:gridCol w:w="788"/>
      </w:tblGrid>
      <w:tr w:rsidR="00BF7F5C" w:rsidRPr="00EF6666" w:rsidTr="00AF5A98">
        <w:trPr>
          <w:gridAfter w:val="1"/>
          <w:wAfter w:w="788" w:type="dxa"/>
        </w:trPr>
        <w:tc>
          <w:tcPr>
            <w:tcW w:w="1184" w:type="dxa"/>
          </w:tcPr>
          <w:p w:rsidR="00BF7F5C" w:rsidRPr="00EF6666" w:rsidRDefault="00BF7F5C" w:rsidP="00AF5A98">
            <w:pPr>
              <w:jc w:val="both"/>
              <w:rPr>
                <w:szCs w:val="24"/>
                <w:rtl/>
              </w:rPr>
            </w:pPr>
            <w:r w:rsidRPr="00D23C12">
              <w:rPr>
                <w:rFonts w:hint="eastAsia"/>
                <w:szCs w:val="24"/>
                <w:rtl/>
              </w:rPr>
              <w:t>הואיל</w:t>
            </w:r>
            <w:r w:rsidRPr="00D23C12">
              <w:rPr>
                <w:szCs w:val="24"/>
                <w:rtl/>
              </w:rPr>
              <w:t>:</w:t>
            </w:r>
          </w:p>
        </w:tc>
        <w:tc>
          <w:tcPr>
            <w:tcW w:w="7236" w:type="dxa"/>
          </w:tcPr>
          <w:p w:rsidR="00BF7F5C" w:rsidRPr="00EF6666" w:rsidRDefault="00BF7F5C" w:rsidP="00AF5A98">
            <w:pPr>
              <w:jc w:val="both"/>
              <w:rPr>
                <w:b/>
                <w:bCs/>
                <w:szCs w:val="24"/>
                <w:u w:val="single"/>
                <w:rtl/>
              </w:rPr>
            </w:pPr>
            <w:r w:rsidRPr="00D23C12">
              <w:rPr>
                <w:rFonts w:hint="cs"/>
                <w:szCs w:val="24"/>
                <w:rtl/>
              </w:rPr>
              <w:t>ו</w:t>
            </w:r>
            <w:r w:rsidRPr="00D23C12">
              <w:rPr>
                <w:rFonts w:hint="eastAsia"/>
                <w:szCs w:val="24"/>
                <w:rtl/>
              </w:rPr>
              <w:t>המשרד</w:t>
            </w:r>
            <w:r w:rsidRPr="00D23C12">
              <w:rPr>
                <w:szCs w:val="24"/>
                <w:rtl/>
              </w:rPr>
              <w:t xml:space="preserve"> </w:t>
            </w:r>
            <w:r w:rsidRPr="00D23C12">
              <w:rPr>
                <w:rFonts w:hint="eastAsia"/>
                <w:szCs w:val="24"/>
                <w:rtl/>
              </w:rPr>
              <w:t>פרסם</w:t>
            </w:r>
            <w:r w:rsidRPr="00D23C12">
              <w:rPr>
                <w:szCs w:val="24"/>
                <w:rtl/>
              </w:rPr>
              <w:t xml:space="preserve"> </w:t>
            </w:r>
            <w:r w:rsidRPr="00D23C12">
              <w:rPr>
                <w:rFonts w:hint="eastAsia"/>
                <w:szCs w:val="24"/>
                <w:rtl/>
              </w:rPr>
              <w:t>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מס</w:t>
            </w:r>
            <w:r w:rsidRPr="00D23C12">
              <w:rPr>
                <w:szCs w:val="24"/>
                <w:rtl/>
              </w:rPr>
              <w:t>'</w:t>
            </w:r>
            <w:r w:rsidRPr="00EF1E92">
              <w:rPr>
                <w:szCs w:val="24"/>
              </w:rPr>
              <w:t xml:space="preserve">56/11 </w:t>
            </w:r>
            <w:r w:rsidRPr="00EF1E92">
              <w:rPr>
                <w:rFonts w:hint="cs"/>
                <w:szCs w:val="24"/>
                <w:rtl/>
              </w:rPr>
              <w:t xml:space="preserve"> </w:t>
            </w:r>
            <w:r w:rsidRPr="00EF1E92">
              <w:rPr>
                <w:rFonts w:hint="eastAsia"/>
                <w:szCs w:val="24"/>
                <w:rtl/>
              </w:rPr>
              <w:t>לשנת</w:t>
            </w:r>
            <w:r w:rsidRPr="00D23C12">
              <w:rPr>
                <w:szCs w:val="24"/>
                <w:rtl/>
              </w:rPr>
              <w:t xml:space="preserve"> </w:t>
            </w:r>
            <w:r>
              <w:rPr>
                <w:szCs w:val="24"/>
              </w:rPr>
              <w:t>2011</w:t>
            </w:r>
            <w:r w:rsidRPr="00D23C12">
              <w:rPr>
                <w:szCs w:val="24"/>
                <w:rtl/>
              </w:rPr>
              <w:t xml:space="preserve"> </w:t>
            </w:r>
            <w:r w:rsidRPr="00D23C12">
              <w:rPr>
                <w:rFonts w:hint="eastAsia"/>
                <w:szCs w:val="24"/>
                <w:rtl/>
              </w:rPr>
              <w:t>להזמנת</w:t>
            </w:r>
            <w:r w:rsidRPr="00D23C12">
              <w:rPr>
                <w:szCs w:val="24"/>
                <w:rtl/>
              </w:rPr>
              <w:t xml:space="preserve"> </w:t>
            </w:r>
            <w:r w:rsidRPr="00D23C12">
              <w:rPr>
                <w:rFonts w:hint="eastAsia"/>
                <w:szCs w:val="24"/>
                <w:rtl/>
              </w:rPr>
              <w:t>הצעות</w:t>
            </w:r>
            <w:r w:rsidRPr="00D23C12">
              <w:rPr>
                <w:szCs w:val="24"/>
                <w:rtl/>
              </w:rPr>
              <w:t xml:space="preserve"> </w:t>
            </w:r>
            <w:r w:rsidRPr="00D23C12">
              <w:rPr>
                <w:rFonts w:hint="eastAsia"/>
                <w:szCs w:val="24"/>
                <w:rtl/>
              </w:rPr>
              <w:t>מחקר</w:t>
            </w:r>
            <w:r w:rsidRPr="00D23C12">
              <w:rPr>
                <w:szCs w:val="24"/>
                <w:rtl/>
              </w:rPr>
              <w:t>.</w:t>
            </w:r>
          </w:p>
        </w:tc>
      </w:tr>
      <w:tr w:rsidR="00BF7F5C" w:rsidRPr="00EF6666" w:rsidTr="00AF5A98">
        <w:trPr>
          <w:gridAfter w:val="1"/>
          <w:wAfter w:w="788" w:type="dxa"/>
        </w:trPr>
        <w:tc>
          <w:tcPr>
            <w:tcW w:w="1184" w:type="dxa"/>
          </w:tcPr>
          <w:p w:rsidR="00BF7F5C" w:rsidRPr="00EF6666" w:rsidRDefault="00BF7F5C" w:rsidP="00AF5A98">
            <w:pPr>
              <w:jc w:val="both"/>
              <w:rPr>
                <w:szCs w:val="24"/>
                <w:rtl/>
              </w:rPr>
            </w:pPr>
          </w:p>
        </w:tc>
        <w:tc>
          <w:tcPr>
            <w:tcW w:w="7236" w:type="dxa"/>
          </w:tcPr>
          <w:p w:rsidR="00BF7F5C" w:rsidRPr="00EF6666" w:rsidRDefault="00BF7F5C" w:rsidP="00AF5A98">
            <w:pPr>
              <w:jc w:val="both"/>
              <w:rPr>
                <w:szCs w:val="24"/>
                <w:rtl/>
              </w:rPr>
            </w:pPr>
          </w:p>
        </w:tc>
      </w:tr>
      <w:tr w:rsidR="00BF7F5C" w:rsidRPr="00EF6666" w:rsidTr="00AF5A98">
        <w:tc>
          <w:tcPr>
            <w:tcW w:w="1184" w:type="dxa"/>
          </w:tcPr>
          <w:p w:rsidR="00BF7F5C" w:rsidRPr="00EF6666" w:rsidRDefault="00BF7F5C" w:rsidP="00AF5A98">
            <w:pPr>
              <w:jc w:val="both"/>
              <w:rPr>
                <w:szCs w:val="24"/>
                <w:rtl/>
              </w:rPr>
            </w:pPr>
            <w:r w:rsidRPr="00D23C12">
              <w:rPr>
                <w:rFonts w:hint="eastAsia"/>
                <w:szCs w:val="24"/>
                <w:rtl/>
              </w:rPr>
              <w:t>והואיל</w:t>
            </w:r>
            <w:r w:rsidRPr="00D23C12">
              <w:rPr>
                <w:szCs w:val="24"/>
                <w:rtl/>
              </w:rPr>
              <w:t>:</w:t>
            </w:r>
          </w:p>
        </w:tc>
        <w:tc>
          <w:tcPr>
            <w:tcW w:w="8024" w:type="dxa"/>
            <w:gridSpan w:val="2"/>
          </w:tcPr>
          <w:p w:rsidR="00BF7F5C" w:rsidRPr="00EF6666" w:rsidRDefault="00BF7F5C" w:rsidP="00AF5A98">
            <w:pPr>
              <w:widowControl w:val="0"/>
              <w:ind w:left="44" w:hanging="44"/>
              <w:jc w:val="both"/>
              <w:rPr>
                <w:szCs w:val="24"/>
                <w:rtl/>
              </w:rPr>
            </w:pPr>
            <w:r w:rsidRPr="00D23C12">
              <w:rPr>
                <w:rFonts w:hint="eastAsia"/>
                <w:szCs w:val="24"/>
                <w:rtl/>
              </w:rPr>
              <w:t>ובעקבות</w:t>
            </w:r>
            <w:r w:rsidRPr="00D23C12">
              <w:rPr>
                <w:szCs w:val="24"/>
                <w:rtl/>
              </w:rPr>
              <w:t xml:space="preserve"> </w:t>
            </w:r>
            <w:r w:rsidRPr="00D23C12">
              <w:rPr>
                <w:rFonts w:hint="eastAsia"/>
                <w:szCs w:val="24"/>
                <w:rtl/>
              </w:rPr>
              <w:t>קול</w:t>
            </w:r>
            <w:r w:rsidRPr="00D23C12">
              <w:rPr>
                <w:szCs w:val="24"/>
                <w:rtl/>
              </w:rPr>
              <w:t xml:space="preserve"> </w:t>
            </w:r>
            <w:r w:rsidRPr="00D23C12">
              <w:rPr>
                <w:rFonts w:hint="eastAsia"/>
                <w:szCs w:val="24"/>
                <w:rtl/>
              </w:rPr>
              <w:t>הקורא</w:t>
            </w:r>
            <w:r w:rsidRPr="00D23C12">
              <w:rPr>
                <w:szCs w:val="24"/>
                <w:rtl/>
              </w:rPr>
              <w:t xml:space="preserve"> </w:t>
            </w:r>
            <w:r w:rsidRPr="00D23C12">
              <w:rPr>
                <w:rFonts w:hint="eastAsia"/>
                <w:szCs w:val="24"/>
                <w:rtl/>
              </w:rPr>
              <w:t>הגיש</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הצעה</w:t>
            </w:r>
            <w:r w:rsidRPr="00D23C12">
              <w:rPr>
                <w:szCs w:val="24"/>
                <w:rtl/>
              </w:rPr>
              <w:t xml:space="preserve"> </w:t>
            </w:r>
            <w:r w:rsidRPr="00D23C12">
              <w:rPr>
                <w:rFonts w:hint="eastAsia"/>
                <w:szCs w:val="24"/>
                <w:rtl/>
              </w:rPr>
              <w:t>בנושא</w:t>
            </w:r>
            <w:r w:rsidRPr="00D23C12">
              <w:rPr>
                <w:szCs w:val="24"/>
                <w:rtl/>
              </w:rPr>
              <w:t>:_______________________</w:t>
            </w:r>
          </w:p>
          <w:p w:rsidR="00BF7F5C" w:rsidRPr="00EF6666" w:rsidRDefault="00BF7F5C" w:rsidP="00AF5A98">
            <w:pPr>
              <w:jc w:val="both"/>
              <w:rPr>
                <w:szCs w:val="24"/>
                <w:rtl/>
              </w:rPr>
            </w:pPr>
            <w:r w:rsidRPr="00D23C12">
              <w:rPr>
                <w:szCs w:val="24"/>
                <w:rtl/>
              </w:rPr>
              <w:t>____________________________________________ (</w:t>
            </w:r>
            <w:r w:rsidRPr="00D23C12">
              <w:rPr>
                <w:rFonts w:hint="eastAsia"/>
                <w:szCs w:val="24"/>
                <w:rtl/>
              </w:rPr>
              <w:t>להלן</w:t>
            </w:r>
            <w:r w:rsidRPr="00D23C12">
              <w:rPr>
                <w:szCs w:val="24"/>
                <w:rtl/>
              </w:rPr>
              <w:t>: "</w:t>
            </w:r>
            <w:r w:rsidRPr="00D23C12">
              <w:rPr>
                <w:rFonts w:hint="eastAsia"/>
                <w:szCs w:val="24"/>
                <w:rtl/>
              </w:rPr>
              <w:t>המחקר</w:t>
            </w:r>
            <w:r w:rsidRPr="00D23C12">
              <w:rPr>
                <w:szCs w:val="24"/>
                <w:rtl/>
              </w:rPr>
              <w:t>")</w:t>
            </w:r>
          </w:p>
        </w:tc>
      </w:tr>
      <w:tr w:rsidR="00BF7F5C" w:rsidRPr="00EF6666" w:rsidTr="00AF5A98">
        <w:tc>
          <w:tcPr>
            <w:tcW w:w="1184" w:type="dxa"/>
          </w:tcPr>
          <w:p w:rsidR="00BF7F5C" w:rsidRPr="00EF6666" w:rsidRDefault="00BF7F5C" w:rsidP="00AF5A98">
            <w:pPr>
              <w:jc w:val="both"/>
              <w:rPr>
                <w:szCs w:val="24"/>
                <w:rtl/>
              </w:rPr>
            </w:pPr>
          </w:p>
        </w:tc>
        <w:tc>
          <w:tcPr>
            <w:tcW w:w="8024" w:type="dxa"/>
            <w:gridSpan w:val="2"/>
          </w:tcPr>
          <w:p w:rsidR="00BF7F5C" w:rsidRPr="00EF6666" w:rsidRDefault="00BF7F5C" w:rsidP="00AF5A98">
            <w:pPr>
              <w:jc w:val="both"/>
              <w:rPr>
                <w:szCs w:val="24"/>
                <w:rtl/>
              </w:rPr>
            </w:pPr>
          </w:p>
        </w:tc>
      </w:tr>
      <w:tr w:rsidR="00BF7F5C" w:rsidRPr="00EF6666" w:rsidTr="00AF5A98">
        <w:tc>
          <w:tcPr>
            <w:tcW w:w="1184" w:type="dxa"/>
          </w:tcPr>
          <w:p w:rsidR="00BF7F5C" w:rsidRPr="00EF6666" w:rsidRDefault="00BF7F5C" w:rsidP="00AF5A98">
            <w:pPr>
              <w:jc w:val="both"/>
              <w:rPr>
                <w:szCs w:val="24"/>
                <w:rtl/>
              </w:rPr>
            </w:pPr>
            <w:r w:rsidRPr="00D23C12">
              <w:rPr>
                <w:rFonts w:hint="eastAsia"/>
                <w:szCs w:val="24"/>
                <w:rtl/>
              </w:rPr>
              <w:t>והואיל</w:t>
            </w:r>
            <w:r w:rsidRPr="00D23C12">
              <w:rPr>
                <w:szCs w:val="24"/>
                <w:rtl/>
              </w:rPr>
              <w:t>:</w:t>
            </w:r>
          </w:p>
        </w:tc>
        <w:tc>
          <w:tcPr>
            <w:tcW w:w="8024" w:type="dxa"/>
            <w:gridSpan w:val="2"/>
          </w:tcPr>
          <w:p w:rsidR="00BF7F5C" w:rsidRPr="00EF6666" w:rsidRDefault="00BF7F5C" w:rsidP="00AF5A98">
            <w:pPr>
              <w:widowControl w:val="0"/>
              <w:ind w:left="44" w:hanging="44"/>
              <w:jc w:val="both"/>
              <w:rPr>
                <w:szCs w:val="24"/>
                <w:rtl/>
              </w:rPr>
            </w:pPr>
            <w:r w:rsidRPr="00D23C12">
              <w:rPr>
                <w:rFonts w:hint="eastAsia"/>
                <w:szCs w:val="24"/>
                <w:rtl/>
              </w:rPr>
              <w:t>וועדת</w:t>
            </w:r>
            <w:r w:rsidRPr="00D23C12">
              <w:rPr>
                <w:szCs w:val="24"/>
                <w:rtl/>
              </w:rPr>
              <w:t xml:space="preserve"> </w:t>
            </w:r>
            <w:r w:rsidRPr="00D23C12">
              <w:rPr>
                <w:rFonts w:hint="eastAsia"/>
                <w:szCs w:val="24"/>
                <w:rtl/>
              </w:rPr>
              <w:t>המכרזים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אישרה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ההתקשרות</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ביום</w:t>
            </w:r>
            <w:r w:rsidRPr="00D23C12">
              <w:rPr>
                <w:szCs w:val="24"/>
                <w:rtl/>
              </w:rPr>
              <w:t xml:space="preserve"> _____.</w:t>
            </w:r>
          </w:p>
        </w:tc>
      </w:tr>
      <w:tr w:rsidR="00BF7F5C" w:rsidRPr="00EF6666" w:rsidTr="00AF5A98">
        <w:tc>
          <w:tcPr>
            <w:tcW w:w="1184" w:type="dxa"/>
          </w:tcPr>
          <w:p w:rsidR="00BF7F5C" w:rsidRPr="00EF6666" w:rsidRDefault="00BF7F5C" w:rsidP="00AF5A98">
            <w:pPr>
              <w:jc w:val="both"/>
              <w:rPr>
                <w:szCs w:val="24"/>
                <w:rtl/>
              </w:rPr>
            </w:pPr>
          </w:p>
        </w:tc>
        <w:tc>
          <w:tcPr>
            <w:tcW w:w="8024" w:type="dxa"/>
            <w:gridSpan w:val="2"/>
          </w:tcPr>
          <w:p w:rsidR="00BF7F5C" w:rsidRPr="00EF6666" w:rsidRDefault="00BF7F5C" w:rsidP="00AF5A98">
            <w:pPr>
              <w:jc w:val="both"/>
              <w:rPr>
                <w:szCs w:val="24"/>
                <w:rtl/>
              </w:rPr>
            </w:pPr>
          </w:p>
        </w:tc>
      </w:tr>
      <w:tr w:rsidR="00BF7F5C" w:rsidRPr="00EF6666" w:rsidTr="00AF5A98">
        <w:tc>
          <w:tcPr>
            <w:tcW w:w="1184" w:type="dxa"/>
          </w:tcPr>
          <w:p w:rsidR="00BF7F5C" w:rsidRPr="00EF6666" w:rsidRDefault="00BF7F5C" w:rsidP="00AF5A98">
            <w:pPr>
              <w:jc w:val="both"/>
              <w:rPr>
                <w:szCs w:val="24"/>
                <w:rtl/>
              </w:rPr>
            </w:pPr>
            <w:r w:rsidRPr="00D23C12">
              <w:rPr>
                <w:rFonts w:hint="eastAsia"/>
                <w:szCs w:val="24"/>
                <w:rtl/>
              </w:rPr>
              <w:t>והואיל</w:t>
            </w:r>
            <w:r w:rsidRPr="00D23C12">
              <w:rPr>
                <w:szCs w:val="24"/>
                <w:rtl/>
              </w:rPr>
              <w:t>:</w:t>
            </w:r>
          </w:p>
        </w:tc>
        <w:tc>
          <w:tcPr>
            <w:tcW w:w="8024" w:type="dxa"/>
            <w:gridSpan w:val="2"/>
          </w:tcPr>
          <w:p w:rsidR="00BF7F5C" w:rsidRPr="00EF6666" w:rsidRDefault="00BF7F5C" w:rsidP="00AF5A98">
            <w:pPr>
              <w:jc w:val="both"/>
              <w:rPr>
                <w:szCs w:val="24"/>
                <w:rtl/>
              </w:rPr>
            </w:pPr>
            <w:r w:rsidRPr="00D23C12">
              <w:rPr>
                <w:rFonts w:hint="eastAsia"/>
                <w:szCs w:val="24"/>
                <w:rtl/>
              </w:rPr>
              <w:t>והמשרד</w:t>
            </w:r>
            <w:r w:rsidRPr="00D23C12">
              <w:rPr>
                <w:szCs w:val="24"/>
                <w:rtl/>
              </w:rPr>
              <w:t xml:space="preserve"> </w:t>
            </w:r>
            <w:r w:rsidRPr="00D23C12">
              <w:rPr>
                <w:rFonts w:hint="eastAsia"/>
                <w:szCs w:val="24"/>
                <w:rtl/>
              </w:rPr>
              <w:t>החליט</w:t>
            </w:r>
            <w:r w:rsidRPr="00D23C12">
              <w:rPr>
                <w:szCs w:val="24"/>
                <w:rtl/>
              </w:rPr>
              <w:t xml:space="preserve"> </w:t>
            </w:r>
            <w:r w:rsidRPr="00D23C12">
              <w:rPr>
                <w:rFonts w:hint="eastAsia"/>
                <w:szCs w:val="24"/>
                <w:rtl/>
              </w:rPr>
              <w:t>להתקשר</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הצעת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הכוללת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תוכנית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והמפרט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כפי</w:t>
            </w:r>
            <w:r w:rsidRPr="00D23C12">
              <w:rPr>
                <w:szCs w:val="24"/>
                <w:rtl/>
              </w:rPr>
              <w:t xml:space="preserve"> </w:t>
            </w:r>
            <w:r w:rsidRPr="00D23C12">
              <w:rPr>
                <w:rFonts w:hint="eastAsia"/>
                <w:szCs w:val="24"/>
                <w:rtl/>
              </w:rPr>
              <w:t>שאושרו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רצ</w:t>
            </w:r>
            <w:r w:rsidRPr="00D23C12">
              <w:rPr>
                <w:szCs w:val="24"/>
                <w:rtl/>
              </w:rPr>
              <w:t>"</w:t>
            </w:r>
            <w:r w:rsidRPr="00D23C12">
              <w:rPr>
                <w:rFonts w:hint="eastAsia"/>
                <w:szCs w:val="24"/>
                <w:rtl/>
              </w:rPr>
              <w:t>ב</w:t>
            </w:r>
            <w:r w:rsidRPr="00D23C12">
              <w:rPr>
                <w:szCs w:val="24"/>
                <w:rtl/>
              </w:rPr>
              <w:t xml:space="preserve"> </w:t>
            </w:r>
            <w:r w:rsidRPr="00D23C12">
              <w:rPr>
                <w:rFonts w:hint="eastAsia"/>
                <w:szCs w:val="24"/>
                <w:rtl/>
              </w:rPr>
              <w:t>כנספח</w:t>
            </w:r>
            <w:r w:rsidRPr="00D23C12">
              <w:rPr>
                <w:szCs w:val="24"/>
                <w:rtl/>
              </w:rPr>
              <w:t xml:space="preserve"> </w:t>
            </w:r>
            <w:r w:rsidRPr="00D23C12">
              <w:rPr>
                <w:rFonts w:hint="eastAsia"/>
                <w:szCs w:val="24"/>
                <w:rtl/>
              </w:rPr>
              <w:t>א</w:t>
            </w:r>
            <w:r w:rsidRPr="00D23C12">
              <w:rPr>
                <w:szCs w:val="24"/>
                <w:rtl/>
              </w:rPr>
              <w:t>' (</w:t>
            </w:r>
            <w:r w:rsidRPr="00D23C12">
              <w:rPr>
                <w:rFonts w:hint="eastAsia"/>
                <w:szCs w:val="24"/>
                <w:rtl/>
              </w:rPr>
              <w:t>להלן</w:t>
            </w:r>
            <w:r w:rsidRPr="00D23C12">
              <w:rPr>
                <w:szCs w:val="24"/>
                <w:rtl/>
              </w:rPr>
              <w:t xml:space="preserve"> – </w:t>
            </w:r>
            <w:r w:rsidRPr="00D23C12">
              <w:rPr>
                <w:rFonts w:hint="eastAsia"/>
                <w:szCs w:val="24"/>
                <w:rtl/>
              </w:rPr>
              <w:t>התוכנית</w:t>
            </w:r>
            <w:r w:rsidRPr="00D23C12">
              <w:rPr>
                <w:szCs w:val="24"/>
                <w:rtl/>
              </w:rPr>
              <w:t>);</w:t>
            </w:r>
          </w:p>
        </w:tc>
      </w:tr>
      <w:tr w:rsidR="00BF7F5C" w:rsidRPr="00EF6666" w:rsidTr="00AF5A98">
        <w:tc>
          <w:tcPr>
            <w:tcW w:w="1184" w:type="dxa"/>
          </w:tcPr>
          <w:p w:rsidR="00BF7F5C" w:rsidRPr="00EF6666" w:rsidRDefault="00BF7F5C" w:rsidP="00AF5A98">
            <w:pPr>
              <w:jc w:val="both"/>
              <w:rPr>
                <w:szCs w:val="24"/>
                <w:rtl/>
              </w:rPr>
            </w:pPr>
          </w:p>
        </w:tc>
        <w:tc>
          <w:tcPr>
            <w:tcW w:w="8024" w:type="dxa"/>
            <w:gridSpan w:val="2"/>
          </w:tcPr>
          <w:p w:rsidR="00BF7F5C" w:rsidRPr="00EF6666" w:rsidRDefault="00BF7F5C" w:rsidP="00AF5A98">
            <w:pPr>
              <w:jc w:val="both"/>
              <w:rPr>
                <w:szCs w:val="24"/>
                <w:rtl/>
              </w:rPr>
            </w:pPr>
          </w:p>
        </w:tc>
      </w:tr>
      <w:tr w:rsidR="00BF7F5C" w:rsidRPr="00EF6666" w:rsidTr="00AF5A98">
        <w:tc>
          <w:tcPr>
            <w:tcW w:w="1184" w:type="dxa"/>
          </w:tcPr>
          <w:p w:rsidR="00BF7F5C" w:rsidRPr="00EF6666" w:rsidRDefault="00BF7F5C" w:rsidP="00AF5A98">
            <w:pPr>
              <w:jc w:val="both"/>
              <w:rPr>
                <w:szCs w:val="24"/>
                <w:rtl/>
              </w:rPr>
            </w:pPr>
          </w:p>
        </w:tc>
        <w:tc>
          <w:tcPr>
            <w:tcW w:w="8024" w:type="dxa"/>
            <w:gridSpan w:val="2"/>
          </w:tcPr>
          <w:p w:rsidR="00BF7F5C" w:rsidRPr="00EF6666" w:rsidRDefault="00BF7F5C" w:rsidP="00AF5A98">
            <w:pPr>
              <w:widowControl w:val="0"/>
              <w:jc w:val="both"/>
              <w:rPr>
                <w:b/>
                <w:bCs/>
                <w:szCs w:val="24"/>
                <w:rtl/>
              </w:rPr>
            </w:pPr>
            <w:r w:rsidRPr="00D23C12">
              <w:rPr>
                <w:rFonts w:hint="eastAsia"/>
                <w:b/>
                <w:bCs/>
                <w:szCs w:val="24"/>
                <w:rtl/>
              </w:rPr>
              <w:t>לפיכך</w:t>
            </w:r>
            <w:r w:rsidRPr="00D23C12">
              <w:rPr>
                <w:b/>
                <w:bCs/>
                <w:szCs w:val="24"/>
                <w:rtl/>
              </w:rPr>
              <w:t xml:space="preserve"> </w:t>
            </w:r>
            <w:r w:rsidRPr="00D23C12">
              <w:rPr>
                <w:rFonts w:hint="eastAsia"/>
                <w:b/>
                <w:bCs/>
                <w:szCs w:val="24"/>
                <w:rtl/>
              </w:rPr>
              <w:t>הוסכם</w:t>
            </w:r>
            <w:r w:rsidRPr="00D23C12">
              <w:rPr>
                <w:b/>
                <w:bCs/>
                <w:szCs w:val="24"/>
                <w:rtl/>
              </w:rPr>
              <w:t xml:space="preserve"> </w:t>
            </w:r>
            <w:r w:rsidRPr="00D23C12">
              <w:rPr>
                <w:rFonts w:hint="eastAsia"/>
                <w:b/>
                <w:bCs/>
                <w:szCs w:val="24"/>
                <w:rtl/>
              </w:rPr>
              <w:t>והותנה</w:t>
            </w:r>
            <w:r w:rsidRPr="00D23C12">
              <w:rPr>
                <w:b/>
                <w:bCs/>
                <w:szCs w:val="24"/>
                <w:rtl/>
              </w:rPr>
              <w:t xml:space="preserve"> </w:t>
            </w:r>
            <w:r w:rsidRPr="00D23C12">
              <w:rPr>
                <w:rFonts w:hint="eastAsia"/>
                <w:b/>
                <w:bCs/>
                <w:szCs w:val="24"/>
                <w:rtl/>
              </w:rPr>
              <w:t>בין</w:t>
            </w:r>
            <w:r w:rsidRPr="00D23C12">
              <w:rPr>
                <w:b/>
                <w:bCs/>
                <w:szCs w:val="24"/>
                <w:rtl/>
              </w:rPr>
              <w:t xml:space="preserve"> </w:t>
            </w:r>
            <w:r w:rsidRPr="00D23C12">
              <w:rPr>
                <w:rFonts w:hint="eastAsia"/>
                <w:b/>
                <w:bCs/>
                <w:szCs w:val="24"/>
                <w:rtl/>
              </w:rPr>
              <w:t>הצדדים</w:t>
            </w:r>
            <w:r w:rsidRPr="00D23C12">
              <w:rPr>
                <w:b/>
                <w:bCs/>
                <w:szCs w:val="24"/>
                <w:rtl/>
              </w:rPr>
              <w:t xml:space="preserve"> </w:t>
            </w:r>
            <w:r w:rsidRPr="00D23C12">
              <w:rPr>
                <w:rFonts w:hint="eastAsia"/>
                <w:b/>
                <w:bCs/>
                <w:szCs w:val="24"/>
                <w:rtl/>
              </w:rPr>
              <w:t>כדלקמן</w:t>
            </w:r>
            <w:r w:rsidRPr="00D23C12">
              <w:rPr>
                <w:b/>
                <w:bCs/>
                <w:szCs w:val="24"/>
                <w:rtl/>
              </w:rPr>
              <w:t>:</w:t>
            </w:r>
          </w:p>
        </w:tc>
      </w:tr>
      <w:tr w:rsidR="00BF7F5C" w:rsidRPr="00EF6666" w:rsidTr="00AF5A98">
        <w:trPr>
          <w:gridAfter w:val="1"/>
          <w:wAfter w:w="788" w:type="dxa"/>
        </w:trPr>
        <w:tc>
          <w:tcPr>
            <w:tcW w:w="1184" w:type="dxa"/>
          </w:tcPr>
          <w:p w:rsidR="00BF7F5C" w:rsidRPr="00EF6666" w:rsidRDefault="00BF7F5C" w:rsidP="00AF5A98">
            <w:pPr>
              <w:jc w:val="both"/>
              <w:rPr>
                <w:szCs w:val="24"/>
                <w:rtl/>
              </w:rPr>
            </w:pPr>
          </w:p>
        </w:tc>
        <w:tc>
          <w:tcPr>
            <w:tcW w:w="7236" w:type="dxa"/>
          </w:tcPr>
          <w:p w:rsidR="00BF7F5C" w:rsidRPr="00EF6666" w:rsidRDefault="00BF7F5C" w:rsidP="00AF5A98">
            <w:pPr>
              <w:widowControl w:val="0"/>
              <w:jc w:val="both"/>
              <w:rPr>
                <w:b/>
                <w:bCs/>
                <w:szCs w:val="24"/>
                <w:rtl/>
              </w:rPr>
            </w:pPr>
          </w:p>
          <w:p w:rsidR="00BF7F5C" w:rsidRPr="00EF6666" w:rsidRDefault="00BF7F5C" w:rsidP="00AF5A98">
            <w:pPr>
              <w:widowControl w:val="0"/>
              <w:jc w:val="both"/>
              <w:rPr>
                <w:b/>
                <w:bCs/>
                <w:szCs w:val="24"/>
                <w:rtl/>
              </w:rPr>
            </w:pPr>
          </w:p>
        </w:tc>
      </w:tr>
    </w:tbl>
    <w:p w:rsidR="00BF7F5C" w:rsidRPr="00EF6666" w:rsidRDefault="00BF7F5C" w:rsidP="00BF7F5C">
      <w:pPr>
        <w:numPr>
          <w:ilvl w:val="0"/>
          <w:numId w:val="11"/>
        </w:numPr>
        <w:ind w:right="360"/>
        <w:jc w:val="both"/>
        <w:rPr>
          <w:b/>
          <w:bCs/>
          <w:szCs w:val="24"/>
          <w:u w:val="single"/>
        </w:rPr>
      </w:pPr>
      <w:r w:rsidRPr="00D23C12">
        <w:rPr>
          <w:rFonts w:hint="eastAsia"/>
          <w:b/>
          <w:bCs/>
          <w:szCs w:val="24"/>
          <w:u w:val="single"/>
          <w:rtl/>
        </w:rPr>
        <w:t>המבוא</w:t>
      </w:r>
      <w:r w:rsidRPr="00D23C12">
        <w:rPr>
          <w:b/>
          <w:bCs/>
          <w:szCs w:val="24"/>
          <w:u w:val="single"/>
          <w:rtl/>
        </w:rPr>
        <w:t xml:space="preserve"> </w:t>
      </w:r>
      <w:r w:rsidRPr="00D23C12">
        <w:rPr>
          <w:rFonts w:hint="eastAsia"/>
          <w:b/>
          <w:bCs/>
          <w:szCs w:val="24"/>
          <w:u w:val="single"/>
          <w:rtl/>
        </w:rPr>
        <w:t>ורשימת</w:t>
      </w:r>
      <w:r w:rsidRPr="00D23C12">
        <w:rPr>
          <w:b/>
          <w:bCs/>
          <w:szCs w:val="24"/>
          <w:u w:val="single"/>
          <w:rtl/>
        </w:rPr>
        <w:t xml:space="preserve"> </w:t>
      </w:r>
      <w:r w:rsidRPr="00D23C12">
        <w:rPr>
          <w:rFonts w:hint="eastAsia"/>
          <w:b/>
          <w:bCs/>
          <w:szCs w:val="24"/>
          <w:u w:val="single"/>
          <w:rtl/>
        </w:rPr>
        <w:t>המסמכים</w:t>
      </w:r>
      <w:r w:rsidRPr="00D23C12">
        <w:rPr>
          <w:b/>
          <w:bCs/>
          <w:szCs w:val="24"/>
          <w:u w:val="single"/>
          <w:rtl/>
        </w:rPr>
        <w:t xml:space="preserve"> </w:t>
      </w:r>
      <w:r w:rsidRPr="00D23C12">
        <w:rPr>
          <w:rFonts w:hint="eastAsia"/>
          <w:b/>
          <w:bCs/>
          <w:szCs w:val="24"/>
          <w:u w:val="single"/>
          <w:rtl/>
        </w:rPr>
        <w:t>הישימים</w:t>
      </w:r>
    </w:p>
    <w:p w:rsidR="00BF7F5C" w:rsidRPr="00EF6666" w:rsidRDefault="00BF7F5C" w:rsidP="00BF7F5C">
      <w:pPr>
        <w:spacing w:before="120"/>
        <w:ind w:left="567"/>
        <w:jc w:val="both"/>
        <w:rPr>
          <w:szCs w:val="24"/>
          <w:rtl/>
        </w:rPr>
      </w:pPr>
      <w:r w:rsidRPr="00D23C12">
        <w:rPr>
          <w:rFonts w:hint="eastAsia"/>
          <w:szCs w:val="24"/>
          <w:rtl/>
        </w:rPr>
        <w:t>המבוא</w:t>
      </w:r>
      <w:r w:rsidRPr="00D23C12">
        <w:rPr>
          <w:szCs w:val="24"/>
          <w:rtl/>
        </w:rPr>
        <w:t xml:space="preserve"> </w:t>
      </w:r>
      <w:r w:rsidRPr="00D23C12">
        <w:rPr>
          <w:rFonts w:hint="eastAsia"/>
          <w:szCs w:val="24"/>
          <w:rtl/>
        </w:rPr>
        <w:t>להסכם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המסמכים</w:t>
      </w:r>
      <w:r w:rsidRPr="00D23C12">
        <w:rPr>
          <w:szCs w:val="24"/>
          <w:rtl/>
        </w:rPr>
        <w:t xml:space="preserve"> </w:t>
      </w:r>
      <w:r w:rsidRPr="00D23C12">
        <w:rPr>
          <w:rFonts w:hint="eastAsia"/>
          <w:szCs w:val="24"/>
          <w:rtl/>
        </w:rPr>
        <w:t>הישימים</w:t>
      </w:r>
      <w:r w:rsidRPr="00D23C12">
        <w:rPr>
          <w:szCs w:val="24"/>
          <w:rtl/>
        </w:rPr>
        <w:t xml:space="preserve"> </w:t>
      </w:r>
      <w:r w:rsidRPr="00D23C12">
        <w:rPr>
          <w:rFonts w:hint="eastAsia"/>
          <w:szCs w:val="24"/>
          <w:rtl/>
        </w:rPr>
        <w:t>המפורטים</w:t>
      </w:r>
      <w:r w:rsidRPr="00D23C12">
        <w:rPr>
          <w:szCs w:val="24"/>
          <w:rtl/>
        </w:rPr>
        <w:t xml:space="preserve"> </w:t>
      </w:r>
      <w:r w:rsidRPr="00D23C12">
        <w:rPr>
          <w:rFonts w:hint="eastAsia"/>
          <w:szCs w:val="24"/>
          <w:rtl/>
        </w:rPr>
        <w:t>להלן</w:t>
      </w:r>
      <w:r w:rsidRPr="00D23C12">
        <w:rPr>
          <w:szCs w:val="24"/>
          <w:rtl/>
        </w:rPr>
        <w:t xml:space="preserve"> </w:t>
      </w:r>
      <w:r w:rsidRPr="00D23C12">
        <w:rPr>
          <w:rFonts w:hint="eastAsia"/>
          <w:szCs w:val="24"/>
          <w:rtl/>
        </w:rPr>
        <w:t>מהווים</w:t>
      </w:r>
      <w:r w:rsidRPr="00D23C12">
        <w:rPr>
          <w:szCs w:val="24"/>
          <w:rtl/>
        </w:rPr>
        <w:t xml:space="preserve"> </w:t>
      </w:r>
      <w:r w:rsidRPr="00D23C12">
        <w:rPr>
          <w:rFonts w:hint="eastAsia"/>
          <w:szCs w:val="24"/>
          <w:rtl/>
        </w:rPr>
        <w:t>חלק</w:t>
      </w:r>
      <w:r w:rsidRPr="00D23C12">
        <w:rPr>
          <w:szCs w:val="24"/>
          <w:rtl/>
        </w:rPr>
        <w:t xml:space="preserve"> </w:t>
      </w:r>
      <w:r w:rsidRPr="00D23C12">
        <w:rPr>
          <w:rFonts w:hint="eastAsia"/>
          <w:szCs w:val="24"/>
          <w:rtl/>
        </w:rPr>
        <w:t>בלתי</w:t>
      </w:r>
      <w:r w:rsidRPr="00D23C12">
        <w:rPr>
          <w:szCs w:val="24"/>
          <w:rtl/>
        </w:rPr>
        <w:t xml:space="preserve"> </w:t>
      </w:r>
      <w:r w:rsidRPr="00D23C12">
        <w:rPr>
          <w:rFonts w:hint="eastAsia"/>
          <w:szCs w:val="24"/>
          <w:rtl/>
        </w:rPr>
        <w:t>נפרד</w:t>
      </w:r>
      <w:r w:rsidRPr="00D23C12">
        <w:rPr>
          <w:szCs w:val="24"/>
          <w:rtl/>
        </w:rPr>
        <w:t xml:space="preserve"> </w:t>
      </w:r>
      <w:r w:rsidRPr="00D23C12">
        <w:rPr>
          <w:rFonts w:hint="eastAsia"/>
          <w:szCs w:val="24"/>
          <w:rtl/>
        </w:rPr>
        <w:t>ממנו</w:t>
      </w:r>
      <w:r w:rsidRPr="00D23C12">
        <w:rPr>
          <w:szCs w:val="24"/>
          <w:rtl/>
        </w:rPr>
        <w:t>.</w:t>
      </w:r>
    </w:p>
    <w:p w:rsidR="00BF7F5C" w:rsidRPr="00EF6666" w:rsidRDefault="00BF7F5C" w:rsidP="00BF7F5C">
      <w:pPr>
        <w:ind w:left="567"/>
        <w:jc w:val="both"/>
        <w:rPr>
          <w:szCs w:val="24"/>
          <w:rtl/>
        </w:rPr>
      </w:pPr>
      <w:r w:rsidRPr="00D23C12">
        <w:rPr>
          <w:rFonts w:hint="eastAsia"/>
          <w:szCs w:val="24"/>
          <w:rtl/>
        </w:rPr>
        <w:t>מסמכים</w:t>
      </w:r>
      <w:r w:rsidRPr="00D23C12">
        <w:rPr>
          <w:szCs w:val="24"/>
          <w:rtl/>
        </w:rPr>
        <w:t xml:space="preserve"> </w:t>
      </w:r>
      <w:r w:rsidRPr="00D23C12">
        <w:rPr>
          <w:rFonts w:hint="eastAsia"/>
          <w:szCs w:val="24"/>
          <w:rtl/>
        </w:rPr>
        <w:t>ישימים</w:t>
      </w:r>
      <w:r w:rsidRPr="00D23C12">
        <w:rPr>
          <w:szCs w:val="24"/>
          <w:rtl/>
        </w:rPr>
        <w:t>:</w:t>
      </w:r>
    </w:p>
    <w:p w:rsidR="00BF7F5C" w:rsidRPr="00EF6666" w:rsidRDefault="00BF7F5C" w:rsidP="00BF7F5C">
      <w:pPr>
        <w:numPr>
          <w:ilvl w:val="1"/>
          <w:numId w:val="11"/>
        </w:numPr>
        <w:ind w:right="360"/>
        <w:jc w:val="both"/>
        <w:rPr>
          <w:szCs w:val="24"/>
        </w:rPr>
      </w:pPr>
      <w:r w:rsidRPr="00D23C12">
        <w:rPr>
          <w:rFonts w:hint="eastAsia"/>
          <w:szCs w:val="24"/>
          <w:rtl/>
        </w:rPr>
        <w:t>הנחיות</w:t>
      </w:r>
      <w:r w:rsidRPr="00D23C12">
        <w:rPr>
          <w:szCs w:val="24"/>
          <w:rtl/>
        </w:rPr>
        <w:t xml:space="preserve"> </w:t>
      </w:r>
      <w:r w:rsidRPr="00D23C12">
        <w:rPr>
          <w:rFonts w:hint="eastAsia"/>
          <w:szCs w:val="24"/>
          <w:rtl/>
        </w:rPr>
        <w:t>להגשת</w:t>
      </w:r>
      <w:r w:rsidRPr="00D23C12">
        <w:rPr>
          <w:szCs w:val="24"/>
          <w:rtl/>
        </w:rPr>
        <w:t xml:space="preserve"> </w:t>
      </w:r>
      <w:r w:rsidRPr="00D23C12">
        <w:rPr>
          <w:rFonts w:hint="eastAsia"/>
          <w:szCs w:val="24"/>
          <w:rtl/>
        </w:rPr>
        <w:t>דוחות</w:t>
      </w:r>
      <w:r w:rsidRPr="00D23C12">
        <w:rPr>
          <w:szCs w:val="24"/>
          <w:rtl/>
        </w:rPr>
        <w:t xml:space="preserve"> </w:t>
      </w:r>
      <w:r w:rsidRPr="00D23C12">
        <w:rPr>
          <w:rFonts w:hint="eastAsia"/>
          <w:szCs w:val="24"/>
          <w:rtl/>
        </w:rPr>
        <w:t>מדעיים</w:t>
      </w:r>
      <w:r w:rsidRPr="00D23C12">
        <w:rPr>
          <w:szCs w:val="24"/>
          <w:rtl/>
        </w:rPr>
        <w:t xml:space="preserve"> </w:t>
      </w:r>
      <w:r w:rsidRPr="00D23C12">
        <w:rPr>
          <w:rFonts w:hint="eastAsia"/>
          <w:szCs w:val="24"/>
          <w:rtl/>
        </w:rPr>
        <w:t>סופיים</w:t>
      </w:r>
      <w:r>
        <w:rPr>
          <w:rFonts w:hint="cs"/>
          <w:szCs w:val="24"/>
          <w:rtl/>
        </w:rPr>
        <w:t>.</w:t>
      </w:r>
    </w:p>
    <w:p w:rsidR="00BF7F5C" w:rsidRPr="00EF6666" w:rsidRDefault="00BF7F5C" w:rsidP="00BF7F5C">
      <w:pPr>
        <w:numPr>
          <w:ilvl w:val="1"/>
          <w:numId w:val="11"/>
        </w:numPr>
        <w:ind w:right="360"/>
        <w:jc w:val="both"/>
        <w:rPr>
          <w:szCs w:val="24"/>
        </w:rPr>
      </w:pPr>
      <w:r w:rsidRPr="00D23C12">
        <w:rPr>
          <w:rFonts w:hint="eastAsia"/>
          <w:szCs w:val="24"/>
          <w:rtl/>
        </w:rPr>
        <w:t>הנחיות</w:t>
      </w:r>
      <w:r w:rsidRPr="00D23C12">
        <w:rPr>
          <w:szCs w:val="24"/>
          <w:rtl/>
        </w:rPr>
        <w:t xml:space="preserve"> </w:t>
      </w:r>
      <w:r w:rsidRPr="00D23C12">
        <w:rPr>
          <w:rFonts w:hint="eastAsia"/>
          <w:szCs w:val="24"/>
          <w:rtl/>
        </w:rPr>
        <w:t>להגשת</w:t>
      </w:r>
      <w:r w:rsidRPr="00D23C12">
        <w:rPr>
          <w:szCs w:val="24"/>
          <w:rtl/>
        </w:rPr>
        <w:t xml:space="preserve"> </w:t>
      </w:r>
      <w:r w:rsidRPr="00D23C12">
        <w:rPr>
          <w:rFonts w:hint="eastAsia"/>
          <w:szCs w:val="24"/>
          <w:rtl/>
        </w:rPr>
        <w:t>דוחות</w:t>
      </w:r>
      <w:r w:rsidRPr="00D23C12">
        <w:rPr>
          <w:szCs w:val="24"/>
          <w:rtl/>
        </w:rPr>
        <w:t xml:space="preserve"> </w:t>
      </w:r>
      <w:r w:rsidRPr="00D23C12">
        <w:rPr>
          <w:rFonts w:hint="eastAsia"/>
          <w:szCs w:val="24"/>
          <w:rtl/>
        </w:rPr>
        <w:t>כספיים</w:t>
      </w:r>
      <w:r w:rsidRPr="00D23C12">
        <w:rPr>
          <w:szCs w:val="24"/>
          <w:rtl/>
        </w:rPr>
        <w:t xml:space="preserve"> </w:t>
      </w:r>
      <w:r w:rsidRPr="00D23C12">
        <w:rPr>
          <w:rFonts w:hint="eastAsia"/>
          <w:szCs w:val="24"/>
          <w:rtl/>
        </w:rPr>
        <w:t>סופיים</w:t>
      </w:r>
      <w:r>
        <w:rPr>
          <w:rFonts w:hint="cs"/>
          <w:szCs w:val="24"/>
          <w:rtl/>
        </w:rPr>
        <w:t>.</w:t>
      </w:r>
    </w:p>
    <w:p w:rsidR="00BF7F5C" w:rsidRPr="00EF6666" w:rsidRDefault="00BF7F5C" w:rsidP="00BF7F5C">
      <w:pPr>
        <w:ind w:left="567"/>
        <w:jc w:val="both"/>
        <w:rPr>
          <w:szCs w:val="24"/>
          <w:rtl/>
        </w:rPr>
      </w:pPr>
      <w:r w:rsidRPr="00D23C12">
        <w:rPr>
          <w:rFonts w:hint="eastAsia"/>
          <w:szCs w:val="24"/>
          <w:rtl/>
        </w:rPr>
        <w:t>מסמכים</w:t>
      </w:r>
      <w:r w:rsidRPr="00D23C12">
        <w:rPr>
          <w:szCs w:val="24"/>
          <w:rtl/>
        </w:rPr>
        <w:t xml:space="preserve"> </w:t>
      </w:r>
      <w:r w:rsidRPr="00D23C12">
        <w:rPr>
          <w:rFonts w:hint="eastAsia"/>
          <w:szCs w:val="24"/>
          <w:rtl/>
        </w:rPr>
        <w:t>אלה</w:t>
      </w:r>
      <w:r w:rsidRPr="00D23C12">
        <w:rPr>
          <w:szCs w:val="24"/>
          <w:rtl/>
        </w:rPr>
        <w:t xml:space="preserve"> </w:t>
      </w:r>
      <w:r w:rsidRPr="00D23C12">
        <w:rPr>
          <w:rFonts w:hint="eastAsia"/>
          <w:szCs w:val="24"/>
          <w:rtl/>
        </w:rPr>
        <w:t>צורפו</w:t>
      </w:r>
      <w:r w:rsidRPr="00D23C12">
        <w:rPr>
          <w:szCs w:val="24"/>
          <w:rtl/>
        </w:rPr>
        <w:t xml:space="preserve"> </w:t>
      </w:r>
      <w:r w:rsidRPr="00D23C12">
        <w:rPr>
          <w:rFonts w:hint="eastAsia"/>
          <w:szCs w:val="24"/>
          <w:rtl/>
        </w:rPr>
        <w:t>כנספחים</w:t>
      </w:r>
      <w:r w:rsidRPr="00D23C12">
        <w:rPr>
          <w:szCs w:val="24"/>
          <w:rtl/>
        </w:rPr>
        <w:t xml:space="preserve"> </w:t>
      </w:r>
      <w:r w:rsidRPr="00D23C12">
        <w:rPr>
          <w:rFonts w:hint="eastAsia"/>
          <w:szCs w:val="24"/>
          <w:rtl/>
        </w:rPr>
        <w:t>ל</w:t>
      </w:r>
      <w:r w:rsidRPr="00D23C12">
        <w:rPr>
          <w:szCs w:val="24"/>
          <w:rtl/>
        </w:rPr>
        <w:t>"</w:t>
      </w:r>
      <w:r w:rsidRPr="00D23C12">
        <w:rPr>
          <w:rFonts w:hint="eastAsia"/>
          <w:szCs w:val="24"/>
          <w:rtl/>
        </w:rPr>
        <w:t>קול</w:t>
      </w:r>
      <w:r w:rsidRPr="00D23C12">
        <w:rPr>
          <w:szCs w:val="24"/>
          <w:rtl/>
        </w:rPr>
        <w:t xml:space="preserve"> </w:t>
      </w:r>
      <w:r w:rsidRPr="00D23C12">
        <w:rPr>
          <w:rFonts w:hint="eastAsia"/>
          <w:szCs w:val="24"/>
          <w:rtl/>
        </w:rPr>
        <w:t>הקורא</w:t>
      </w:r>
      <w:r w:rsidRPr="00D23C12">
        <w:rPr>
          <w:szCs w:val="24"/>
          <w:rtl/>
        </w:rPr>
        <w:t xml:space="preserve">" </w:t>
      </w:r>
      <w:r w:rsidRPr="00D23C12">
        <w:rPr>
          <w:rFonts w:hint="eastAsia"/>
          <w:szCs w:val="24"/>
          <w:rtl/>
        </w:rPr>
        <w:t>ונמצאים</w:t>
      </w:r>
      <w:r w:rsidRPr="00D23C12">
        <w:rPr>
          <w:szCs w:val="24"/>
          <w:rtl/>
        </w:rPr>
        <w:t xml:space="preserve"> </w:t>
      </w:r>
      <w:r w:rsidRPr="00D23C12">
        <w:rPr>
          <w:rFonts w:hint="eastAsia"/>
          <w:szCs w:val="24"/>
          <w:rtl/>
        </w:rPr>
        <w:t>גם</w:t>
      </w:r>
      <w:r w:rsidRPr="00D23C12">
        <w:rPr>
          <w:szCs w:val="24"/>
          <w:rtl/>
        </w:rPr>
        <w:t xml:space="preserve"> </w:t>
      </w:r>
      <w:r w:rsidRPr="00D23C12">
        <w:rPr>
          <w:rFonts w:hint="eastAsia"/>
          <w:szCs w:val="24"/>
          <w:rtl/>
        </w:rPr>
        <w:t>באתר</w:t>
      </w:r>
      <w:r w:rsidRPr="00D23C12">
        <w:rPr>
          <w:szCs w:val="24"/>
          <w:rtl/>
        </w:rPr>
        <w:t xml:space="preserve"> </w:t>
      </w:r>
      <w:r w:rsidRPr="00D23C12">
        <w:rPr>
          <w:rFonts w:hint="eastAsia"/>
          <w:szCs w:val="24"/>
          <w:rtl/>
        </w:rPr>
        <w:t>המשרד</w:t>
      </w:r>
      <w:r w:rsidRPr="00D23C12">
        <w:rPr>
          <w:szCs w:val="24"/>
          <w:rtl/>
        </w:rPr>
        <w:t xml:space="preserve"> </w:t>
      </w:r>
      <w:r w:rsidRPr="00D23C12">
        <w:rPr>
          <w:b/>
          <w:bCs/>
          <w:color w:val="0070C0"/>
          <w:szCs w:val="24"/>
          <w:u w:val="single"/>
        </w:rPr>
        <w:t>www.mni.gov.il</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ביצוע</w:t>
      </w:r>
      <w:r w:rsidRPr="00D23C12">
        <w:rPr>
          <w:b/>
          <w:bCs/>
          <w:szCs w:val="24"/>
          <w:u w:val="single"/>
          <w:rtl/>
        </w:rPr>
        <w:t xml:space="preserve"> </w:t>
      </w:r>
      <w:r w:rsidRPr="00D23C12">
        <w:rPr>
          <w:rFonts w:hint="eastAsia"/>
          <w:b/>
          <w:bCs/>
          <w:szCs w:val="24"/>
          <w:u w:val="single"/>
          <w:rtl/>
        </w:rPr>
        <w:t>המחקר</w:t>
      </w:r>
      <w:r w:rsidRPr="00D23C12">
        <w:rPr>
          <w:b/>
          <w:bCs/>
          <w:szCs w:val="24"/>
          <w:u w:val="single"/>
          <w:rtl/>
        </w:rPr>
        <w:t xml:space="preserve"> </w:t>
      </w:r>
      <w:r w:rsidRPr="00D23C12">
        <w:rPr>
          <w:rFonts w:hint="eastAsia"/>
          <w:b/>
          <w:bCs/>
          <w:szCs w:val="24"/>
          <w:u w:val="single"/>
          <w:rtl/>
        </w:rPr>
        <w:t>בהתאם</w:t>
      </w:r>
      <w:r w:rsidRPr="00D23C12">
        <w:rPr>
          <w:b/>
          <w:bCs/>
          <w:szCs w:val="24"/>
          <w:u w:val="single"/>
          <w:rtl/>
        </w:rPr>
        <w:t xml:space="preserve"> </w:t>
      </w:r>
      <w:r w:rsidRPr="00D23C12">
        <w:rPr>
          <w:rFonts w:hint="eastAsia"/>
          <w:b/>
          <w:bCs/>
          <w:szCs w:val="24"/>
          <w:u w:val="single"/>
          <w:rtl/>
        </w:rPr>
        <w:t>לתוכנית</w:t>
      </w:r>
      <w:r w:rsidRPr="00D23C12">
        <w:rPr>
          <w:b/>
          <w:bCs/>
          <w:szCs w:val="24"/>
          <w:u w:val="single"/>
          <w:rtl/>
        </w:rPr>
        <w:t xml:space="preserve"> </w:t>
      </w:r>
      <w:r w:rsidRPr="00D23C12">
        <w:rPr>
          <w:rFonts w:hint="eastAsia"/>
          <w:b/>
          <w:bCs/>
          <w:szCs w:val="24"/>
          <w:u w:val="single"/>
          <w:rtl/>
        </w:rPr>
        <w:t>ולהוראות</w:t>
      </w:r>
      <w:r w:rsidRPr="00D23C12">
        <w:rPr>
          <w:b/>
          <w:bCs/>
          <w:szCs w:val="24"/>
          <w:u w:val="single"/>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המשרד</w:t>
      </w:r>
      <w:r w:rsidRPr="00D23C12">
        <w:rPr>
          <w:szCs w:val="24"/>
          <w:rtl/>
        </w:rPr>
        <w:t xml:space="preserve"> </w:t>
      </w:r>
      <w:r w:rsidRPr="00D23C12">
        <w:rPr>
          <w:rFonts w:hint="eastAsia"/>
          <w:szCs w:val="24"/>
          <w:rtl/>
        </w:rPr>
        <w:t>מוסר</w:t>
      </w:r>
      <w:r w:rsidRPr="00D23C12">
        <w:rPr>
          <w:szCs w:val="24"/>
          <w:rtl/>
        </w:rPr>
        <w:t xml:space="preserve"> </w:t>
      </w:r>
      <w:r w:rsidRPr="00D23C12">
        <w:rPr>
          <w:rFonts w:hint="eastAsia"/>
          <w:szCs w:val="24"/>
          <w:rtl/>
        </w:rPr>
        <w:t>בזה</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והמוסד</w:t>
      </w:r>
      <w:r w:rsidRPr="00D23C12">
        <w:rPr>
          <w:szCs w:val="24"/>
          <w:rtl/>
        </w:rPr>
        <w:t xml:space="preserve"> </w:t>
      </w:r>
      <w:r w:rsidRPr="00D23C12">
        <w:rPr>
          <w:rFonts w:hint="eastAsia"/>
          <w:szCs w:val="24"/>
          <w:rtl/>
        </w:rPr>
        <w:t>מקבל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עצמו</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לתוכנית</w:t>
      </w:r>
      <w:r w:rsidRPr="00D23C12">
        <w:rPr>
          <w:szCs w:val="24"/>
          <w:rtl/>
        </w:rPr>
        <w:t xml:space="preserve">, </w:t>
      </w:r>
      <w:r w:rsidRPr="00D23C12">
        <w:rPr>
          <w:rFonts w:hint="eastAsia"/>
          <w:szCs w:val="24"/>
          <w:rtl/>
        </w:rPr>
        <w:t>וכפוף</w:t>
      </w:r>
      <w:r w:rsidRPr="00D23C12">
        <w:rPr>
          <w:szCs w:val="24"/>
          <w:rtl/>
        </w:rPr>
        <w:t xml:space="preserve"> </w:t>
      </w:r>
      <w:r w:rsidRPr="00D23C12">
        <w:rPr>
          <w:rFonts w:hint="eastAsia"/>
          <w:szCs w:val="24"/>
          <w:rtl/>
        </w:rPr>
        <w:t>להוראות</w:t>
      </w:r>
      <w:r w:rsidRPr="00D23C12">
        <w:rPr>
          <w:szCs w:val="24"/>
          <w:rtl/>
        </w:rPr>
        <w:t xml:space="preserve"> </w:t>
      </w:r>
      <w:r w:rsidRPr="00D23C12">
        <w:rPr>
          <w:rFonts w:hint="eastAsia"/>
          <w:szCs w:val="24"/>
          <w:rtl/>
        </w:rPr>
        <w:t>המפורטות</w:t>
      </w:r>
      <w:r w:rsidRPr="00D23C12">
        <w:rPr>
          <w:szCs w:val="24"/>
          <w:rtl/>
        </w:rPr>
        <w:t xml:space="preserve"> </w:t>
      </w:r>
      <w:r w:rsidRPr="00D23C12">
        <w:rPr>
          <w:rFonts w:hint="eastAsia"/>
          <w:szCs w:val="24"/>
          <w:rtl/>
        </w:rPr>
        <w:t>בהסכם</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ישנה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התוכנית</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יסטה</w:t>
      </w:r>
      <w:r w:rsidRPr="00D23C12">
        <w:rPr>
          <w:szCs w:val="24"/>
          <w:rtl/>
        </w:rPr>
        <w:t xml:space="preserve"> </w:t>
      </w:r>
      <w:r w:rsidRPr="00D23C12">
        <w:rPr>
          <w:rFonts w:hint="eastAsia"/>
          <w:szCs w:val="24"/>
          <w:rtl/>
        </w:rPr>
        <w:t>מהם</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קיבל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הסכמת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לכך</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 xml:space="preserve">, </w:t>
      </w:r>
      <w:r w:rsidRPr="00D23C12">
        <w:rPr>
          <w:rFonts w:hint="eastAsia"/>
          <w:szCs w:val="24"/>
          <w:rtl/>
        </w:rPr>
        <w:t>וזאת</w:t>
      </w:r>
      <w:r w:rsidRPr="00D23C12">
        <w:rPr>
          <w:szCs w:val="24"/>
          <w:rtl/>
        </w:rPr>
        <w:t xml:space="preserve"> </w:t>
      </w:r>
      <w:r w:rsidRPr="00D23C12">
        <w:rPr>
          <w:rFonts w:hint="eastAsia"/>
          <w:szCs w:val="24"/>
          <w:rtl/>
        </w:rPr>
        <w:t>למעט</w:t>
      </w:r>
      <w:r w:rsidRPr="00D23C12">
        <w:rPr>
          <w:szCs w:val="24"/>
          <w:rtl/>
        </w:rPr>
        <w:t xml:space="preserve"> </w:t>
      </w:r>
      <w:r w:rsidRPr="00D23C12">
        <w:rPr>
          <w:rFonts w:hint="eastAsia"/>
          <w:szCs w:val="24"/>
          <w:rtl/>
        </w:rPr>
        <w:t>שינויים</w:t>
      </w:r>
      <w:r w:rsidRPr="00D23C12">
        <w:rPr>
          <w:szCs w:val="24"/>
          <w:rtl/>
        </w:rPr>
        <w:t xml:space="preserve"> </w:t>
      </w:r>
      <w:r w:rsidRPr="00D23C12">
        <w:rPr>
          <w:rFonts w:hint="eastAsia"/>
          <w:szCs w:val="24"/>
          <w:rtl/>
        </w:rPr>
        <w:t>הקשורים</w:t>
      </w:r>
      <w:r w:rsidRPr="00D23C12">
        <w:rPr>
          <w:szCs w:val="24"/>
          <w:rtl/>
        </w:rPr>
        <w:t xml:space="preserve"> </w:t>
      </w:r>
      <w:r w:rsidRPr="00D23C12">
        <w:rPr>
          <w:rFonts w:hint="eastAsia"/>
          <w:szCs w:val="24"/>
          <w:rtl/>
        </w:rPr>
        <w:t>בכוח</w:t>
      </w:r>
      <w:r w:rsidRPr="00D23C12">
        <w:rPr>
          <w:szCs w:val="24"/>
          <w:rtl/>
        </w:rPr>
        <w:t xml:space="preserve"> </w:t>
      </w:r>
      <w:r w:rsidRPr="00D23C12">
        <w:rPr>
          <w:rFonts w:hint="eastAsia"/>
          <w:szCs w:val="24"/>
          <w:rtl/>
        </w:rPr>
        <w:t>האדם</w:t>
      </w:r>
      <w:r w:rsidRPr="00D23C12">
        <w:rPr>
          <w:szCs w:val="24"/>
          <w:rtl/>
        </w:rPr>
        <w:t xml:space="preserve"> </w:t>
      </w:r>
      <w:r w:rsidRPr="00D23C12">
        <w:rPr>
          <w:rFonts w:hint="eastAsia"/>
          <w:szCs w:val="24"/>
          <w:rtl/>
        </w:rPr>
        <w:t>העתיד</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ושינויים</w:t>
      </w:r>
      <w:r w:rsidRPr="00D23C12">
        <w:rPr>
          <w:szCs w:val="24"/>
          <w:rtl/>
        </w:rPr>
        <w:t xml:space="preserve"> </w:t>
      </w:r>
      <w:r w:rsidRPr="00D23C12">
        <w:rPr>
          <w:rFonts w:hint="eastAsia"/>
          <w:szCs w:val="24"/>
          <w:rtl/>
        </w:rPr>
        <w:t>הקשורים</w:t>
      </w:r>
      <w:r w:rsidRPr="00D23C12">
        <w:rPr>
          <w:szCs w:val="24"/>
          <w:rtl/>
        </w:rPr>
        <w:t xml:space="preserve"> </w:t>
      </w:r>
      <w:r w:rsidRPr="00D23C12">
        <w:rPr>
          <w:rFonts w:hint="eastAsia"/>
          <w:szCs w:val="24"/>
          <w:rtl/>
        </w:rPr>
        <w:t>בהעברת</w:t>
      </w:r>
      <w:r w:rsidRPr="00D23C12">
        <w:rPr>
          <w:szCs w:val="24"/>
          <w:rtl/>
        </w:rPr>
        <w:t xml:space="preserve"> </w:t>
      </w:r>
      <w:r w:rsidRPr="00D23C12">
        <w:rPr>
          <w:rFonts w:hint="eastAsia"/>
          <w:szCs w:val="24"/>
          <w:rtl/>
        </w:rPr>
        <w:t>כספים</w:t>
      </w:r>
      <w:r w:rsidRPr="00D23C12">
        <w:rPr>
          <w:szCs w:val="24"/>
          <w:rtl/>
        </w:rPr>
        <w:t xml:space="preserve"> </w:t>
      </w:r>
      <w:r w:rsidRPr="00D23C12">
        <w:rPr>
          <w:rFonts w:hint="eastAsia"/>
          <w:szCs w:val="24"/>
          <w:rtl/>
        </w:rPr>
        <w:t>בתוך</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אחד</w:t>
      </w:r>
      <w:r w:rsidRPr="00D23C12">
        <w:rPr>
          <w:szCs w:val="24"/>
          <w:rtl/>
        </w:rPr>
        <w:t xml:space="preserve"> </w:t>
      </w:r>
      <w:r w:rsidRPr="00D23C12">
        <w:rPr>
          <w:rFonts w:hint="eastAsia"/>
          <w:szCs w:val="24"/>
          <w:rtl/>
        </w:rPr>
        <w:t>מסעיפי</w:t>
      </w:r>
      <w:r w:rsidRPr="00D23C12">
        <w:rPr>
          <w:szCs w:val="24"/>
          <w:rtl/>
        </w:rPr>
        <w:t xml:space="preserve"> </w:t>
      </w:r>
      <w:r w:rsidRPr="00D23C12">
        <w:rPr>
          <w:rFonts w:hint="eastAsia"/>
          <w:szCs w:val="24"/>
          <w:rtl/>
        </w:rPr>
        <w:t>המפרט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וביניהם</w:t>
      </w:r>
      <w:r w:rsidRPr="00D23C12">
        <w:rPr>
          <w:szCs w:val="24"/>
          <w:rtl/>
        </w:rPr>
        <w:t xml:space="preserve"> </w:t>
      </w:r>
      <w:r w:rsidRPr="00D23C12">
        <w:rPr>
          <w:rFonts w:hint="eastAsia"/>
          <w:szCs w:val="24"/>
          <w:rtl/>
        </w:rPr>
        <w:t>הדורשים</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מאת</w:t>
      </w:r>
      <w:r w:rsidRPr="00D23C12">
        <w:rPr>
          <w:szCs w:val="24"/>
          <w:rtl/>
        </w:rPr>
        <w:t xml:space="preserve"> </w:t>
      </w:r>
      <w:r w:rsidRPr="00D23C12">
        <w:rPr>
          <w:rFonts w:hint="eastAsia"/>
          <w:szCs w:val="24"/>
          <w:rtl/>
        </w:rPr>
        <w:t>נציג</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יחד</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שינוי</w:t>
      </w:r>
      <w:r w:rsidRPr="00D23C12">
        <w:rPr>
          <w:szCs w:val="24"/>
          <w:rtl/>
        </w:rPr>
        <w:t xml:space="preserve"> </w:t>
      </w:r>
      <w:r w:rsidRPr="00D23C12">
        <w:rPr>
          <w:rFonts w:hint="eastAsia"/>
          <w:szCs w:val="24"/>
          <w:rtl/>
        </w:rPr>
        <w:t>הקשור</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מחייב</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מורשי</w:t>
      </w:r>
      <w:r w:rsidRPr="00D23C12">
        <w:rPr>
          <w:szCs w:val="24"/>
          <w:rtl/>
        </w:rPr>
        <w:t xml:space="preserve"> </w:t>
      </w:r>
      <w:r w:rsidRPr="00D23C12">
        <w:rPr>
          <w:rFonts w:hint="eastAsia"/>
          <w:szCs w:val="24"/>
          <w:rtl/>
        </w:rPr>
        <w:t>החתימה</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יכניס</w:t>
      </w:r>
      <w:r w:rsidRPr="00D23C12">
        <w:rPr>
          <w:szCs w:val="24"/>
          <w:rtl/>
        </w:rPr>
        <w:t xml:space="preserve"> </w:t>
      </w:r>
      <w:r w:rsidRPr="00D23C12">
        <w:rPr>
          <w:rFonts w:hint="eastAsia"/>
          <w:szCs w:val="24"/>
          <w:rtl/>
        </w:rPr>
        <w:t>שינויים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תוספות</w:t>
      </w:r>
      <w:r w:rsidRPr="00D23C12">
        <w:rPr>
          <w:szCs w:val="24"/>
          <w:rtl/>
        </w:rPr>
        <w:t xml:space="preserve"> </w:t>
      </w:r>
      <w:r w:rsidRPr="00D23C12">
        <w:rPr>
          <w:rFonts w:hint="eastAsia"/>
          <w:szCs w:val="24"/>
          <w:rtl/>
        </w:rPr>
        <w:t>לתוכנית</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יתבקש</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לעשות</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השינוי</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התוספות</w:t>
      </w:r>
      <w:r w:rsidRPr="00D23C12">
        <w:rPr>
          <w:szCs w:val="24"/>
          <w:rtl/>
        </w:rPr>
        <w:t xml:space="preserve"> </w:t>
      </w:r>
      <w:r w:rsidRPr="00D23C12">
        <w:rPr>
          <w:rFonts w:hint="eastAsia"/>
          <w:szCs w:val="24"/>
          <w:rtl/>
        </w:rPr>
        <w:t>ידרוש</w:t>
      </w:r>
      <w:r w:rsidRPr="00D23C12">
        <w:rPr>
          <w:szCs w:val="24"/>
          <w:rtl/>
        </w:rPr>
        <w:t xml:space="preserve"> </w:t>
      </w:r>
      <w:r w:rsidRPr="00D23C12">
        <w:rPr>
          <w:rFonts w:hint="eastAsia"/>
          <w:szCs w:val="24"/>
          <w:rtl/>
        </w:rPr>
        <w:t>התאמה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התשלום</w:t>
      </w:r>
      <w:r w:rsidRPr="00D23C12">
        <w:rPr>
          <w:szCs w:val="24"/>
          <w:rtl/>
        </w:rPr>
        <w:t xml:space="preserve"> </w:t>
      </w:r>
      <w:r w:rsidRPr="00D23C12">
        <w:rPr>
          <w:rFonts w:hint="eastAsia"/>
          <w:szCs w:val="24"/>
          <w:rtl/>
        </w:rPr>
        <w:t>הנקוב</w:t>
      </w:r>
      <w:r w:rsidRPr="00D23C12">
        <w:rPr>
          <w:szCs w:val="24"/>
          <w:rtl/>
        </w:rPr>
        <w:t xml:space="preserve"> </w:t>
      </w:r>
      <w:r w:rsidRPr="00D23C12">
        <w:rPr>
          <w:rFonts w:hint="eastAsia"/>
          <w:szCs w:val="24"/>
          <w:rtl/>
        </w:rPr>
        <w:t>בסעיף</w:t>
      </w:r>
      <w:r w:rsidRPr="00D23C12">
        <w:rPr>
          <w:szCs w:val="24"/>
          <w:rtl/>
        </w:rPr>
        <w:t xml:space="preserve"> 8 </w:t>
      </w:r>
      <w:r w:rsidRPr="00D23C12">
        <w:rPr>
          <w:rFonts w:hint="eastAsia"/>
          <w:szCs w:val="24"/>
          <w:rtl/>
        </w:rPr>
        <w:t>להלן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המוגדרת</w:t>
      </w:r>
      <w:r w:rsidRPr="00D23C12">
        <w:rPr>
          <w:szCs w:val="24"/>
          <w:rtl/>
        </w:rPr>
        <w:t xml:space="preserve"> </w:t>
      </w:r>
      <w:r w:rsidRPr="00D23C12">
        <w:rPr>
          <w:rFonts w:hint="eastAsia"/>
          <w:szCs w:val="24"/>
          <w:rtl/>
        </w:rPr>
        <w:t>בסעיף</w:t>
      </w:r>
      <w:r w:rsidRPr="00D23C12">
        <w:rPr>
          <w:szCs w:val="24"/>
          <w:rtl/>
        </w:rPr>
        <w:t xml:space="preserve"> 4 </w:t>
      </w:r>
      <w:r w:rsidRPr="00D23C12">
        <w:rPr>
          <w:rFonts w:hint="eastAsia"/>
          <w:szCs w:val="24"/>
          <w:rtl/>
        </w:rPr>
        <w:t>להלן</w:t>
      </w:r>
      <w:r w:rsidRPr="00D23C12">
        <w:rPr>
          <w:szCs w:val="24"/>
          <w:rtl/>
        </w:rPr>
        <w:t xml:space="preserve">, </w:t>
      </w:r>
      <w:r w:rsidRPr="00D23C12">
        <w:rPr>
          <w:rFonts w:hint="eastAsia"/>
          <w:szCs w:val="24"/>
          <w:rtl/>
        </w:rPr>
        <w:t>ייקבע</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זמן</w:t>
      </w:r>
      <w:r w:rsidRPr="00D23C12">
        <w:rPr>
          <w:szCs w:val="24"/>
          <w:rtl/>
        </w:rPr>
        <w:t xml:space="preserve"> </w:t>
      </w:r>
      <w:r w:rsidRPr="00D23C12">
        <w:rPr>
          <w:rFonts w:hint="eastAsia"/>
          <w:szCs w:val="24"/>
          <w:rtl/>
        </w:rPr>
        <w:t>ההתאמה</w:t>
      </w:r>
      <w:r w:rsidRPr="00D23C12">
        <w:rPr>
          <w:szCs w:val="24"/>
          <w:rtl/>
        </w:rPr>
        <w:t xml:space="preserve"> </w:t>
      </w:r>
      <w:r w:rsidRPr="00D23C12">
        <w:rPr>
          <w:rFonts w:hint="eastAsia"/>
          <w:szCs w:val="24"/>
          <w:rtl/>
        </w:rPr>
        <w:t>בהסכמת</w:t>
      </w:r>
      <w:r w:rsidRPr="00D23C12">
        <w:rPr>
          <w:szCs w:val="24"/>
          <w:rtl/>
        </w:rPr>
        <w:t xml:space="preserve"> </w:t>
      </w:r>
      <w:r w:rsidRPr="00D23C12">
        <w:rPr>
          <w:rFonts w:hint="eastAsia"/>
          <w:szCs w:val="24"/>
          <w:rtl/>
        </w:rPr>
        <w:t>הצדדים</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המוסד</w:t>
      </w:r>
      <w:r w:rsidRPr="00D23C12">
        <w:rPr>
          <w:b/>
          <w:bCs/>
          <w:szCs w:val="24"/>
          <w:u w:val="single"/>
          <w:rtl/>
        </w:rPr>
        <w:t xml:space="preserve"> </w:t>
      </w:r>
      <w:r w:rsidRPr="00D23C12">
        <w:rPr>
          <w:rFonts w:hint="eastAsia"/>
          <w:b/>
          <w:bCs/>
          <w:szCs w:val="24"/>
          <w:u w:val="single"/>
          <w:rtl/>
        </w:rPr>
        <w:t>מתחייב</w:t>
      </w:r>
      <w:r w:rsidRPr="00D23C12">
        <w:rPr>
          <w:b/>
          <w:bCs/>
          <w:szCs w:val="24"/>
          <w:u w:val="single"/>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לעשות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ההכנות</w:t>
      </w:r>
      <w:r w:rsidRPr="00D23C12">
        <w:rPr>
          <w:szCs w:val="24"/>
          <w:rtl/>
        </w:rPr>
        <w:t xml:space="preserve"> </w:t>
      </w:r>
      <w:r w:rsidRPr="00D23C12">
        <w:rPr>
          <w:rFonts w:hint="eastAsia"/>
          <w:szCs w:val="24"/>
          <w:rtl/>
        </w:rPr>
        <w:t>הדרושות</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הסידורים</w:t>
      </w:r>
      <w:r w:rsidRPr="00D23C12">
        <w:rPr>
          <w:szCs w:val="24"/>
          <w:rtl/>
        </w:rPr>
        <w:t xml:space="preserve"> </w:t>
      </w:r>
      <w:r w:rsidRPr="00D23C12">
        <w:rPr>
          <w:rFonts w:hint="eastAsia"/>
          <w:szCs w:val="24"/>
          <w:rtl/>
        </w:rPr>
        <w:t>שיהיו</w:t>
      </w:r>
      <w:r w:rsidRPr="00D23C12">
        <w:rPr>
          <w:szCs w:val="24"/>
          <w:rtl/>
        </w:rPr>
        <w:t xml:space="preserve"> </w:t>
      </w:r>
      <w:r w:rsidRPr="00D23C12">
        <w:rPr>
          <w:rFonts w:hint="eastAsia"/>
          <w:szCs w:val="24"/>
          <w:rtl/>
        </w:rPr>
        <w:t>נחוצים</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באופן</w:t>
      </w:r>
      <w:r w:rsidRPr="00D23C12">
        <w:rPr>
          <w:szCs w:val="24"/>
          <w:rtl/>
        </w:rPr>
        <w:t xml:space="preserve"> </w:t>
      </w:r>
      <w:r w:rsidRPr="00D23C12">
        <w:rPr>
          <w:rFonts w:hint="eastAsia"/>
          <w:szCs w:val="24"/>
          <w:rtl/>
        </w:rPr>
        <w:t>יעיל</w:t>
      </w:r>
      <w:r w:rsidRPr="00D23C12">
        <w:rPr>
          <w:szCs w:val="24"/>
          <w:rtl/>
        </w:rPr>
        <w:t xml:space="preserve"> </w:t>
      </w:r>
      <w:r w:rsidRPr="00D23C12">
        <w:rPr>
          <w:rFonts w:hint="eastAsia"/>
          <w:szCs w:val="24"/>
          <w:rtl/>
        </w:rPr>
        <w:t>ומעולה</w:t>
      </w:r>
      <w:r w:rsidRPr="00D23C12">
        <w:rPr>
          <w:szCs w:val="24"/>
          <w:rtl/>
        </w:rPr>
        <w:t xml:space="preserve"> </w:t>
      </w:r>
      <w:r w:rsidRPr="00D23C12">
        <w:rPr>
          <w:rFonts w:hint="eastAsia"/>
          <w:szCs w:val="24"/>
          <w:rtl/>
        </w:rPr>
        <w:t>ולשביעות</w:t>
      </w:r>
      <w:r w:rsidRPr="00D23C12">
        <w:rPr>
          <w:szCs w:val="24"/>
          <w:rtl/>
        </w:rPr>
        <w:t xml:space="preserve"> </w:t>
      </w:r>
      <w:r w:rsidRPr="00D23C12">
        <w:rPr>
          <w:rFonts w:hint="eastAsia"/>
          <w:szCs w:val="24"/>
          <w:rtl/>
        </w:rPr>
        <w:t>רצונו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להעסיק</w:t>
      </w:r>
      <w:r w:rsidRPr="00D23C12">
        <w:rPr>
          <w:szCs w:val="24"/>
          <w:rtl/>
        </w:rPr>
        <w:t xml:space="preserve"> </w:t>
      </w:r>
      <w:r w:rsidRPr="00D23C12">
        <w:rPr>
          <w:rFonts w:hint="eastAsia"/>
          <w:szCs w:val="24"/>
          <w:rtl/>
        </w:rPr>
        <w:t>עובדים</w:t>
      </w:r>
      <w:r w:rsidRPr="00D23C12">
        <w:rPr>
          <w:szCs w:val="24"/>
          <w:rtl/>
        </w:rPr>
        <w:t xml:space="preserve"> </w:t>
      </w:r>
      <w:r w:rsidRPr="00D23C12">
        <w:rPr>
          <w:rFonts w:hint="eastAsia"/>
          <w:szCs w:val="24"/>
          <w:rtl/>
        </w:rPr>
        <w:t>מנוסים</w:t>
      </w:r>
      <w:r w:rsidRPr="00D23C12">
        <w:rPr>
          <w:szCs w:val="24"/>
          <w:rtl/>
        </w:rPr>
        <w:t xml:space="preserve">, </w:t>
      </w:r>
      <w:r w:rsidRPr="00D23C12">
        <w:rPr>
          <w:rFonts w:hint="eastAsia"/>
          <w:szCs w:val="24"/>
          <w:rtl/>
        </w:rPr>
        <w:t>אחראים</w:t>
      </w:r>
      <w:r w:rsidRPr="00D23C12">
        <w:rPr>
          <w:szCs w:val="24"/>
          <w:rtl/>
        </w:rPr>
        <w:t xml:space="preserve">, </w:t>
      </w:r>
      <w:r w:rsidRPr="00D23C12">
        <w:rPr>
          <w:rFonts w:hint="eastAsia"/>
          <w:szCs w:val="24"/>
          <w:rtl/>
        </w:rPr>
        <w:t>מקצועיים</w:t>
      </w:r>
      <w:r w:rsidRPr="00D23C12">
        <w:rPr>
          <w:szCs w:val="24"/>
          <w:rtl/>
        </w:rPr>
        <w:t xml:space="preserve"> </w:t>
      </w:r>
      <w:r w:rsidRPr="00D23C12">
        <w:rPr>
          <w:rFonts w:hint="eastAsia"/>
          <w:szCs w:val="24"/>
          <w:rtl/>
        </w:rPr>
        <w:t>ובהיקף</w:t>
      </w:r>
      <w:r w:rsidRPr="00D23C12">
        <w:rPr>
          <w:szCs w:val="24"/>
          <w:rtl/>
        </w:rPr>
        <w:t xml:space="preserve"> </w:t>
      </w:r>
      <w:r w:rsidRPr="00D23C12">
        <w:rPr>
          <w:rFonts w:hint="eastAsia"/>
          <w:szCs w:val="24"/>
          <w:rtl/>
        </w:rPr>
        <w:t>הדרוש</w:t>
      </w:r>
      <w:r w:rsidRPr="00D23C12">
        <w:rPr>
          <w:szCs w:val="24"/>
          <w:rtl/>
        </w:rPr>
        <w:t xml:space="preserve"> </w:t>
      </w:r>
      <w:r w:rsidRPr="00D23C12">
        <w:rPr>
          <w:rFonts w:hint="eastAsia"/>
          <w:szCs w:val="24"/>
          <w:rtl/>
        </w:rPr>
        <w:t>להתקדמות</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להוראות</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ברמה</w:t>
      </w:r>
      <w:r w:rsidRPr="00D23C12">
        <w:rPr>
          <w:szCs w:val="24"/>
          <w:rtl/>
        </w:rPr>
        <w:t xml:space="preserve"> </w:t>
      </w:r>
      <w:r w:rsidRPr="00D23C12">
        <w:rPr>
          <w:rFonts w:hint="eastAsia"/>
          <w:szCs w:val="24"/>
          <w:rtl/>
        </w:rPr>
        <w:t>גבוהה</w:t>
      </w:r>
      <w:r w:rsidRPr="00D23C12">
        <w:rPr>
          <w:szCs w:val="24"/>
          <w:rtl/>
        </w:rPr>
        <w:t xml:space="preserve"> </w:t>
      </w:r>
      <w:r w:rsidRPr="00D23C12">
        <w:rPr>
          <w:rFonts w:hint="eastAsia"/>
          <w:szCs w:val="24"/>
          <w:rtl/>
        </w:rPr>
        <w:t>ומקובלת</w:t>
      </w:r>
      <w:r w:rsidRPr="00D23C12">
        <w:rPr>
          <w:szCs w:val="24"/>
          <w:rtl/>
        </w:rPr>
        <w:t xml:space="preserve"> </w:t>
      </w:r>
      <w:r w:rsidRPr="00D23C12">
        <w:rPr>
          <w:rFonts w:hint="eastAsia"/>
          <w:szCs w:val="24"/>
          <w:rtl/>
        </w:rPr>
        <w:t>ולעשות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דבר</w:t>
      </w:r>
      <w:r w:rsidRPr="00D23C12">
        <w:rPr>
          <w:szCs w:val="24"/>
          <w:rtl/>
        </w:rPr>
        <w:t xml:space="preserve">, </w:t>
      </w:r>
      <w:r w:rsidRPr="00D23C12">
        <w:rPr>
          <w:rFonts w:hint="eastAsia"/>
          <w:szCs w:val="24"/>
          <w:rtl/>
        </w:rPr>
        <w:t>הנדרש</w:t>
      </w:r>
      <w:r w:rsidRPr="00D23C12">
        <w:rPr>
          <w:szCs w:val="24"/>
          <w:rtl/>
        </w:rPr>
        <w:t xml:space="preserve"> </w:t>
      </w:r>
      <w:r w:rsidRPr="00D23C12">
        <w:rPr>
          <w:rFonts w:hint="eastAsia"/>
          <w:szCs w:val="24"/>
          <w:rtl/>
        </w:rPr>
        <w:t>והסביר</w:t>
      </w:r>
      <w:r w:rsidRPr="00D23C12">
        <w:rPr>
          <w:szCs w:val="24"/>
          <w:rtl/>
        </w:rPr>
        <w:t xml:space="preserve">, </w:t>
      </w:r>
      <w:r w:rsidRPr="00D23C12">
        <w:rPr>
          <w:rFonts w:hint="eastAsia"/>
          <w:szCs w:val="24"/>
          <w:rtl/>
        </w:rPr>
        <w:t>שמומחה</w:t>
      </w:r>
      <w:r w:rsidRPr="00D23C12">
        <w:rPr>
          <w:szCs w:val="24"/>
          <w:rtl/>
        </w:rPr>
        <w:t xml:space="preserve"> </w:t>
      </w:r>
      <w:r w:rsidRPr="00D23C12">
        <w:rPr>
          <w:rFonts w:hint="eastAsia"/>
          <w:szCs w:val="24"/>
          <w:rtl/>
        </w:rPr>
        <w:t>היה</w:t>
      </w:r>
      <w:r w:rsidRPr="00D23C12">
        <w:rPr>
          <w:szCs w:val="24"/>
          <w:rtl/>
        </w:rPr>
        <w:t xml:space="preserve"> </w:t>
      </w:r>
      <w:r w:rsidRPr="00D23C12">
        <w:rPr>
          <w:rFonts w:hint="eastAsia"/>
          <w:szCs w:val="24"/>
          <w:rtl/>
        </w:rPr>
        <w:t>עושה</w:t>
      </w:r>
      <w:r w:rsidRPr="00D23C12">
        <w:rPr>
          <w:szCs w:val="24"/>
          <w:rtl/>
        </w:rPr>
        <w:t xml:space="preserve"> </w:t>
      </w:r>
      <w:r w:rsidRPr="00D23C12">
        <w:rPr>
          <w:rFonts w:hint="eastAsia"/>
          <w:szCs w:val="24"/>
          <w:rtl/>
        </w:rPr>
        <w:t>לשם</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להגיש</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עזרה</w:t>
      </w:r>
      <w:r w:rsidRPr="00D23C12">
        <w:rPr>
          <w:szCs w:val="24"/>
          <w:rtl/>
        </w:rPr>
        <w:t xml:space="preserve">, </w:t>
      </w:r>
      <w:r w:rsidRPr="00D23C12">
        <w:rPr>
          <w:rFonts w:hint="eastAsia"/>
          <w:szCs w:val="24"/>
          <w:rtl/>
        </w:rPr>
        <w:t>שתהיה</w:t>
      </w:r>
      <w:r w:rsidRPr="00D23C12">
        <w:rPr>
          <w:szCs w:val="24"/>
          <w:rtl/>
        </w:rPr>
        <w:t xml:space="preserve"> </w:t>
      </w:r>
      <w:r w:rsidRPr="00D23C12">
        <w:rPr>
          <w:rFonts w:hint="eastAsia"/>
          <w:szCs w:val="24"/>
          <w:rtl/>
        </w:rPr>
        <w:t>קשורה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כרוכה</w:t>
      </w:r>
      <w:r w:rsidRPr="00D23C12">
        <w:rPr>
          <w:szCs w:val="24"/>
          <w:rtl/>
        </w:rPr>
        <w:t xml:space="preserve"> </w:t>
      </w:r>
      <w:r w:rsidRPr="00D23C12">
        <w:rPr>
          <w:rFonts w:hint="eastAsia"/>
          <w:szCs w:val="24"/>
          <w:rtl/>
        </w:rPr>
        <w:t>בהפעלת</w:t>
      </w:r>
      <w:r w:rsidRPr="00D23C12">
        <w:rPr>
          <w:szCs w:val="24"/>
          <w:rtl/>
        </w:rPr>
        <w:t xml:space="preserve"> </w:t>
      </w:r>
      <w:r w:rsidRPr="00D23C12">
        <w:rPr>
          <w:rFonts w:hint="eastAsia"/>
          <w:szCs w:val="24"/>
          <w:rtl/>
        </w:rPr>
        <w:t>מסקנות</w:t>
      </w:r>
      <w:r w:rsidRPr="00D23C12">
        <w:rPr>
          <w:szCs w:val="24"/>
          <w:rtl/>
        </w:rPr>
        <w:t xml:space="preserve"> </w:t>
      </w:r>
      <w:r w:rsidRPr="00D23C12">
        <w:rPr>
          <w:rFonts w:hint="eastAsia"/>
          <w:szCs w:val="24"/>
          <w:rtl/>
        </w:rPr>
        <w:t>הנובעות</w:t>
      </w:r>
      <w:r w:rsidRPr="00D23C12">
        <w:rPr>
          <w:szCs w:val="24"/>
          <w:rtl/>
        </w:rPr>
        <w:t xml:space="preserve"> </w:t>
      </w:r>
      <w:r w:rsidRPr="00D23C12">
        <w:rPr>
          <w:rFonts w:hint="eastAsia"/>
          <w:szCs w:val="24"/>
          <w:rtl/>
        </w:rPr>
        <w:t>מהמחקר</w:t>
      </w:r>
      <w:r w:rsidRPr="00D23C12">
        <w:rPr>
          <w:szCs w:val="24"/>
          <w:rtl/>
        </w:rPr>
        <w:t xml:space="preserve"> </w:t>
      </w:r>
      <w:r w:rsidRPr="00D23C12">
        <w:rPr>
          <w:rFonts w:hint="eastAsia"/>
          <w:szCs w:val="24"/>
          <w:rtl/>
        </w:rPr>
        <w:t>הלכה</w:t>
      </w:r>
      <w:r w:rsidRPr="00D23C12">
        <w:rPr>
          <w:szCs w:val="24"/>
          <w:rtl/>
        </w:rPr>
        <w:t xml:space="preserve"> </w:t>
      </w:r>
      <w:r w:rsidRPr="00D23C12">
        <w:rPr>
          <w:rFonts w:hint="eastAsia"/>
          <w:szCs w:val="24"/>
          <w:rtl/>
        </w:rPr>
        <w:t>למעשה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ביישומן</w:t>
      </w:r>
      <w:r w:rsidRPr="00D23C12">
        <w:rPr>
          <w:szCs w:val="24"/>
          <w:rtl/>
        </w:rPr>
        <w:t xml:space="preserve">, </w:t>
      </w:r>
      <w:r w:rsidRPr="00D23C12">
        <w:rPr>
          <w:rFonts w:hint="eastAsia"/>
          <w:szCs w:val="24"/>
          <w:rtl/>
        </w:rPr>
        <w:t>גם</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השלמת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הדבר</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כרוך</w:t>
      </w:r>
      <w:r w:rsidRPr="00D23C12">
        <w:rPr>
          <w:szCs w:val="24"/>
          <w:rtl/>
        </w:rPr>
        <w:t xml:space="preserve"> </w:t>
      </w:r>
      <w:r w:rsidRPr="00D23C12">
        <w:rPr>
          <w:rFonts w:hint="eastAsia"/>
          <w:szCs w:val="24"/>
          <w:rtl/>
        </w:rPr>
        <w:t>בהוצאות</w:t>
      </w:r>
      <w:r w:rsidRPr="00D23C12">
        <w:rPr>
          <w:szCs w:val="24"/>
          <w:rtl/>
        </w:rPr>
        <w:t xml:space="preserve"> </w:t>
      </w:r>
      <w:r w:rsidRPr="00D23C12">
        <w:rPr>
          <w:rFonts w:hint="eastAsia"/>
          <w:szCs w:val="24"/>
          <w:rtl/>
        </w:rPr>
        <w:t>כספיות</w:t>
      </w:r>
      <w:r w:rsidRPr="00D23C12">
        <w:rPr>
          <w:szCs w:val="24"/>
          <w:rtl/>
        </w:rPr>
        <w:t xml:space="preserve">, </w:t>
      </w:r>
      <w:r w:rsidRPr="00D23C12">
        <w:rPr>
          <w:rFonts w:hint="eastAsia"/>
          <w:szCs w:val="24"/>
          <w:rtl/>
        </w:rPr>
        <w:t>יקבע</w:t>
      </w:r>
      <w:r w:rsidRPr="00D23C12">
        <w:rPr>
          <w:szCs w:val="24"/>
          <w:rtl/>
        </w:rPr>
        <w:t xml:space="preserve"> </w:t>
      </w:r>
      <w:r w:rsidRPr="00D23C12">
        <w:rPr>
          <w:rFonts w:hint="eastAsia"/>
          <w:szCs w:val="24"/>
          <w:rtl/>
        </w:rPr>
        <w:t>בהסכמת</w:t>
      </w:r>
      <w:r w:rsidRPr="00D23C12">
        <w:rPr>
          <w:szCs w:val="24"/>
          <w:rtl/>
        </w:rPr>
        <w:t xml:space="preserve"> </w:t>
      </w:r>
      <w:r w:rsidRPr="00D23C12">
        <w:rPr>
          <w:rFonts w:hint="eastAsia"/>
          <w:szCs w:val="24"/>
          <w:rtl/>
        </w:rPr>
        <w:t>הצדדים</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אמות</w:t>
      </w:r>
      <w:r w:rsidRPr="00D23C12">
        <w:rPr>
          <w:szCs w:val="24"/>
          <w:rtl/>
        </w:rPr>
        <w:t xml:space="preserve"> </w:t>
      </w:r>
      <w:r w:rsidRPr="00D23C12">
        <w:rPr>
          <w:rFonts w:hint="eastAsia"/>
          <w:szCs w:val="24"/>
          <w:rtl/>
        </w:rPr>
        <w:t>מידה</w:t>
      </w:r>
      <w:r w:rsidRPr="00D23C12">
        <w:rPr>
          <w:szCs w:val="24"/>
          <w:rtl/>
        </w:rPr>
        <w:t xml:space="preserve"> </w:t>
      </w:r>
      <w:r w:rsidRPr="00D23C12">
        <w:rPr>
          <w:rFonts w:hint="eastAsia"/>
          <w:szCs w:val="24"/>
          <w:rtl/>
        </w:rPr>
        <w:t>מקובלות</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מתחייב</w:t>
      </w:r>
      <w:r w:rsidRPr="00D23C12">
        <w:rPr>
          <w:szCs w:val="24"/>
          <w:rtl/>
        </w:rPr>
        <w:t xml:space="preserve"> </w:t>
      </w:r>
      <w:r w:rsidRPr="00D23C12">
        <w:rPr>
          <w:rFonts w:hint="eastAsia"/>
          <w:szCs w:val="24"/>
          <w:rtl/>
        </w:rPr>
        <w:t>להודיע</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מקור</w:t>
      </w:r>
      <w:r w:rsidRPr="00D23C12">
        <w:rPr>
          <w:szCs w:val="24"/>
          <w:rtl/>
        </w:rPr>
        <w:t xml:space="preserve"> </w:t>
      </w:r>
      <w:r w:rsidRPr="00D23C12">
        <w:rPr>
          <w:rFonts w:hint="eastAsia"/>
          <w:szCs w:val="24"/>
          <w:rtl/>
        </w:rPr>
        <w:t>מימון</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שיתקבל</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חתימת</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ובמהלכו</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לאסור</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מימון</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להפסיק</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המבוצע</w:t>
      </w:r>
      <w:r w:rsidRPr="00D23C12">
        <w:rPr>
          <w:szCs w:val="24"/>
          <w:rtl/>
        </w:rPr>
        <w:t xml:space="preserve"> </w:t>
      </w:r>
      <w:r w:rsidRPr="00D23C12">
        <w:rPr>
          <w:rFonts w:hint="eastAsia"/>
          <w:szCs w:val="24"/>
          <w:rtl/>
        </w:rPr>
        <w:t>במימונו</w:t>
      </w:r>
      <w:r w:rsidRPr="00D23C12">
        <w:rPr>
          <w:szCs w:val="24"/>
          <w:rtl/>
        </w:rPr>
        <w:t xml:space="preserve"> </w:t>
      </w:r>
      <w:r w:rsidRPr="00D23C12">
        <w:rPr>
          <w:rFonts w:hint="eastAsia"/>
          <w:szCs w:val="24"/>
          <w:rtl/>
        </w:rPr>
        <w:t>באם</w:t>
      </w:r>
      <w:r w:rsidRPr="00D23C12">
        <w:rPr>
          <w:szCs w:val="24"/>
          <w:rtl/>
        </w:rPr>
        <w:t xml:space="preserve"> </w:t>
      </w:r>
      <w:r w:rsidRPr="00D23C12">
        <w:rPr>
          <w:rFonts w:hint="eastAsia"/>
          <w:szCs w:val="24"/>
          <w:rtl/>
        </w:rPr>
        <w:t>ההתקשרות</w:t>
      </w:r>
      <w:r w:rsidRPr="00D23C12">
        <w:rPr>
          <w:szCs w:val="24"/>
          <w:rtl/>
        </w:rPr>
        <w:t xml:space="preserve"> </w:t>
      </w:r>
      <w:r w:rsidRPr="00D23C12">
        <w:rPr>
          <w:rFonts w:hint="eastAsia"/>
          <w:szCs w:val="24"/>
          <w:rtl/>
        </w:rPr>
        <w:t>הנוספת</w:t>
      </w:r>
      <w:r w:rsidRPr="00D23C12">
        <w:rPr>
          <w:szCs w:val="24"/>
          <w:rtl/>
        </w:rPr>
        <w:t xml:space="preserve"> </w:t>
      </w:r>
      <w:r w:rsidRPr="00D23C12">
        <w:rPr>
          <w:rFonts w:hint="eastAsia"/>
          <w:szCs w:val="24"/>
          <w:rtl/>
        </w:rPr>
        <w:t>עלולה</w:t>
      </w:r>
      <w:r w:rsidRPr="00D23C12">
        <w:rPr>
          <w:szCs w:val="24"/>
          <w:rtl/>
        </w:rPr>
        <w:t xml:space="preserve"> </w:t>
      </w:r>
      <w:r w:rsidRPr="00D23C12">
        <w:rPr>
          <w:rFonts w:hint="eastAsia"/>
          <w:szCs w:val="24"/>
          <w:rtl/>
        </w:rPr>
        <w:t>לפגוע</w:t>
      </w:r>
      <w:r w:rsidRPr="00D23C12">
        <w:rPr>
          <w:szCs w:val="24"/>
          <w:rtl/>
        </w:rPr>
        <w:t xml:space="preserve"> </w:t>
      </w:r>
      <w:r w:rsidRPr="00D23C12">
        <w:rPr>
          <w:rFonts w:hint="eastAsia"/>
          <w:szCs w:val="24"/>
          <w:rtl/>
        </w:rPr>
        <w:t>בזכות</w:t>
      </w:r>
      <w:r w:rsidRPr="00D23C12">
        <w:rPr>
          <w:szCs w:val="24"/>
          <w:rtl/>
        </w:rPr>
        <w:t xml:space="preserve"> </w:t>
      </w:r>
      <w:r w:rsidRPr="00D23C12">
        <w:rPr>
          <w:rFonts w:hint="eastAsia"/>
          <w:szCs w:val="24"/>
          <w:rtl/>
        </w:rPr>
        <w:t>כלשהי</w:t>
      </w:r>
      <w:r w:rsidRPr="00D23C12">
        <w:rPr>
          <w:szCs w:val="24"/>
          <w:rtl/>
        </w:rPr>
        <w:t xml:space="preserve"> </w:t>
      </w:r>
      <w:r w:rsidRPr="00D23C12">
        <w:rPr>
          <w:rFonts w:hint="eastAsia"/>
          <w:szCs w:val="24"/>
          <w:rtl/>
        </w:rPr>
        <w:t>המוקנית</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בתוקף</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תקופת</w:t>
      </w:r>
      <w:r w:rsidRPr="00D23C12">
        <w:rPr>
          <w:b/>
          <w:bCs/>
          <w:szCs w:val="24"/>
          <w:u w:val="single"/>
          <w:rtl/>
        </w:rPr>
        <w:t xml:space="preserve"> </w:t>
      </w:r>
      <w:r w:rsidRPr="00D23C12">
        <w:rPr>
          <w:rFonts w:hint="eastAsia"/>
          <w:b/>
          <w:bCs/>
          <w:szCs w:val="24"/>
          <w:u w:val="single"/>
          <w:rtl/>
        </w:rPr>
        <w:t>הביצוע</w:t>
      </w:r>
      <w:r w:rsidRPr="00D23C12">
        <w:rPr>
          <w:b/>
          <w:bCs/>
          <w:szCs w:val="24"/>
          <w:u w:val="single"/>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ההתקשרות</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הינה</w:t>
      </w:r>
      <w:r w:rsidRPr="00D23C12">
        <w:rPr>
          <w:szCs w:val="24"/>
          <w:rtl/>
        </w:rPr>
        <w:t xml:space="preserve"> </w:t>
      </w:r>
      <w:r w:rsidRPr="00D23C12">
        <w:rPr>
          <w:rFonts w:hint="eastAsia"/>
          <w:szCs w:val="24"/>
          <w:rtl/>
        </w:rPr>
        <w:t>לתקופה</w:t>
      </w:r>
      <w:r w:rsidRPr="00D23C12">
        <w:rPr>
          <w:szCs w:val="24"/>
          <w:rtl/>
        </w:rPr>
        <w:t xml:space="preserve"> </w:t>
      </w:r>
      <w:r w:rsidRPr="00D23C12">
        <w:rPr>
          <w:rFonts w:hint="eastAsia"/>
          <w:szCs w:val="24"/>
          <w:rtl/>
        </w:rPr>
        <w:t>של</w:t>
      </w:r>
      <w:r w:rsidRPr="00D23C12">
        <w:rPr>
          <w:szCs w:val="24"/>
          <w:rtl/>
        </w:rPr>
        <w:t xml:space="preserve"> _____, </w:t>
      </w:r>
      <w:r w:rsidRPr="00D23C12">
        <w:rPr>
          <w:rFonts w:hint="eastAsia"/>
          <w:szCs w:val="24"/>
          <w:rtl/>
        </w:rPr>
        <w:t>החל</w:t>
      </w:r>
      <w:r w:rsidRPr="00D23C12">
        <w:rPr>
          <w:szCs w:val="24"/>
          <w:rtl/>
        </w:rPr>
        <w:t xml:space="preserve"> </w:t>
      </w:r>
      <w:r w:rsidRPr="00D23C12">
        <w:rPr>
          <w:rFonts w:hint="eastAsia"/>
          <w:szCs w:val="24"/>
          <w:rtl/>
        </w:rPr>
        <w:t>מיום</w:t>
      </w:r>
      <w:r w:rsidRPr="00D23C12">
        <w:rPr>
          <w:szCs w:val="24"/>
          <w:rtl/>
        </w:rPr>
        <w:t xml:space="preserve"> ____________ </w:t>
      </w:r>
      <w:r w:rsidRPr="00D23C12">
        <w:rPr>
          <w:rFonts w:hint="eastAsia"/>
          <w:szCs w:val="24"/>
          <w:rtl/>
        </w:rPr>
        <w:t>ועד</w:t>
      </w:r>
      <w:r w:rsidRPr="00D23C12">
        <w:rPr>
          <w:szCs w:val="24"/>
          <w:rtl/>
        </w:rPr>
        <w:t xml:space="preserve"> </w:t>
      </w:r>
      <w:r w:rsidRPr="00D23C12">
        <w:rPr>
          <w:rFonts w:hint="eastAsia"/>
          <w:szCs w:val="24"/>
          <w:rtl/>
        </w:rPr>
        <w:t>ליום</w:t>
      </w:r>
      <w:r w:rsidRPr="00D23C12">
        <w:rPr>
          <w:szCs w:val="24"/>
          <w:rtl/>
        </w:rPr>
        <w:t xml:space="preserve">  _____________ (</w:t>
      </w:r>
      <w:r w:rsidRPr="00D23C12">
        <w:rPr>
          <w:rFonts w:hint="eastAsia"/>
          <w:szCs w:val="24"/>
          <w:rtl/>
        </w:rPr>
        <w:t>להלן</w:t>
      </w:r>
      <w:r w:rsidRPr="00D23C12">
        <w:rPr>
          <w:szCs w:val="24"/>
          <w:rtl/>
        </w:rPr>
        <w:t>: "</w:t>
      </w:r>
      <w:r w:rsidRPr="00D23C12">
        <w:rPr>
          <w:rFonts w:hint="eastAsia"/>
          <w:b/>
          <w:bCs/>
          <w:szCs w:val="24"/>
          <w:rtl/>
        </w:rPr>
        <w:t>תקופת</w:t>
      </w:r>
      <w:r w:rsidRPr="00D23C12">
        <w:rPr>
          <w:b/>
          <w:bCs/>
          <w:szCs w:val="24"/>
          <w:rtl/>
        </w:rPr>
        <w:t xml:space="preserve"> </w:t>
      </w:r>
      <w:r w:rsidRPr="00D23C12">
        <w:rPr>
          <w:rFonts w:hint="eastAsia"/>
          <w:b/>
          <w:bCs/>
          <w:szCs w:val="24"/>
          <w:rtl/>
        </w:rPr>
        <w:t>הביצוע</w:t>
      </w:r>
      <w:r w:rsidRPr="00D23C12">
        <w:rPr>
          <w:szCs w:val="24"/>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המשרד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להאריך</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בתקופות</w:t>
      </w:r>
      <w:r w:rsidRPr="00D23C12">
        <w:rPr>
          <w:szCs w:val="24"/>
          <w:rtl/>
        </w:rPr>
        <w:t xml:space="preserve"> </w:t>
      </w:r>
      <w:r w:rsidRPr="00D23C12">
        <w:rPr>
          <w:rFonts w:hint="eastAsia"/>
          <w:szCs w:val="24"/>
          <w:rtl/>
        </w:rPr>
        <w:t>נוספות</w:t>
      </w:r>
      <w:r w:rsidRPr="00D23C12">
        <w:rPr>
          <w:szCs w:val="24"/>
          <w:rtl/>
        </w:rPr>
        <w:t xml:space="preserve">, </w:t>
      </w:r>
      <w:r w:rsidRPr="00D23C12">
        <w:rPr>
          <w:rFonts w:hint="eastAsia"/>
          <w:szCs w:val="24"/>
          <w:rtl/>
        </w:rPr>
        <w:t>מעבר</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בס</w:t>
      </w:r>
      <w:r w:rsidRPr="00D23C12">
        <w:rPr>
          <w:szCs w:val="24"/>
          <w:rtl/>
        </w:rPr>
        <w:t>"</w:t>
      </w:r>
      <w:r w:rsidRPr="00D23C12">
        <w:rPr>
          <w:rFonts w:hint="eastAsia"/>
          <w:szCs w:val="24"/>
          <w:rtl/>
        </w:rPr>
        <w:t>ק</w:t>
      </w:r>
      <w:r w:rsidRPr="00D23C12">
        <w:rPr>
          <w:szCs w:val="24"/>
          <w:rtl/>
        </w:rPr>
        <w:t xml:space="preserve"> </w:t>
      </w:r>
      <w:r w:rsidRPr="00D23C12">
        <w:rPr>
          <w:rFonts w:hint="eastAsia"/>
          <w:szCs w:val="24"/>
          <w:rtl/>
        </w:rPr>
        <w:t>א</w:t>
      </w:r>
      <w:r w:rsidRPr="00D23C12">
        <w:rPr>
          <w:szCs w:val="24"/>
          <w:rtl/>
        </w:rPr>
        <w:t xml:space="preserve">' </w:t>
      </w:r>
      <w:r w:rsidRPr="00D23C12">
        <w:rPr>
          <w:rFonts w:hint="eastAsia"/>
          <w:szCs w:val="24"/>
          <w:rtl/>
        </w:rPr>
        <w:t>לעיל</w:t>
      </w:r>
      <w:r w:rsidRPr="00D23C12">
        <w:rPr>
          <w:szCs w:val="24"/>
          <w:rtl/>
        </w:rPr>
        <w:t xml:space="preserve">, </w:t>
      </w:r>
      <w:r w:rsidRPr="00D23C12">
        <w:rPr>
          <w:rFonts w:hint="eastAsia"/>
          <w:szCs w:val="24"/>
          <w:rtl/>
        </w:rPr>
        <w:t>ללא</w:t>
      </w:r>
      <w:r w:rsidRPr="00D23C12">
        <w:rPr>
          <w:szCs w:val="24"/>
          <w:rtl/>
        </w:rPr>
        <w:t xml:space="preserve"> </w:t>
      </w:r>
      <w:r w:rsidRPr="000B3E72">
        <w:rPr>
          <w:rFonts w:hint="eastAsia"/>
          <w:szCs w:val="24"/>
          <w:rtl/>
        </w:rPr>
        <w:t>תוספת</w:t>
      </w:r>
      <w:r w:rsidRPr="000B3E72">
        <w:rPr>
          <w:szCs w:val="24"/>
          <w:rtl/>
        </w:rPr>
        <w:t xml:space="preserve"> </w:t>
      </w:r>
      <w:r w:rsidRPr="000B3E72">
        <w:rPr>
          <w:rFonts w:hint="eastAsia"/>
          <w:szCs w:val="24"/>
          <w:rtl/>
        </w:rPr>
        <w:t>תקציב</w:t>
      </w:r>
      <w:r w:rsidRPr="000B3E72">
        <w:rPr>
          <w:szCs w:val="24"/>
          <w:rtl/>
        </w:rPr>
        <w:t xml:space="preserve">, </w:t>
      </w:r>
      <w:r w:rsidRPr="000B3E72">
        <w:rPr>
          <w:rFonts w:hint="eastAsia"/>
          <w:szCs w:val="24"/>
          <w:rtl/>
        </w:rPr>
        <w:t>עד</w:t>
      </w:r>
      <w:r w:rsidRPr="000B3E72">
        <w:rPr>
          <w:szCs w:val="24"/>
          <w:rtl/>
        </w:rPr>
        <w:t xml:space="preserve"> </w:t>
      </w:r>
      <w:r w:rsidRPr="00595C4B">
        <w:rPr>
          <w:rFonts w:hint="eastAsia"/>
          <w:szCs w:val="24"/>
          <w:rtl/>
        </w:rPr>
        <w:t>לתקופה</w:t>
      </w:r>
      <w:r w:rsidRPr="00595C4B">
        <w:rPr>
          <w:szCs w:val="24"/>
          <w:rtl/>
        </w:rPr>
        <w:t xml:space="preserve"> </w:t>
      </w:r>
      <w:r w:rsidRPr="00595C4B">
        <w:rPr>
          <w:rFonts w:hint="eastAsia"/>
          <w:szCs w:val="24"/>
          <w:rtl/>
        </w:rPr>
        <w:t>של</w:t>
      </w:r>
      <w:r w:rsidRPr="00595C4B">
        <w:rPr>
          <w:szCs w:val="24"/>
          <w:rtl/>
        </w:rPr>
        <w:t xml:space="preserve"> 4 </w:t>
      </w:r>
      <w:r w:rsidRPr="00595C4B">
        <w:rPr>
          <w:rFonts w:hint="eastAsia"/>
          <w:szCs w:val="24"/>
          <w:rtl/>
        </w:rPr>
        <w:t>שנים</w:t>
      </w:r>
      <w:r w:rsidRPr="00595C4B">
        <w:rPr>
          <w:szCs w:val="24"/>
          <w:rtl/>
        </w:rPr>
        <w:t xml:space="preserve"> </w:t>
      </w:r>
      <w:r w:rsidRPr="00595C4B">
        <w:rPr>
          <w:rFonts w:hint="eastAsia"/>
          <w:szCs w:val="24"/>
          <w:rtl/>
        </w:rPr>
        <w:t>סך</w:t>
      </w:r>
      <w:r w:rsidRPr="00595C4B">
        <w:rPr>
          <w:szCs w:val="24"/>
          <w:rtl/>
        </w:rPr>
        <w:t xml:space="preserve"> </w:t>
      </w:r>
      <w:r w:rsidRPr="00595C4B">
        <w:rPr>
          <w:rFonts w:hint="eastAsia"/>
          <w:szCs w:val="24"/>
          <w:rtl/>
        </w:rPr>
        <w:t>הכול</w:t>
      </w:r>
      <w:r w:rsidRPr="00D23C12">
        <w:rPr>
          <w:szCs w:val="24"/>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המשרד</w:t>
      </w:r>
      <w:r w:rsidRPr="00D23C12">
        <w:rPr>
          <w:szCs w:val="24"/>
          <w:rtl/>
        </w:rPr>
        <w:t xml:space="preserve"> </w:t>
      </w:r>
      <w:r w:rsidRPr="00D23C12">
        <w:rPr>
          <w:rFonts w:hint="eastAsia"/>
          <w:szCs w:val="24"/>
          <w:rtl/>
        </w:rPr>
        <w:t>יהא</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להפסיק</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במקרה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אי</w:t>
      </w:r>
      <w:r w:rsidRPr="00D23C12">
        <w:rPr>
          <w:szCs w:val="24"/>
          <w:rtl/>
        </w:rPr>
        <w:t xml:space="preserve"> </w:t>
      </w:r>
      <w:r w:rsidRPr="00D23C12">
        <w:rPr>
          <w:rFonts w:hint="eastAsia"/>
          <w:szCs w:val="24"/>
          <w:rtl/>
        </w:rPr>
        <w:t>עמידה</w:t>
      </w:r>
      <w:r w:rsidRPr="00D23C12">
        <w:rPr>
          <w:szCs w:val="24"/>
          <w:rtl/>
        </w:rPr>
        <w:t xml:space="preserve"> </w:t>
      </w:r>
      <w:r w:rsidRPr="00D23C12">
        <w:rPr>
          <w:rFonts w:hint="eastAsia"/>
          <w:szCs w:val="24"/>
          <w:rtl/>
        </w:rPr>
        <w:t>בתוכנית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ביעדים</w:t>
      </w:r>
      <w:r w:rsidRPr="00D23C12">
        <w:rPr>
          <w:szCs w:val="24"/>
          <w:rtl/>
        </w:rPr>
        <w:t xml:space="preserve"> </w:t>
      </w:r>
      <w:r w:rsidRPr="00D23C12">
        <w:rPr>
          <w:rFonts w:hint="eastAsia"/>
          <w:szCs w:val="24"/>
          <w:rtl/>
        </w:rPr>
        <w:t>ובאבני</w:t>
      </w:r>
      <w:r w:rsidRPr="00D23C12">
        <w:rPr>
          <w:szCs w:val="24"/>
          <w:rtl/>
        </w:rPr>
        <w:t xml:space="preserve"> </w:t>
      </w:r>
      <w:r w:rsidRPr="00D23C12">
        <w:rPr>
          <w:rFonts w:hint="eastAsia"/>
          <w:szCs w:val="24"/>
          <w:rtl/>
        </w:rPr>
        <w:t>הדרך</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פ</w:t>
      </w:r>
      <w:r w:rsidRPr="00D23C12">
        <w:rPr>
          <w:szCs w:val="24"/>
          <w:rtl/>
        </w:rPr>
        <w:t xml:space="preserve"> </w:t>
      </w:r>
      <w:r w:rsidRPr="00D23C12">
        <w:rPr>
          <w:rFonts w:hint="eastAsia"/>
          <w:szCs w:val="24"/>
          <w:rtl/>
        </w:rPr>
        <w:t>שקול</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הבלעדי</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מתן</w:t>
      </w:r>
      <w:r w:rsidRPr="00D23C12">
        <w:rPr>
          <w:szCs w:val="24"/>
          <w:rtl/>
        </w:rPr>
        <w:t xml:space="preserve"> </w:t>
      </w:r>
      <w:r w:rsidRPr="00D23C12">
        <w:rPr>
          <w:rFonts w:hint="eastAsia"/>
          <w:szCs w:val="24"/>
          <w:rtl/>
        </w:rPr>
        <w:t>הודעה</w:t>
      </w:r>
      <w:r w:rsidRPr="00D23C12">
        <w:rPr>
          <w:szCs w:val="24"/>
          <w:rtl/>
        </w:rPr>
        <w:t xml:space="preserve"> </w:t>
      </w:r>
      <w:r w:rsidRPr="00D23C12">
        <w:rPr>
          <w:rFonts w:hint="eastAsia"/>
          <w:szCs w:val="24"/>
          <w:rtl/>
        </w:rPr>
        <w:t>בכתב</w:t>
      </w:r>
      <w:r w:rsidRPr="00D23C12">
        <w:rPr>
          <w:szCs w:val="24"/>
          <w:rtl/>
        </w:rPr>
        <w:t xml:space="preserve"> 45 </w:t>
      </w:r>
      <w:r w:rsidRPr="00D23C12">
        <w:rPr>
          <w:rFonts w:hint="eastAsia"/>
          <w:szCs w:val="24"/>
          <w:rtl/>
        </w:rPr>
        <w:t>יום</w:t>
      </w:r>
      <w:r w:rsidRPr="00D23C12">
        <w:rPr>
          <w:szCs w:val="24"/>
          <w:rtl/>
        </w:rPr>
        <w:t xml:space="preserve"> </w:t>
      </w:r>
      <w:r w:rsidRPr="00D23C12">
        <w:rPr>
          <w:rFonts w:hint="eastAsia"/>
          <w:szCs w:val="24"/>
          <w:rtl/>
        </w:rPr>
        <w:t>מראש</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האחראי</w:t>
      </w:r>
      <w:r w:rsidRPr="00D23C12">
        <w:rPr>
          <w:b/>
          <w:bCs/>
          <w:szCs w:val="24"/>
          <w:u w:val="single"/>
          <w:rtl/>
        </w:rPr>
        <w:t xml:space="preserve"> </w:t>
      </w:r>
      <w:r w:rsidRPr="00D23C12">
        <w:rPr>
          <w:rFonts w:hint="eastAsia"/>
          <w:b/>
          <w:bCs/>
          <w:szCs w:val="24"/>
          <w:u w:val="single"/>
          <w:rtl/>
        </w:rPr>
        <w:t>לביצוע</w:t>
      </w:r>
      <w:r w:rsidRPr="00D23C12">
        <w:rPr>
          <w:b/>
          <w:bCs/>
          <w:szCs w:val="24"/>
          <w:u w:val="single"/>
          <w:rtl/>
        </w:rPr>
        <w:t xml:space="preserve"> </w:t>
      </w:r>
      <w:r w:rsidRPr="00D23C12">
        <w:rPr>
          <w:rFonts w:hint="eastAsia"/>
          <w:b/>
          <w:bCs/>
          <w:szCs w:val="24"/>
          <w:u w:val="single"/>
          <w:rtl/>
        </w:rPr>
        <w:t>המחקר</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ממנה</w:t>
      </w:r>
      <w:r w:rsidRPr="00D23C12">
        <w:rPr>
          <w:szCs w:val="24"/>
          <w:rtl/>
        </w:rPr>
        <w:t xml:space="preserve"> </w:t>
      </w:r>
      <w:r w:rsidRPr="00D23C12">
        <w:rPr>
          <w:rFonts w:hint="eastAsia"/>
          <w:szCs w:val="24"/>
          <w:rtl/>
        </w:rPr>
        <w:t>את</w:t>
      </w:r>
      <w:r w:rsidRPr="00D23C12">
        <w:rPr>
          <w:szCs w:val="24"/>
          <w:rtl/>
        </w:rPr>
        <w:t xml:space="preserve"> _____________ </w:t>
      </w:r>
      <w:r w:rsidRPr="00D23C12">
        <w:rPr>
          <w:rFonts w:hint="eastAsia"/>
          <w:szCs w:val="24"/>
          <w:rtl/>
        </w:rPr>
        <w:t>כחוקר</w:t>
      </w:r>
      <w:r w:rsidRPr="00D23C12">
        <w:rPr>
          <w:szCs w:val="24"/>
          <w:rtl/>
        </w:rPr>
        <w:t xml:space="preserve"> </w:t>
      </w:r>
      <w:r w:rsidRPr="00D23C12">
        <w:rPr>
          <w:rFonts w:hint="eastAsia"/>
          <w:szCs w:val="24"/>
          <w:rtl/>
        </w:rPr>
        <w:t>ראשי</w:t>
      </w:r>
      <w:r w:rsidRPr="00D23C12">
        <w:rPr>
          <w:szCs w:val="24"/>
          <w:rtl/>
        </w:rPr>
        <w:t xml:space="preserve"> </w:t>
      </w:r>
      <w:r w:rsidRPr="00D23C12">
        <w:rPr>
          <w:rFonts w:hint="eastAsia"/>
          <w:szCs w:val="24"/>
          <w:rtl/>
        </w:rPr>
        <w:t>וכאחראי</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להלן</w:t>
      </w:r>
      <w:r w:rsidRPr="00D23C12">
        <w:rPr>
          <w:szCs w:val="24"/>
          <w:rtl/>
        </w:rPr>
        <w:t>- "</w:t>
      </w:r>
      <w:r w:rsidRPr="00D23C12">
        <w:rPr>
          <w:rFonts w:hint="eastAsia"/>
          <w:b/>
          <w:bCs/>
          <w:szCs w:val="24"/>
          <w:rtl/>
        </w:rPr>
        <w:t>האחראי</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במקרה</w:t>
      </w:r>
      <w:r w:rsidRPr="00D23C12">
        <w:rPr>
          <w:szCs w:val="24"/>
          <w:rtl/>
        </w:rPr>
        <w:t xml:space="preserve"> </w:t>
      </w:r>
      <w:r w:rsidRPr="00D23C12">
        <w:rPr>
          <w:rFonts w:hint="eastAsia"/>
          <w:szCs w:val="24"/>
          <w:rtl/>
        </w:rPr>
        <w:t>שבו</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יוכל</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יהא</w:t>
      </w:r>
      <w:r w:rsidRPr="00D23C12">
        <w:rPr>
          <w:szCs w:val="24"/>
          <w:rtl/>
        </w:rPr>
        <w:t xml:space="preserve"> </w:t>
      </w:r>
      <w:r w:rsidRPr="00D23C12">
        <w:rPr>
          <w:rFonts w:hint="eastAsia"/>
          <w:szCs w:val="24"/>
          <w:rtl/>
        </w:rPr>
        <w:t>מוכן</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תפקידו</w:t>
      </w:r>
      <w:r w:rsidRPr="00D23C12">
        <w:rPr>
          <w:szCs w:val="24"/>
          <w:rtl/>
        </w:rPr>
        <w:t xml:space="preserve"> </w:t>
      </w:r>
      <w:r w:rsidRPr="00D23C12">
        <w:rPr>
          <w:rFonts w:hint="eastAsia"/>
          <w:szCs w:val="24"/>
          <w:rtl/>
        </w:rPr>
        <w:t>במשך</w:t>
      </w:r>
      <w:r w:rsidRPr="00D23C12">
        <w:rPr>
          <w:szCs w:val="24"/>
          <w:rtl/>
        </w:rPr>
        <w:t xml:space="preserve"> </w:t>
      </w:r>
      <w:r w:rsidRPr="00D23C12">
        <w:rPr>
          <w:rFonts w:hint="eastAsia"/>
          <w:szCs w:val="24"/>
          <w:rtl/>
        </w:rPr>
        <w:t>תקופה</w:t>
      </w:r>
      <w:r w:rsidRPr="00D23C12">
        <w:rPr>
          <w:szCs w:val="24"/>
          <w:rtl/>
        </w:rPr>
        <w:t xml:space="preserve"> </w:t>
      </w:r>
      <w:r w:rsidRPr="00D23C12">
        <w:rPr>
          <w:rFonts w:hint="eastAsia"/>
          <w:szCs w:val="24"/>
          <w:rtl/>
        </w:rPr>
        <w:t>העולה</w:t>
      </w:r>
      <w:r w:rsidRPr="00D23C12">
        <w:rPr>
          <w:szCs w:val="24"/>
          <w:rtl/>
        </w:rPr>
        <w:t xml:space="preserve"> </w:t>
      </w:r>
      <w:r w:rsidRPr="00D23C12">
        <w:rPr>
          <w:rFonts w:hint="eastAsia"/>
          <w:szCs w:val="24"/>
          <w:rtl/>
        </w:rPr>
        <w:t>על</w:t>
      </w:r>
      <w:r w:rsidRPr="00D23C12">
        <w:rPr>
          <w:b/>
          <w:bCs/>
          <w:szCs w:val="24"/>
          <w:rtl/>
        </w:rPr>
        <w:t xml:space="preserve"> </w:t>
      </w:r>
      <w:r w:rsidRPr="00D23C12">
        <w:rPr>
          <w:rFonts w:hint="eastAsia"/>
          <w:b/>
          <w:bCs/>
          <w:szCs w:val="24"/>
          <w:rtl/>
        </w:rPr>
        <w:t>חודשיים</w:t>
      </w:r>
      <w:r w:rsidRPr="00D23C12">
        <w:rPr>
          <w:b/>
          <w:bCs/>
          <w:szCs w:val="24"/>
          <w:rtl/>
        </w:rPr>
        <w:t>,</w:t>
      </w:r>
      <w:r w:rsidRPr="00D23C12">
        <w:rPr>
          <w:szCs w:val="24"/>
          <w:rtl/>
        </w:rPr>
        <w:t xml:space="preserve"> </w:t>
      </w:r>
      <w:r w:rsidRPr="00D23C12">
        <w:rPr>
          <w:rFonts w:hint="eastAsia"/>
          <w:szCs w:val="24"/>
          <w:rtl/>
        </w:rPr>
        <w:t>יציע</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דיחוי</w:t>
      </w:r>
      <w:r w:rsidRPr="00D23C12">
        <w:rPr>
          <w:szCs w:val="24"/>
          <w:rtl/>
        </w:rPr>
        <w:t xml:space="preserve"> </w:t>
      </w:r>
      <w:r w:rsidRPr="00D23C12">
        <w:rPr>
          <w:rFonts w:hint="eastAsia"/>
          <w:szCs w:val="24"/>
          <w:rtl/>
        </w:rPr>
        <w:t>מועמד</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שניסיונו</w:t>
      </w:r>
      <w:r w:rsidRPr="00D23C12">
        <w:rPr>
          <w:szCs w:val="24"/>
          <w:rtl/>
        </w:rPr>
        <w:t xml:space="preserve"> </w:t>
      </w:r>
      <w:r w:rsidRPr="00D23C12">
        <w:rPr>
          <w:rFonts w:hint="eastAsia"/>
          <w:szCs w:val="24"/>
          <w:rtl/>
        </w:rPr>
        <w:t>והכשרתו</w:t>
      </w:r>
      <w:r w:rsidRPr="00D23C12">
        <w:rPr>
          <w:szCs w:val="24"/>
          <w:rtl/>
        </w:rPr>
        <w:t xml:space="preserve"> </w:t>
      </w:r>
      <w:r w:rsidRPr="00D23C12">
        <w:rPr>
          <w:rFonts w:hint="eastAsia"/>
          <w:szCs w:val="24"/>
          <w:rtl/>
        </w:rPr>
        <w:t>האקדמאית</w:t>
      </w:r>
      <w:r w:rsidRPr="00D23C12">
        <w:rPr>
          <w:szCs w:val="24"/>
          <w:rtl/>
        </w:rPr>
        <w:t xml:space="preserve"> </w:t>
      </w:r>
      <w:r w:rsidRPr="00D23C12">
        <w:rPr>
          <w:rFonts w:hint="eastAsia"/>
          <w:szCs w:val="24"/>
          <w:rtl/>
        </w:rPr>
        <w:t>מתאימים</w:t>
      </w:r>
      <w:r w:rsidRPr="00D23C12">
        <w:rPr>
          <w:szCs w:val="24"/>
          <w:rtl/>
        </w:rPr>
        <w:t xml:space="preserve"> </w:t>
      </w:r>
      <w:r w:rsidRPr="00D23C12">
        <w:rPr>
          <w:rFonts w:hint="eastAsia"/>
          <w:szCs w:val="24"/>
          <w:rtl/>
        </w:rPr>
        <w:t>והמועמד</w:t>
      </w:r>
      <w:r w:rsidRPr="00D23C12">
        <w:rPr>
          <w:szCs w:val="24"/>
          <w:rtl/>
        </w:rPr>
        <w:t xml:space="preserve"> </w:t>
      </w:r>
      <w:r w:rsidRPr="00D23C12">
        <w:rPr>
          <w:rFonts w:hint="eastAsia"/>
          <w:szCs w:val="24"/>
          <w:rtl/>
        </w:rPr>
        <w:t>ימונה</w:t>
      </w:r>
      <w:r w:rsidRPr="00D23C12">
        <w:rPr>
          <w:szCs w:val="24"/>
          <w:rtl/>
        </w:rPr>
        <w:t xml:space="preserve"> </w:t>
      </w:r>
      <w:r w:rsidRPr="00D23C12">
        <w:rPr>
          <w:rFonts w:hint="eastAsia"/>
          <w:szCs w:val="24"/>
          <w:rtl/>
        </w:rPr>
        <w:t>כאחראי</w:t>
      </w:r>
      <w:r w:rsidRPr="00D23C12">
        <w:rPr>
          <w:szCs w:val="24"/>
          <w:rtl/>
        </w:rPr>
        <w:t xml:space="preserve"> </w:t>
      </w:r>
      <w:r w:rsidRPr="00D23C12">
        <w:rPr>
          <w:rFonts w:hint="eastAsia"/>
          <w:szCs w:val="24"/>
          <w:rtl/>
        </w:rPr>
        <w:t>מיד</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שהדבר</w:t>
      </w:r>
      <w:r w:rsidRPr="00D23C12">
        <w:rPr>
          <w:szCs w:val="24"/>
          <w:rtl/>
        </w:rPr>
        <w:t xml:space="preserve"> </w:t>
      </w:r>
      <w:r w:rsidRPr="00D23C12">
        <w:rPr>
          <w:rFonts w:hint="eastAsia"/>
          <w:szCs w:val="24"/>
          <w:rtl/>
        </w:rPr>
        <w:t>יאושר</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נציג</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להודיע</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היעדר</w:t>
      </w:r>
      <w:r w:rsidRPr="00D23C12">
        <w:rPr>
          <w:szCs w:val="24"/>
          <w:rtl/>
        </w:rPr>
        <w:t xml:space="preserve"> </w:t>
      </w:r>
      <w:r w:rsidRPr="00D23C12">
        <w:rPr>
          <w:rFonts w:hint="eastAsia"/>
          <w:szCs w:val="24"/>
          <w:rtl/>
        </w:rPr>
        <w:t>יכולתו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תפקידו</w:t>
      </w:r>
      <w:r w:rsidRPr="00D23C12">
        <w:rPr>
          <w:szCs w:val="24"/>
          <w:rtl/>
        </w:rPr>
        <w:t xml:space="preserve"> </w:t>
      </w:r>
      <w:r w:rsidRPr="00D23C12">
        <w:rPr>
          <w:rFonts w:hint="eastAsia"/>
          <w:szCs w:val="24"/>
          <w:rtl/>
        </w:rPr>
        <w:t>מיד</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היוודע</w:t>
      </w:r>
      <w:r w:rsidRPr="00D23C12">
        <w:rPr>
          <w:szCs w:val="24"/>
          <w:rtl/>
        </w:rPr>
        <w:t xml:space="preserve"> </w:t>
      </w:r>
      <w:r w:rsidRPr="00D23C12">
        <w:rPr>
          <w:rFonts w:hint="eastAsia"/>
          <w:szCs w:val="24"/>
          <w:rtl/>
        </w:rPr>
        <w:t>הדבר</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לא</w:t>
      </w:r>
      <w:r w:rsidRPr="00D23C12">
        <w:rPr>
          <w:szCs w:val="24"/>
          <w:rtl/>
        </w:rPr>
        <w:t xml:space="preserve"> </w:t>
      </w:r>
      <w:r w:rsidRPr="00D23C12">
        <w:rPr>
          <w:rFonts w:hint="eastAsia"/>
          <w:szCs w:val="24"/>
          <w:rtl/>
        </w:rPr>
        <w:t>אישר</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המועמד</w:t>
      </w:r>
      <w:r w:rsidRPr="00D23C12">
        <w:rPr>
          <w:szCs w:val="24"/>
          <w:rtl/>
        </w:rPr>
        <w:t xml:space="preserve"> </w:t>
      </w:r>
      <w:r w:rsidRPr="00D23C12">
        <w:rPr>
          <w:rFonts w:hint="eastAsia"/>
          <w:szCs w:val="24"/>
          <w:rtl/>
        </w:rPr>
        <w:t>לתפקיד</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יחזור</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ויציע</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דיחוי</w:t>
      </w:r>
      <w:r w:rsidRPr="00D23C12">
        <w:rPr>
          <w:szCs w:val="24"/>
          <w:rtl/>
        </w:rPr>
        <w:t xml:space="preserve"> </w:t>
      </w:r>
      <w:r w:rsidRPr="00D23C12">
        <w:rPr>
          <w:rFonts w:hint="eastAsia"/>
          <w:szCs w:val="24"/>
          <w:rtl/>
        </w:rPr>
        <w:t>מועמד</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יוצע</w:t>
      </w:r>
      <w:r w:rsidRPr="00D23C12">
        <w:rPr>
          <w:szCs w:val="24"/>
          <w:rtl/>
        </w:rPr>
        <w:t xml:space="preserve"> </w:t>
      </w:r>
      <w:r w:rsidRPr="00D23C12">
        <w:rPr>
          <w:rFonts w:hint="eastAsia"/>
          <w:szCs w:val="24"/>
          <w:rtl/>
        </w:rPr>
        <w:t>מועמד</w:t>
      </w:r>
      <w:r w:rsidRPr="00D23C12">
        <w:rPr>
          <w:szCs w:val="24"/>
          <w:rtl/>
        </w:rPr>
        <w:t xml:space="preserve"> </w:t>
      </w:r>
      <w:r w:rsidRPr="00D23C12">
        <w:rPr>
          <w:rFonts w:hint="eastAsia"/>
          <w:szCs w:val="24"/>
          <w:rtl/>
        </w:rPr>
        <w:t>מקובל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יפסיק</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עבודתו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אדם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הקשור</w:t>
      </w:r>
      <w:r w:rsidRPr="00D23C12">
        <w:rPr>
          <w:szCs w:val="24"/>
          <w:rtl/>
        </w:rPr>
        <w:t xml:space="preserve"> </w:t>
      </w:r>
      <w:r w:rsidRPr="00D23C12">
        <w:rPr>
          <w:rFonts w:hint="eastAsia"/>
          <w:szCs w:val="24"/>
          <w:rtl/>
        </w:rPr>
        <w:t>בבצוע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ידרוש</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מטעמי</w:t>
      </w:r>
      <w:r w:rsidRPr="00D23C12">
        <w:rPr>
          <w:szCs w:val="24"/>
          <w:rtl/>
        </w:rPr>
        <w:t xml:space="preserve"> </w:t>
      </w:r>
      <w:r w:rsidRPr="00D23C12">
        <w:rPr>
          <w:rFonts w:hint="eastAsia"/>
          <w:szCs w:val="24"/>
          <w:rtl/>
        </w:rPr>
        <w:t>בטחון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טעם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שיראה</w:t>
      </w:r>
      <w:r w:rsidRPr="00D23C12">
        <w:rPr>
          <w:szCs w:val="24"/>
          <w:rtl/>
        </w:rPr>
        <w:t xml:space="preserve"> </w:t>
      </w:r>
      <w:r w:rsidRPr="00D23C12">
        <w:rPr>
          <w:rFonts w:hint="eastAsia"/>
          <w:szCs w:val="24"/>
          <w:rtl/>
        </w:rPr>
        <w:t>לו</w:t>
      </w:r>
      <w:r w:rsidRPr="00D23C12">
        <w:rPr>
          <w:szCs w:val="24"/>
          <w:rtl/>
        </w:rPr>
        <w:t xml:space="preserve"> </w:t>
      </w:r>
      <w:r w:rsidRPr="00D23C12">
        <w:rPr>
          <w:rFonts w:hint="eastAsia"/>
          <w:szCs w:val="24"/>
          <w:rtl/>
        </w:rPr>
        <w:t>והמוסד</w:t>
      </w:r>
      <w:r w:rsidRPr="00D23C12">
        <w:rPr>
          <w:szCs w:val="24"/>
          <w:rtl/>
        </w:rPr>
        <w:t xml:space="preserve"> </w:t>
      </w:r>
      <w:r w:rsidRPr="00D23C12">
        <w:rPr>
          <w:rFonts w:hint="eastAsia"/>
          <w:szCs w:val="24"/>
          <w:rtl/>
        </w:rPr>
        <w:t>יציע</w:t>
      </w:r>
      <w:r w:rsidRPr="00D23C12">
        <w:rPr>
          <w:szCs w:val="24"/>
          <w:rtl/>
        </w:rPr>
        <w:t xml:space="preserve"> </w:t>
      </w:r>
      <w:r w:rsidRPr="00D23C12">
        <w:rPr>
          <w:rFonts w:hint="eastAsia"/>
          <w:szCs w:val="24"/>
          <w:rtl/>
        </w:rPr>
        <w:t>מועמד</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במקומו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בסעיפים</w:t>
      </w:r>
      <w:r w:rsidRPr="00D23C12">
        <w:rPr>
          <w:szCs w:val="24"/>
          <w:rtl/>
        </w:rPr>
        <w:t xml:space="preserve"> </w:t>
      </w:r>
      <w:r w:rsidRPr="00D23C12">
        <w:rPr>
          <w:rFonts w:hint="eastAsia"/>
          <w:szCs w:val="24"/>
          <w:rtl/>
        </w:rPr>
        <w:t>קטנים</w:t>
      </w:r>
      <w:r w:rsidRPr="00D23C12">
        <w:rPr>
          <w:szCs w:val="24"/>
          <w:rtl/>
        </w:rPr>
        <w:t xml:space="preserve"> (</w:t>
      </w:r>
      <w:r w:rsidRPr="00D23C12">
        <w:rPr>
          <w:rFonts w:hint="eastAsia"/>
          <w:szCs w:val="24"/>
          <w:rtl/>
        </w:rPr>
        <w:t>ב</w:t>
      </w:r>
      <w:r w:rsidRPr="00D23C12">
        <w:rPr>
          <w:szCs w:val="24"/>
          <w:rtl/>
        </w:rPr>
        <w:t xml:space="preserve">) </w:t>
      </w:r>
      <w:r w:rsidRPr="00D23C12">
        <w:rPr>
          <w:rFonts w:hint="eastAsia"/>
          <w:szCs w:val="24"/>
          <w:rtl/>
        </w:rPr>
        <w:t>ו</w:t>
      </w:r>
      <w:r w:rsidRPr="00D23C12">
        <w:rPr>
          <w:szCs w:val="24"/>
          <w:rtl/>
        </w:rPr>
        <w:t>- (</w:t>
      </w:r>
      <w:r w:rsidRPr="00D23C12">
        <w:rPr>
          <w:rFonts w:hint="eastAsia"/>
          <w:szCs w:val="24"/>
          <w:rtl/>
        </w:rPr>
        <w:t>ג</w:t>
      </w:r>
      <w:r w:rsidRPr="00D23C12">
        <w:rPr>
          <w:szCs w:val="24"/>
          <w:rtl/>
        </w:rPr>
        <w:t xml:space="preserve">) </w:t>
      </w:r>
      <w:r w:rsidRPr="00D23C12">
        <w:rPr>
          <w:rFonts w:hint="eastAsia"/>
          <w:szCs w:val="24"/>
          <w:rtl/>
        </w:rPr>
        <w:t>לעיל</w:t>
      </w:r>
      <w:r w:rsidRPr="00D23C12">
        <w:rPr>
          <w:szCs w:val="24"/>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המשרד</w:t>
      </w:r>
      <w:r w:rsidRPr="00D23C12">
        <w:rPr>
          <w:szCs w:val="24"/>
          <w:rtl/>
        </w:rPr>
        <w:t xml:space="preserve"> </w:t>
      </w:r>
      <w:r w:rsidRPr="00D23C12">
        <w:rPr>
          <w:rFonts w:hint="eastAsia"/>
          <w:szCs w:val="24"/>
          <w:rtl/>
        </w:rPr>
        <w:t>יודיע</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החלטתו</w:t>
      </w:r>
      <w:r w:rsidRPr="00D23C12">
        <w:rPr>
          <w:szCs w:val="24"/>
          <w:rtl/>
        </w:rPr>
        <w:t xml:space="preserve"> </w:t>
      </w:r>
      <w:r w:rsidRPr="00D23C12">
        <w:rPr>
          <w:rFonts w:hint="eastAsia"/>
          <w:szCs w:val="24"/>
          <w:rtl/>
        </w:rPr>
        <w:t>בעניין</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החלפת</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שלושים</w:t>
      </w:r>
      <w:r w:rsidRPr="00D23C12">
        <w:rPr>
          <w:szCs w:val="24"/>
          <w:rtl/>
        </w:rPr>
        <w:t xml:space="preserve">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szCs w:val="24"/>
          <w:rtl/>
        </w:rPr>
        <w:br/>
      </w:r>
      <w:r w:rsidRPr="00D23C12">
        <w:rPr>
          <w:rFonts w:hint="eastAsia"/>
          <w:szCs w:val="24"/>
          <w:rtl/>
        </w:rPr>
        <w:t>שהוצעה</w:t>
      </w:r>
      <w:r w:rsidRPr="00D23C12">
        <w:rPr>
          <w:szCs w:val="24"/>
          <w:rtl/>
        </w:rPr>
        <w:t xml:space="preserve"> </w:t>
      </w:r>
      <w:r w:rsidRPr="00D23C12">
        <w:rPr>
          <w:rFonts w:hint="eastAsia"/>
          <w:szCs w:val="24"/>
          <w:rtl/>
        </w:rPr>
        <w:t>המועמדות</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הודיע</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החלטתו</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המועד</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ייחשב</w:t>
      </w:r>
      <w:r w:rsidRPr="00D23C12">
        <w:rPr>
          <w:szCs w:val="24"/>
          <w:rtl/>
        </w:rPr>
        <w:t xml:space="preserve"> </w:t>
      </w:r>
      <w:r w:rsidRPr="00D23C12">
        <w:rPr>
          <w:rFonts w:hint="eastAsia"/>
          <w:szCs w:val="24"/>
          <w:rtl/>
        </w:rPr>
        <w:t>המועמד</w:t>
      </w:r>
      <w:r w:rsidRPr="00D23C12">
        <w:rPr>
          <w:szCs w:val="24"/>
          <w:rtl/>
        </w:rPr>
        <w:t xml:space="preserve"> </w:t>
      </w:r>
      <w:r w:rsidRPr="00D23C12">
        <w:rPr>
          <w:rFonts w:hint="eastAsia"/>
          <w:szCs w:val="24"/>
          <w:rtl/>
        </w:rPr>
        <w:t>כמאושר</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המשרד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פטור</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התחייבויותיו</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שיאושר</w:t>
      </w:r>
      <w:r w:rsidRPr="00D23C12">
        <w:rPr>
          <w:szCs w:val="24"/>
          <w:rtl/>
        </w:rPr>
        <w:t xml:space="preserve"> </w:t>
      </w:r>
      <w:r w:rsidRPr="00D23C12">
        <w:rPr>
          <w:rFonts w:hint="eastAsia"/>
          <w:szCs w:val="24"/>
          <w:rtl/>
        </w:rPr>
        <w:t>מינוי</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נציג</w:t>
      </w:r>
      <w:r w:rsidRPr="00D23C12">
        <w:rPr>
          <w:b/>
          <w:bCs/>
          <w:szCs w:val="24"/>
          <w:u w:val="single"/>
          <w:rtl/>
        </w:rPr>
        <w:t xml:space="preserve"> </w:t>
      </w:r>
      <w:r w:rsidRPr="00D23C12">
        <w:rPr>
          <w:rFonts w:hint="eastAsia"/>
          <w:b/>
          <w:bCs/>
          <w:szCs w:val="24"/>
          <w:u w:val="single"/>
          <w:rtl/>
        </w:rPr>
        <w:t>המשרד</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המשרד</w:t>
      </w:r>
      <w:r w:rsidRPr="00D23C12">
        <w:rPr>
          <w:szCs w:val="24"/>
          <w:rtl/>
        </w:rPr>
        <w:t xml:space="preserve"> </w:t>
      </w:r>
      <w:r w:rsidRPr="00D23C12">
        <w:rPr>
          <w:rFonts w:hint="eastAsia"/>
          <w:szCs w:val="24"/>
          <w:rtl/>
        </w:rPr>
        <w:t>ממנה</w:t>
      </w:r>
      <w:r w:rsidRPr="00D23C12">
        <w:rPr>
          <w:szCs w:val="24"/>
          <w:rtl/>
        </w:rPr>
        <w:t xml:space="preserve"> </w:t>
      </w:r>
      <w:r w:rsidRPr="00D23C12">
        <w:rPr>
          <w:rFonts w:hint="eastAsia"/>
          <w:szCs w:val="24"/>
          <w:rtl/>
        </w:rPr>
        <w:t>את</w:t>
      </w:r>
      <w:r w:rsidRPr="00D23C12">
        <w:rPr>
          <w:szCs w:val="24"/>
          <w:rtl/>
        </w:rPr>
        <w:t xml:space="preserve"> ___________ </w:t>
      </w:r>
      <w:r w:rsidRPr="00D23C12">
        <w:rPr>
          <w:rFonts w:hint="eastAsia"/>
          <w:szCs w:val="24"/>
          <w:rtl/>
        </w:rPr>
        <w:t>כנציג</w:t>
      </w:r>
      <w:r w:rsidRPr="00D23C12">
        <w:rPr>
          <w:szCs w:val="24"/>
          <w:rtl/>
        </w:rPr>
        <w:t xml:space="preserve"> </w:t>
      </w:r>
      <w:r w:rsidRPr="00D23C12">
        <w:rPr>
          <w:rFonts w:hint="eastAsia"/>
          <w:szCs w:val="24"/>
          <w:rtl/>
        </w:rPr>
        <w:t>שיעמוד</w:t>
      </w:r>
      <w:r w:rsidRPr="00D23C12">
        <w:rPr>
          <w:szCs w:val="24"/>
          <w:rtl/>
        </w:rPr>
        <w:t xml:space="preserve"> </w:t>
      </w:r>
      <w:r w:rsidRPr="00D23C12">
        <w:rPr>
          <w:rFonts w:hint="eastAsia"/>
          <w:szCs w:val="24"/>
          <w:rtl/>
        </w:rPr>
        <w:t>בקשר</w:t>
      </w:r>
      <w:r w:rsidRPr="00D23C12">
        <w:rPr>
          <w:szCs w:val="24"/>
          <w:rtl/>
        </w:rPr>
        <w:t xml:space="preserve"> </w:t>
      </w:r>
      <w:r w:rsidRPr="00D23C12">
        <w:rPr>
          <w:rFonts w:hint="eastAsia"/>
          <w:szCs w:val="24"/>
          <w:rtl/>
        </w:rPr>
        <w:t>שוטף</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ועם</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בנוגע</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b/>
          <w:bCs/>
          <w:szCs w:val="24"/>
          <w:rtl/>
        </w:rPr>
        <w:t>הנציג</w:t>
      </w:r>
      <w:r w:rsidRPr="00D23C12">
        <w:rPr>
          <w:szCs w:val="24"/>
          <w:rtl/>
        </w:rPr>
        <w:t>").</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המשרד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להחליף</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הנציג</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עת</w:t>
      </w:r>
      <w:r w:rsidRPr="00D23C12">
        <w:rPr>
          <w:szCs w:val="24"/>
          <w:rtl/>
        </w:rPr>
        <w:t xml:space="preserve"> </w:t>
      </w:r>
      <w:r w:rsidRPr="00D23C12">
        <w:rPr>
          <w:rFonts w:hint="eastAsia"/>
          <w:szCs w:val="24"/>
          <w:rtl/>
        </w:rPr>
        <w:t>וזאת</w:t>
      </w:r>
      <w:r w:rsidRPr="00D23C12">
        <w:rPr>
          <w:szCs w:val="24"/>
          <w:rtl/>
        </w:rPr>
        <w:t xml:space="preserve"> </w:t>
      </w:r>
      <w:r w:rsidRPr="00D23C12">
        <w:rPr>
          <w:rFonts w:hint="eastAsia"/>
          <w:szCs w:val="24"/>
          <w:rtl/>
        </w:rPr>
        <w:t>בדרך</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הודעה</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למוסד</w:t>
      </w:r>
      <w:r w:rsidRPr="00D23C12">
        <w:rPr>
          <w:szCs w:val="24"/>
          <w:rtl/>
        </w:rPr>
        <w:t>.</w:t>
      </w:r>
    </w:p>
    <w:p w:rsidR="00BF7F5C" w:rsidRPr="00EF6666" w:rsidRDefault="00BF7F5C" w:rsidP="00BF7F5C">
      <w:pPr>
        <w:numPr>
          <w:ilvl w:val="1"/>
          <w:numId w:val="11"/>
        </w:numPr>
        <w:spacing w:before="240"/>
        <w:jc w:val="both"/>
        <w:rPr>
          <w:szCs w:val="24"/>
          <w:u w:val="single"/>
        </w:rPr>
      </w:pPr>
      <w:r w:rsidRPr="00D23C12">
        <w:rPr>
          <w:rFonts w:hint="eastAsia"/>
          <w:szCs w:val="24"/>
          <w:rtl/>
        </w:rPr>
        <w:t>הנציג</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להיכנס</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מקום</w:t>
      </w:r>
      <w:r w:rsidRPr="00D23C12">
        <w:rPr>
          <w:szCs w:val="24"/>
          <w:rtl/>
        </w:rPr>
        <w:t xml:space="preserve"> </w:t>
      </w:r>
      <w:r w:rsidRPr="00D23C12">
        <w:rPr>
          <w:rFonts w:hint="eastAsia"/>
          <w:szCs w:val="24"/>
          <w:rtl/>
        </w:rPr>
        <w:t>שבו</w:t>
      </w:r>
      <w:r w:rsidRPr="00D23C12">
        <w:rPr>
          <w:szCs w:val="24"/>
          <w:rtl/>
        </w:rPr>
        <w:t xml:space="preserve"> </w:t>
      </w:r>
      <w:r w:rsidRPr="00D23C12">
        <w:rPr>
          <w:rFonts w:hint="eastAsia"/>
          <w:szCs w:val="24"/>
          <w:rtl/>
        </w:rPr>
        <w:t>מתנהלת</w:t>
      </w:r>
      <w:r w:rsidRPr="00D23C12">
        <w:rPr>
          <w:szCs w:val="24"/>
          <w:rtl/>
        </w:rPr>
        <w:t xml:space="preserve"> </w:t>
      </w:r>
      <w:r w:rsidRPr="00D23C12">
        <w:rPr>
          <w:rFonts w:hint="eastAsia"/>
          <w:szCs w:val="24"/>
          <w:rtl/>
        </w:rPr>
        <w:t>עבודה</w:t>
      </w:r>
      <w:r w:rsidRPr="00D23C12">
        <w:rPr>
          <w:szCs w:val="24"/>
          <w:rtl/>
        </w:rPr>
        <w:t xml:space="preserve"> </w:t>
      </w:r>
      <w:r w:rsidRPr="00D23C12">
        <w:rPr>
          <w:rFonts w:hint="eastAsia"/>
          <w:szCs w:val="24"/>
          <w:rtl/>
        </w:rPr>
        <w:t>כלשהי</w:t>
      </w:r>
      <w:r w:rsidRPr="00D23C12">
        <w:rPr>
          <w:szCs w:val="24"/>
          <w:rtl/>
        </w:rPr>
        <w:t xml:space="preserve"> </w:t>
      </w:r>
      <w:r w:rsidRPr="00D23C12">
        <w:rPr>
          <w:rFonts w:hint="eastAsia"/>
          <w:szCs w:val="24"/>
          <w:rtl/>
        </w:rPr>
        <w:t>הקשורה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הכרוכה</w:t>
      </w:r>
      <w:r w:rsidRPr="00D23C12">
        <w:rPr>
          <w:szCs w:val="24"/>
          <w:rtl/>
        </w:rPr>
        <w:t xml:space="preserve"> </w:t>
      </w:r>
      <w:r w:rsidRPr="00D23C12">
        <w:rPr>
          <w:rFonts w:hint="eastAsia"/>
          <w:szCs w:val="24"/>
          <w:rtl/>
        </w:rPr>
        <w:t>בביצוע</w:t>
      </w:r>
      <w:r w:rsidRPr="00D23C12">
        <w:rPr>
          <w:szCs w:val="24"/>
          <w:rtl/>
        </w:rPr>
        <w:t xml:space="preserve"> </w:t>
      </w:r>
      <w:r w:rsidRPr="00D23C12">
        <w:rPr>
          <w:rFonts w:hint="eastAsia"/>
          <w:szCs w:val="24"/>
          <w:rtl/>
        </w:rPr>
        <w:t>המחקר</w:t>
      </w:r>
      <w:r w:rsidRPr="00D23C12">
        <w:rPr>
          <w:szCs w:val="24"/>
          <w:rtl/>
        </w:rPr>
        <w:t xml:space="preserve"> </w:t>
      </w:r>
      <w:r w:rsidRPr="00D23C12">
        <w:rPr>
          <w:szCs w:val="24"/>
        </w:rPr>
        <w:t xml:space="preserve"> </w:t>
      </w:r>
      <w:r w:rsidRPr="00D23C12">
        <w:rPr>
          <w:rFonts w:hint="eastAsia"/>
          <w:szCs w:val="24"/>
          <w:rtl/>
        </w:rPr>
        <w:t>ולצפות</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פעולה</w:t>
      </w:r>
      <w:r w:rsidRPr="00D23C12">
        <w:rPr>
          <w:szCs w:val="24"/>
          <w:rtl/>
        </w:rPr>
        <w:t xml:space="preserve"> </w:t>
      </w:r>
      <w:r w:rsidRPr="00D23C12">
        <w:rPr>
          <w:rFonts w:hint="eastAsia"/>
          <w:szCs w:val="24"/>
          <w:rtl/>
        </w:rPr>
        <w:t>הקשורה</w:t>
      </w:r>
      <w:r w:rsidRPr="00D23C12">
        <w:rPr>
          <w:szCs w:val="24"/>
          <w:rtl/>
        </w:rPr>
        <w:t xml:space="preserve">  </w:t>
      </w:r>
      <w:r w:rsidRPr="00D23C12">
        <w:rPr>
          <w:rFonts w:hint="eastAsia"/>
          <w:szCs w:val="24"/>
          <w:rtl/>
        </w:rPr>
        <w:t>ישירות</w:t>
      </w:r>
      <w:r w:rsidRPr="00D23C12">
        <w:rPr>
          <w:szCs w:val="24"/>
          <w:rtl/>
        </w:rPr>
        <w:t xml:space="preserve"> </w:t>
      </w:r>
      <w:r w:rsidRPr="00D23C12">
        <w:rPr>
          <w:rFonts w:hint="eastAsia"/>
          <w:szCs w:val="24"/>
          <w:rtl/>
        </w:rPr>
        <w:t>בביצועו</w:t>
      </w:r>
      <w:r w:rsidRPr="00D23C12">
        <w:rPr>
          <w:szCs w:val="24"/>
          <w:rtl/>
        </w:rPr>
        <w:t xml:space="preserve">, </w:t>
      </w:r>
      <w:r w:rsidRPr="00D23C12">
        <w:rPr>
          <w:rFonts w:hint="eastAsia"/>
          <w:szCs w:val="24"/>
          <w:rtl/>
        </w:rPr>
        <w:t>וזאת</w:t>
      </w:r>
      <w:r w:rsidRPr="00D23C12">
        <w:rPr>
          <w:szCs w:val="24"/>
          <w:rtl/>
        </w:rPr>
        <w:t xml:space="preserve"> </w:t>
      </w:r>
      <w:r w:rsidRPr="00D23C12">
        <w:rPr>
          <w:rFonts w:hint="eastAsia"/>
          <w:szCs w:val="24"/>
          <w:rtl/>
        </w:rPr>
        <w:t>בכפוף</w:t>
      </w:r>
      <w:r w:rsidRPr="00D23C12">
        <w:rPr>
          <w:szCs w:val="24"/>
          <w:rtl/>
        </w:rPr>
        <w:t xml:space="preserve"> </w:t>
      </w:r>
      <w:r w:rsidRPr="00D23C12">
        <w:rPr>
          <w:rFonts w:hint="eastAsia"/>
          <w:szCs w:val="24"/>
          <w:rtl/>
        </w:rPr>
        <w:t>לתיאום</w:t>
      </w:r>
      <w:r w:rsidRPr="00D23C12">
        <w:rPr>
          <w:szCs w:val="24"/>
          <w:rtl/>
        </w:rPr>
        <w:t xml:space="preserve"> </w:t>
      </w:r>
      <w:r w:rsidRPr="00D23C12">
        <w:rPr>
          <w:rFonts w:hint="eastAsia"/>
          <w:szCs w:val="24"/>
          <w:rtl/>
        </w:rPr>
        <w:t>מועד</w:t>
      </w:r>
      <w:r w:rsidRPr="00D23C12">
        <w:rPr>
          <w:szCs w:val="24"/>
          <w:rtl/>
        </w:rPr>
        <w:t xml:space="preserve"> </w:t>
      </w:r>
      <w:r w:rsidRPr="00D23C12">
        <w:rPr>
          <w:rFonts w:hint="eastAsia"/>
          <w:szCs w:val="24"/>
          <w:rtl/>
        </w:rPr>
        <w:t>הגעת</w:t>
      </w:r>
      <w:r w:rsidRPr="00D23C12">
        <w:rPr>
          <w:szCs w:val="24"/>
          <w:rtl/>
        </w:rPr>
        <w:t xml:space="preserve"> </w:t>
      </w:r>
      <w:r w:rsidRPr="00D23C12">
        <w:rPr>
          <w:rFonts w:hint="eastAsia"/>
          <w:szCs w:val="24"/>
          <w:rtl/>
        </w:rPr>
        <w:t>הנציג</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כמו</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הנציג</w:t>
      </w:r>
      <w:r w:rsidRPr="00D23C12">
        <w:rPr>
          <w:szCs w:val="24"/>
          <w:rtl/>
        </w:rPr>
        <w:t xml:space="preserve"> </w:t>
      </w:r>
      <w:r w:rsidRPr="00D23C12">
        <w:rPr>
          <w:rFonts w:hint="eastAsia"/>
          <w:szCs w:val="24"/>
          <w:rtl/>
        </w:rPr>
        <w:t>זכאי</w:t>
      </w:r>
      <w:r w:rsidRPr="00D23C12">
        <w:rPr>
          <w:szCs w:val="24"/>
          <w:rtl/>
        </w:rPr>
        <w:t xml:space="preserve"> </w:t>
      </w:r>
      <w:r w:rsidRPr="00D23C12">
        <w:rPr>
          <w:rFonts w:hint="eastAsia"/>
          <w:szCs w:val="24"/>
          <w:rtl/>
        </w:rPr>
        <w:t>לעיין</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מסמך</w:t>
      </w:r>
      <w:r w:rsidRPr="00D23C12">
        <w:rPr>
          <w:szCs w:val="24"/>
          <w:rtl/>
        </w:rPr>
        <w:t xml:space="preserve"> </w:t>
      </w:r>
      <w:r w:rsidRPr="00D23C12">
        <w:rPr>
          <w:rFonts w:hint="eastAsia"/>
          <w:szCs w:val="24"/>
          <w:rtl/>
        </w:rPr>
        <w:t>ולקבל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מסמך</w:t>
      </w:r>
      <w:r w:rsidRPr="00D23C12">
        <w:rPr>
          <w:szCs w:val="24"/>
          <w:rtl/>
        </w:rPr>
        <w:t xml:space="preserve"> </w:t>
      </w:r>
      <w:r w:rsidRPr="00D23C12">
        <w:rPr>
          <w:rFonts w:hint="eastAsia"/>
          <w:szCs w:val="24"/>
          <w:rtl/>
        </w:rPr>
        <w:t>וכל</w:t>
      </w:r>
      <w:r w:rsidRPr="00D23C12">
        <w:rPr>
          <w:szCs w:val="24"/>
          <w:rtl/>
        </w:rPr>
        <w:t xml:space="preserve"> </w:t>
      </w:r>
      <w:r w:rsidRPr="00D23C12">
        <w:rPr>
          <w:rFonts w:hint="eastAsia"/>
          <w:szCs w:val="24"/>
          <w:rtl/>
        </w:rPr>
        <w:t>מידע</w:t>
      </w:r>
      <w:r w:rsidRPr="00D23C12">
        <w:rPr>
          <w:szCs w:val="24"/>
          <w:rtl/>
        </w:rPr>
        <w:t xml:space="preserve"> </w:t>
      </w:r>
      <w:r w:rsidRPr="00D23C12">
        <w:rPr>
          <w:rFonts w:hint="eastAsia"/>
          <w:szCs w:val="24"/>
          <w:rtl/>
        </w:rPr>
        <w:t>הקשור</w:t>
      </w:r>
      <w:r w:rsidRPr="00D23C12">
        <w:rPr>
          <w:szCs w:val="24"/>
          <w:rtl/>
        </w:rPr>
        <w:t xml:space="preserve"> </w:t>
      </w:r>
      <w:r w:rsidRPr="00D23C12">
        <w:rPr>
          <w:rFonts w:hint="eastAsia"/>
          <w:szCs w:val="24"/>
          <w:rtl/>
        </w:rPr>
        <w:t>ישירות</w:t>
      </w:r>
      <w:r w:rsidRPr="00D23C12">
        <w:rPr>
          <w:szCs w:val="24"/>
          <w:rtl/>
        </w:rPr>
        <w:t xml:space="preserve"> </w:t>
      </w:r>
      <w:r w:rsidRPr="00D23C12">
        <w:rPr>
          <w:rFonts w:hint="eastAsia"/>
          <w:szCs w:val="24"/>
          <w:rtl/>
        </w:rPr>
        <w:t>בביצוע</w:t>
      </w:r>
      <w:r w:rsidRPr="00D23C12">
        <w:rPr>
          <w:szCs w:val="24"/>
          <w:rtl/>
        </w:rPr>
        <w:t xml:space="preserve"> </w:t>
      </w:r>
      <w:r w:rsidRPr="00D23C12">
        <w:rPr>
          <w:rFonts w:hint="eastAsia"/>
          <w:szCs w:val="24"/>
          <w:rtl/>
        </w:rPr>
        <w:t>המחקר</w:t>
      </w:r>
      <w:r w:rsidRPr="00D23C12">
        <w:rPr>
          <w:szCs w:val="24"/>
          <w:rtl/>
        </w:rPr>
        <w:t>.</w:t>
      </w:r>
    </w:p>
    <w:p w:rsidR="00BF7F5C" w:rsidRPr="00EF6666" w:rsidRDefault="00BF7F5C" w:rsidP="00BF7F5C">
      <w:pPr>
        <w:keepNext/>
        <w:keepLines/>
        <w:numPr>
          <w:ilvl w:val="0"/>
          <w:numId w:val="11"/>
        </w:numPr>
        <w:spacing w:before="240"/>
        <w:ind w:right="360"/>
        <w:jc w:val="both"/>
        <w:rPr>
          <w:b/>
          <w:bCs/>
          <w:szCs w:val="24"/>
          <w:u w:val="single"/>
        </w:rPr>
      </w:pPr>
      <w:r w:rsidRPr="00D23C12">
        <w:rPr>
          <w:rFonts w:hint="eastAsia"/>
          <w:b/>
          <w:bCs/>
          <w:szCs w:val="24"/>
          <w:u w:val="single"/>
          <w:rtl/>
        </w:rPr>
        <w:t>דיווח</w:t>
      </w:r>
      <w:r w:rsidRPr="00D23C12">
        <w:rPr>
          <w:b/>
          <w:bCs/>
          <w:szCs w:val="24"/>
          <w:u w:val="single"/>
          <w:rtl/>
        </w:rPr>
        <w:t xml:space="preserve"> </w:t>
      </w:r>
    </w:p>
    <w:p w:rsidR="00BF7F5C" w:rsidRPr="00EF6666" w:rsidRDefault="00BF7F5C" w:rsidP="00BF7F5C">
      <w:pPr>
        <w:keepNext/>
        <w:keepLines/>
        <w:spacing w:before="240"/>
        <w:ind w:left="567"/>
        <w:jc w:val="both"/>
        <w:rPr>
          <w:szCs w:val="24"/>
          <w:u w:val="single"/>
          <w:rtl/>
        </w:rPr>
      </w:pPr>
      <w:r w:rsidRPr="00D23C12">
        <w:rPr>
          <w:rFonts w:hint="eastAsia"/>
          <w:szCs w:val="24"/>
          <w:rtl/>
        </w:rPr>
        <w:t>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מדעיים</w:t>
      </w:r>
      <w:r w:rsidRPr="00D23C12">
        <w:rPr>
          <w:szCs w:val="24"/>
          <w:rtl/>
        </w:rPr>
        <w:t xml:space="preserve"> </w:t>
      </w:r>
      <w:r w:rsidRPr="00D23C12">
        <w:rPr>
          <w:rFonts w:hint="eastAsia"/>
          <w:szCs w:val="24"/>
          <w:rtl/>
        </w:rPr>
        <w:t>כהגדרתם</w:t>
      </w:r>
      <w:r w:rsidRPr="00D23C12">
        <w:rPr>
          <w:szCs w:val="24"/>
          <w:rtl/>
        </w:rPr>
        <w:t xml:space="preserve"> </w:t>
      </w:r>
      <w:r w:rsidRPr="00D23C12">
        <w:rPr>
          <w:rFonts w:hint="eastAsia"/>
          <w:szCs w:val="24"/>
          <w:rtl/>
        </w:rPr>
        <w:t>להלן</w:t>
      </w:r>
      <w:r w:rsidRPr="00D23C12">
        <w:rPr>
          <w:szCs w:val="24"/>
          <w:rtl/>
        </w:rPr>
        <w:t xml:space="preserve"> </w:t>
      </w:r>
      <w:r w:rsidRPr="00D23C12">
        <w:rPr>
          <w:rFonts w:hint="eastAsia"/>
          <w:szCs w:val="24"/>
          <w:rtl/>
        </w:rPr>
        <w:t>יוגשו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להוראות</w:t>
      </w:r>
      <w:r w:rsidRPr="00D23C12">
        <w:rPr>
          <w:szCs w:val="24"/>
          <w:rtl/>
        </w:rPr>
        <w:t xml:space="preserve"> </w:t>
      </w:r>
      <w:r w:rsidRPr="00D23C12">
        <w:rPr>
          <w:rFonts w:hint="eastAsia"/>
          <w:szCs w:val="24"/>
          <w:rtl/>
        </w:rPr>
        <w:t>במסמך</w:t>
      </w:r>
      <w:r w:rsidRPr="00D23C12">
        <w:rPr>
          <w:szCs w:val="24"/>
          <w:rtl/>
        </w:rPr>
        <w:t xml:space="preserve"> </w:t>
      </w:r>
      <w:r w:rsidRPr="00D23C12">
        <w:rPr>
          <w:rFonts w:hint="eastAsia"/>
          <w:szCs w:val="24"/>
          <w:rtl/>
        </w:rPr>
        <w:t>הישים</w:t>
      </w:r>
      <w:r w:rsidRPr="00D23C12">
        <w:rPr>
          <w:szCs w:val="24"/>
          <w:rtl/>
        </w:rPr>
        <w:t xml:space="preserve"> "</w:t>
      </w:r>
      <w:r w:rsidRPr="00D23C12">
        <w:rPr>
          <w:rFonts w:hint="eastAsia"/>
          <w:szCs w:val="24"/>
          <w:rtl/>
        </w:rPr>
        <w:t>הנחיות</w:t>
      </w:r>
      <w:r w:rsidRPr="00D23C12">
        <w:rPr>
          <w:szCs w:val="24"/>
          <w:rtl/>
        </w:rPr>
        <w:t xml:space="preserve"> </w:t>
      </w:r>
      <w:r w:rsidRPr="00D23C12">
        <w:rPr>
          <w:rFonts w:hint="eastAsia"/>
          <w:szCs w:val="24"/>
          <w:rtl/>
        </w:rPr>
        <w:t>להגשת</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מדעיים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מחקרים</w:t>
      </w:r>
      <w:r w:rsidRPr="00D23C12">
        <w:rPr>
          <w:szCs w:val="24"/>
          <w:rtl/>
        </w:rPr>
        <w:t xml:space="preserve">" </w:t>
      </w:r>
      <w:r w:rsidRPr="00D23C12">
        <w:rPr>
          <w:rFonts w:hint="eastAsia"/>
          <w:szCs w:val="24"/>
          <w:rtl/>
        </w:rPr>
        <w:t>ודו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כספיים</w:t>
      </w:r>
      <w:r w:rsidRPr="00D23C12">
        <w:rPr>
          <w:szCs w:val="24"/>
          <w:rtl/>
        </w:rPr>
        <w:t xml:space="preserve"> </w:t>
      </w:r>
      <w:r w:rsidRPr="00D23C12">
        <w:rPr>
          <w:rFonts w:hint="eastAsia"/>
          <w:szCs w:val="24"/>
          <w:rtl/>
        </w:rPr>
        <w:t>יוגשו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להוראות</w:t>
      </w:r>
      <w:r w:rsidRPr="00D23C12">
        <w:rPr>
          <w:szCs w:val="24"/>
          <w:rtl/>
        </w:rPr>
        <w:t xml:space="preserve"> </w:t>
      </w:r>
      <w:r w:rsidRPr="00D23C12">
        <w:rPr>
          <w:rFonts w:hint="eastAsia"/>
          <w:szCs w:val="24"/>
          <w:rtl/>
        </w:rPr>
        <w:t>במסמך</w:t>
      </w:r>
      <w:r w:rsidRPr="00D23C12">
        <w:rPr>
          <w:szCs w:val="24"/>
          <w:rtl/>
        </w:rPr>
        <w:t xml:space="preserve"> </w:t>
      </w:r>
      <w:r w:rsidRPr="00D23C12">
        <w:rPr>
          <w:rFonts w:hint="eastAsia"/>
          <w:szCs w:val="24"/>
          <w:rtl/>
        </w:rPr>
        <w:t>הישים</w:t>
      </w:r>
      <w:r w:rsidRPr="00D23C12">
        <w:rPr>
          <w:szCs w:val="24"/>
          <w:rtl/>
        </w:rPr>
        <w:t xml:space="preserve"> - "</w:t>
      </w:r>
      <w:r w:rsidRPr="00D23C12">
        <w:rPr>
          <w:rFonts w:hint="eastAsia"/>
          <w:szCs w:val="24"/>
          <w:rtl/>
        </w:rPr>
        <w:t>הנחיות</w:t>
      </w:r>
      <w:r w:rsidRPr="00D23C12">
        <w:rPr>
          <w:szCs w:val="24"/>
          <w:rtl/>
        </w:rPr>
        <w:t xml:space="preserve"> </w:t>
      </w:r>
      <w:r w:rsidRPr="00D23C12">
        <w:rPr>
          <w:rFonts w:hint="eastAsia"/>
          <w:szCs w:val="24"/>
          <w:rtl/>
        </w:rPr>
        <w:t>להגשת</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כספיים</w:t>
      </w:r>
      <w:r w:rsidRPr="00D23C12">
        <w:rPr>
          <w:szCs w:val="24"/>
          <w:rtl/>
        </w:rPr>
        <w:t>".</w:t>
      </w:r>
    </w:p>
    <w:p w:rsidR="00BF7F5C" w:rsidRPr="001A66E2" w:rsidRDefault="00BF7F5C" w:rsidP="00BF7F5C">
      <w:pPr>
        <w:spacing w:before="240"/>
        <w:ind w:left="567"/>
        <w:jc w:val="both"/>
        <w:rPr>
          <w:szCs w:val="24"/>
          <w:u w:val="single"/>
        </w:rPr>
      </w:pPr>
      <w:r w:rsidRPr="00D23C12">
        <w:rPr>
          <w:rFonts w:hint="eastAsia"/>
          <w:szCs w:val="24"/>
          <w:u w:val="single"/>
          <w:rtl/>
        </w:rPr>
        <w:t>המוסד</w:t>
      </w:r>
      <w:r w:rsidRPr="00D23C12">
        <w:rPr>
          <w:szCs w:val="24"/>
          <w:u w:val="single"/>
          <w:rtl/>
        </w:rPr>
        <w:t xml:space="preserve"> </w:t>
      </w:r>
      <w:r w:rsidRPr="00D23C12">
        <w:rPr>
          <w:rFonts w:hint="eastAsia"/>
          <w:szCs w:val="24"/>
          <w:u w:val="single"/>
          <w:rtl/>
        </w:rPr>
        <w:t>יגיש</w:t>
      </w:r>
      <w:r w:rsidRPr="00D23C12">
        <w:rPr>
          <w:szCs w:val="24"/>
          <w:u w:val="single"/>
          <w:rtl/>
        </w:rPr>
        <w:t xml:space="preserve"> </w:t>
      </w:r>
      <w:r w:rsidRPr="00D23C12">
        <w:rPr>
          <w:rFonts w:hint="eastAsia"/>
          <w:szCs w:val="24"/>
          <w:u w:val="single"/>
          <w:rtl/>
        </w:rPr>
        <w:t>למשרד</w:t>
      </w:r>
      <w:r w:rsidRPr="00D23C12">
        <w:rPr>
          <w:szCs w:val="24"/>
          <w:u w:val="single"/>
          <w:rtl/>
        </w:rPr>
        <w:t xml:space="preserve"> </w:t>
      </w:r>
      <w:r w:rsidRPr="00D23C12">
        <w:rPr>
          <w:rFonts w:hint="eastAsia"/>
          <w:szCs w:val="24"/>
          <w:u w:val="single"/>
          <w:rtl/>
        </w:rPr>
        <w:t>דו</w:t>
      </w:r>
      <w:r w:rsidRPr="00D23C12">
        <w:rPr>
          <w:szCs w:val="24"/>
          <w:u w:val="single"/>
          <w:rtl/>
        </w:rPr>
        <w:t>"</w:t>
      </w:r>
      <w:r w:rsidRPr="00D23C12">
        <w:rPr>
          <w:rFonts w:hint="eastAsia"/>
          <w:szCs w:val="24"/>
          <w:u w:val="single"/>
          <w:rtl/>
        </w:rPr>
        <w:t>חות</w:t>
      </w:r>
      <w:r w:rsidRPr="00D23C12">
        <w:rPr>
          <w:szCs w:val="24"/>
          <w:u w:val="single"/>
          <w:rtl/>
        </w:rPr>
        <w:t xml:space="preserve"> </w:t>
      </w:r>
      <w:r w:rsidRPr="00D23C12">
        <w:rPr>
          <w:rFonts w:hint="eastAsia"/>
          <w:szCs w:val="24"/>
          <w:u w:val="single"/>
          <w:rtl/>
        </w:rPr>
        <w:t>כדלקמן</w:t>
      </w:r>
      <w:r w:rsidRPr="00D23C12">
        <w:rPr>
          <w:szCs w:val="24"/>
          <w:u w:val="single"/>
          <w:rtl/>
        </w:rPr>
        <w:t>:</w:t>
      </w:r>
    </w:p>
    <w:p w:rsidR="00BF7F5C" w:rsidRPr="00EF6666" w:rsidRDefault="00BF7F5C" w:rsidP="00BF7F5C">
      <w:pPr>
        <w:numPr>
          <w:ilvl w:val="1"/>
          <w:numId w:val="11"/>
        </w:numPr>
        <w:spacing w:before="240"/>
        <w:jc w:val="both"/>
        <w:rPr>
          <w:szCs w:val="24"/>
          <w:u w:val="single"/>
        </w:rPr>
      </w:pP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ביניים</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ששה</w:t>
      </w:r>
      <w:r w:rsidRPr="00D23C12">
        <w:rPr>
          <w:szCs w:val="24"/>
          <w:rtl/>
        </w:rPr>
        <w:t xml:space="preserve"> </w:t>
      </w:r>
      <w:r w:rsidRPr="00D23C12">
        <w:rPr>
          <w:rFonts w:hint="eastAsia"/>
          <w:szCs w:val="24"/>
          <w:rtl/>
        </w:rPr>
        <w:t>חודשים</w:t>
      </w:r>
      <w:r w:rsidRPr="00D23C12">
        <w:rPr>
          <w:szCs w:val="24"/>
          <w:rtl/>
        </w:rPr>
        <w:t xml:space="preserve"> </w:t>
      </w:r>
      <w:r w:rsidRPr="00D23C12">
        <w:rPr>
          <w:rFonts w:hint="eastAsia"/>
          <w:szCs w:val="24"/>
          <w:rtl/>
        </w:rPr>
        <w:t>במהלך</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שיכלול</w:t>
      </w:r>
      <w:r w:rsidRPr="00D23C12">
        <w:rPr>
          <w:szCs w:val="24"/>
          <w:rtl/>
        </w:rPr>
        <w:t xml:space="preserve"> </w:t>
      </w:r>
      <w:r w:rsidRPr="00D23C12">
        <w:rPr>
          <w:rFonts w:hint="eastAsia"/>
          <w:szCs w:val="24"/>
          <w:rtl/>
        </w:rPr>
        <w:t>דיווח</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התקדמות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b/>
          <w:bCs/>
          <w:szCs w:val="24"/>
          <w:rtl/>
        </w:rPr>
        <w:t>דו</w:t>
      </w:r>
      <w:r w:rsidRPr="00D23C12">
        <w:rPr>
          <w:b/>
          <w:bCs/>
          <w:szCs w:val="24"/>
          <w:rtl/>
        </w:rPr>
        <w:t>"</w:t>
      </w:r>
      <w:r w:rsidRPr="00D23C12">
        <w:rPr>
          <w:rFonts w:hint="eastAsia"/>
          <w:b/>
          <w:bCs/>
          <w:szCs w:val="24"/>
          <w:rtl/>
        </w:rPr>
        <w:t>ח</w:t>
      </w:r>
      <w:r w:rsidRPr="00D23C12">
        <w:rPr>
          <w:b/>
          <w:bCs/>
          <w:szCs w:val="24"/>
          <w:rtl/>
        </w:rPr>
        <w:t xml:space="preserve"> </w:t>
      </w:r>
      <w:r w:rsidRPr="00D23C12">
        <w:rPr>
          <w:rFonts w:hint="eastAsia"/>
          <w:b/>
          <w:bCs/>
          <w:szCs w:val="24"/>
          <w:rtl/>
        </w:rPr>
        <w:t>מדעי</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דיווח</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שהוציא</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במשך</w:t>
      </w:r>
      <w:r w:rsidRPr="00D23C12">
        <w:rPr>
          <w:szCs w:val="24"/>
          <w:rtl/>
        </w:rPr>
        <w:t xml:space="preserve"> </w:t>
      </w:r>
      <w:r w:rsidRPr="00D23C12">
        <w:rPr>
          <w:rFonts w:hint="eastAsia"/>
          <w:szCs w:val="24"/>
          <w:rtl/>
        </w:rPr>
        <w:t>התקופה</w:t>
      </w:r>
      <w:r w:rsidRPr="00D23C12">
        <w:rPr>
          <w:szCs w:val="24"/>
          <w:rtl/>
        </w:rPr>
        <w:t xml:space="preserve"> </w:t>
      </w:r>
      <w:r w:rsidRPr="00D23C12">
        <w:rPr>
          <w:rFonts w:hint="eastAsia"/>
          <w:szCs w:val="24"/>
          <w:rtl/>
        </w:rPr>
        <w:t>המכוסה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b/>
          <w:bCs/>
          <w:szCs w:val="24"/>
          <w:rtl/>
        </w:rPr>
        <w:t>דו</w:t>
      </w:r>
      <w:r w:rsidRPr="00D23C12">
        <w:rPr>
          <w:b/>
          <w:bCs/>
          <w:szCs w:val="24"/>
          <w:rtl/>
        </w:rPr>
        <w:t>"</w:t>
      </w:r>
      <w:r w:rsidRPr="00D23C12">
        <w:rPr>
          <w:rFonts w:hint="eastAsia"/>
          <w:b/>
          <w:bCs/>
          <w:szCs w:val="24"/>
          <w:rtl/>
        </w:rPr>
        <w:t>ח</w:t>
      </w:r>
      <w:r w:rsidRPr="00D23C12">
        <w:rPr>
          <w:b/>
          <w:bCs/>
          <w:szCs w:val="24"/>
          <w:rtl/>
        </w:rPr>
        <w:t xml:space="preserve"> </w:t>
      </w:r>
      <w:r w:rsidRPr="00D23C12">
        <w:rPr>
          <w:rFonts w:hint="eastAsia"/>
          <w:b/>
          <w:bCs/>
          <w:szCs w:val="24"/>
          <w:rtl/>
        </w:rPr>
        <w:t>כספי</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הביניים</w:t>
      </w:r>
      <w:r w:rsidRPr="00D23C12">
        <w:rPr>
          <w:szCs w:val="24"/>
          <w:rtl/>
        </w:rPr>
        <w:t xml:space="preserve"> </w:t>
      </w:r>
      <w:r w:rsidRPr="00D23C12">
        <w:rPr>
          <w:rFonts w:hint="eastAsia"/>
          <w:szCs w:val="24"/>
          <w:rtl/>
        </w:rPr>
        <w:t>יוגש</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שלושים</w:t>
      </w:r>
      <w:r w:rsidRPr="00D23C12">
        <w:rPr>
          <w:szCs w:val="24"/>
          <w:rtl/>
        </w:rPr>
        <w:t xml:space="preserve"> </w:t>
      </w:r>
      <w:r w:rsidRPr="00D23C12">
        <w:rPr>
          <w:rFonts w:hint="eastAsia"/>
          <w:szCs w:val="24"/>
          <w:rtl/>
        </w:rPr>
        <w:t>יום</w:t>
      </w:r>
      <w:r w:rsidRPr="00D23C12">
        <w:rPr>
          <w:szCs w:val="24"/>
          <w:rtl/>
        </w:rPr>
        <w:t xml:space="preserve"> </w:t>
      </w:r>
      <w:r w:rsidRPr="00D23C12">
        <w:rPr>
          <w:rFonts w:hint="eastAsia"/>
          <w:szCs w:val="24"/>
          <w:rtl/>
        </w:rPr>
        <w:t>מתום</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ששת</w:t>
      </w:r>
      <w:r w:rsidRPr="00D23C12">
        <w:rPr>
          <w:szCs w:val="24"/>
          <w:rtl/>
        </w:rPr>
        <w:t xml:space="preserve"> </w:t>
      </w:r>
      <w:r w:rsidRPr="00D23C12">
        <w:rPr>
          <w:rFonts w:hint="eastAsia"/>
          <w:szCs w:val="24"/>
          <w:rtl/>
        </w:rPr>
        <w:t>החודשים</w:t>
      </w:r>
      <w:r w:rsidRPr="00D23C12">
        <w:rPr>
          <w:szCs w:val="24"/>
          <w:rtl/>
        </w:rPr>
        <w:t>.</w:t>
      </w:r>
    </w:p>
    <w:p w:rsidR="00BF7F5C" w:rsidRPr="00EF6666" w:rsidRDefault="00BF7F5C" w:rsidP="00BF7F5C">
      <w:pPr>
        <w:numPr>
          <w:ilvl w:val="1"/>
          <w:numId w:val="11"/>
        </w:numPr>
        <w:spacing w:before="240"/>
        <w:jc w:val="both"/>
        <w:rPr>
          <w:szCs w:val="24"/>
          <w:u w:val="single"/>
        </w:rPr>
      </w:pP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שנתי</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וכספי</w:t>
      </w:r>
      <w:r w:rsidRPr="00D23C12">
        <w:rPr>
          <w:szCs w:val="24"/>
          <w:rtl/>
        </w:rPr>
        <w:t xml:space="preserve">) </w:t>
      </w:r>
      <w:r w:rsidRPr="00D23C12">
        <w:rPr>
          <w:rFonts w:hint="eastAsia"/>
          <w:szCs w:val="24"/>
          <w:rtl/>
        </w:rPr>
        <w:t>בתום</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שנת</w:t>
      </w:r>
      <w:r w:rsidRPr="00D23C12">
        <w:rPr>
          <w:szCs w:val="24"/>
          <w:rtl/>
        </w:rPr>
        <w:t xml:space="preserve"> </w:t>
      </w:r>
      <w:r w:rsidRPr="00D23C12">
        <w:rPr>
          <w:rFonts w:hint="eastAsia"/>
          <w:szCs w:val="24"/>
          <w:rtl/>
        </w:rPr>
        <w:t>פרויקט</w:t>
      </w:r>
      <w:r w:rsidRPr="00D23C12">
        <w:rPr>
          <w:szCs w:val="24"/>
          <w:rtl/>
        </w:rPr>
        <w:t>.</w:t>
      </w:r>
      <w:r w:rsidRPr="00D23C12">
        <w:rPr>
          <w:szCs w:val="24"/>
          <w:u w:val="single"/>
          <w:rtl/>
        </w:rPr>
        <w:t xml:space="preserve"> </w:t>
      </w:r>
      <w:r w:rsidRPr="00D23C12">
        <w:rPr>
          <w:rFonts w:hint="eastAsia"/>
          <w:szCs w:val="24"/>
          <w:u w:val="single"/>
          <w:rtl/>
        </w:rPr>
        <w:t>הדו</w:t>
      </w:r>
      <w:r w:rsidRPr="00D23C12">
        <w:rPr>
          <w:szCs w:val="24"/>
          <w:u w:val="single"/>
          <w:rtl/>
        </w:rPr>
        <w:t>"</w:t>
      </w:r>
      <w:r w:rsidRPr="00D23C12">
        <w:rPr>
          <w:rFonts w:hint="eastAsia"/>
          <w:szCs w:val="24"/>
          <w:u w:val="single"/>
          <w:rtl/>
        </w:rPr>
        <w:t>ח</w:t>
      </w:r>
      <w:r w:rsidRPr="00D23C12">
        <w:rPr>
          <w:szCs w:val="24"/>
          <w:u w:val="single"/>
          <w:rtl/>
        </w:rPr>
        <w:t xml:space="preserve"> </w:t>
      </w:r>
      <w:r w:rsidRPr="00D23C12">
        <w:rPr>
          <w:rFonts w:hint="eastAsia"/>
          <w:szCs w:val="24"/>
          <w:u w:val="single"/>
          <w:rtl/>
        </w:rPr>
        <w:t>השנתי</w:t>
      </w:r>
      <w:r w:rsidRPr="00D23C12">
        <w:rPr>
          <w:szCs w:val="24"/>
          <w:u w:val="single"/>
          <w:rtl/>
        </w:rPr>
        <w:t xml:space="preserve"> </w:t>
      </w:r>
      <w:r w:rsidRPr="00D23C12">
        <w:rPr>
          <w:rFonts w:hint="eastAsia"/>
          <w:szCs w:val="24"/>
          <w:u w:val="single"/>
          <w:rtl/>
        </w:rPr>
        <w:t>יוגש</w:t>
      </w:r>
      <w:r w:rsidRPr="00D23C12">
        <w:rPr>
          <w:szCs w:val="24"/>
          <w:u w:val="single"/>
          <w:rtl/>
        </w:rPr>
        <w:t xml:space="preserve"> </w:t>
      </w:r>
      <w:r w:rsidRPr="00D23C12">
        <w:rPr>
          <w:rFonts w:hint="eastAsia"/>
          <w:szCs w:val="24"/>
          <w:u w:val="single"/>
          <w:rtl/>
        </w:rPr>
        <w:t>תוך</w:t>
      </w:r>
      <w:r w:rsidRPr="00D23C12">
        <w:rPr>
          <w:szCs w:val="24"/>
          <w:u w:val="single"/>
          <w:rtl/>
        </w:rPr>
        <w:t xml:space="preserve"> 30 </w:t>
      </w:r>
      <w:r w:rsidRPr="00D23C12">
        <w:rPr>
          <w:rFonts w:hint="eastAsia"/>
          <w:szCs w:val="24"/>
          <w:u w:val="single"/>
          <w:rtl/>
        </w:rPr>
        <w:t>יום</w:t>
      </w:r>
      <w:r w:rsidRPr="00D23C12">
        <w:rPr>
          <w:szCs w:val="24"/>
          <w:u w:val="single"/>
          <w:rtl/>
        </w:rPr>
        <w:t xml:space="preserve"> </w:t>
      </w:r>
      <w:r w:rsidRPr="00D23C12">
        <w:rPr>
          <w:rFonts w:hint="eastAsia"/>
          <w:szCs w:val="24"/>
          <w:u w:val="single"/>
          <w:rtl/>
        </w:rPr>
        <w:t>מתום</w:t>
      </w:r>
      <w:r w:rsidRPr="00D23C12">
        <w:rPr>
          <w:szCs w:val="24"/>
          <w:u w:val="single"/>
          <w:rtl/>
        </w:rPr>
        <w:t xml:space="preserve"> </w:t>
      </w:r>
      <w:r w:rsidRPr="00D23C12">
        <w:rPr>
          <w:rFonts w:hint="eastAsia"/>
          <w:szCs w:val="24"/>
          <w:u w:val="single"/>
          <w:rtl/>
        </w:rPr>
        <w:t>כל</w:t>
      </w:r>
      <w:r w:rsidRPr="00D23C12">
        <w:rPr>
          <w:szCs w:val="24"/>
          <w:u w:val="single"/>
          <w:rtl/>
        </w:rPr>
        <w:t xml:space="preserve"> </w:t>
      </w:r>
      <w:r w:rsidRPr="00D23C12">
        <w:rPr>
          <w:rFonts w:hint="eastAsia"/>
          <w:szCs w:val="24"/>
          <w:u w:val="single"/>
          <w:rtl/>
        </w:rPr>
        <w:t>אחת</w:t>
      </w:r>
      <w:r w:rsidRPr="00D23C12">
        <w:rPr>
          <w:szCs w:val="24"/>
          <w:u w:val="single"/>
          <w:rtl/>
        </w:rPr>
        <w:t xml:space="preserve"> </w:t>
      </w:r>
      <w:r w:rsidRPr="00D23C12">
        <w:rPr>
          <w:rFonts w:hint="eastAsia"/>
          <w:szCs w:val="24"/>
          <w:u w:val="single"/>
          <w:rtl/>
        </w:rPr>
        <w:t>משנות</w:t>
      </w:r>
      <w:r w:rsidRPr="00D23C12">
        <w:rPr>
          <w:szCs w:val="24"/>
          <w:u w:val="single"/>
          <w:rtl/>
        </w:rPr>
        <w:t xml:space="preserve">  </w:t>
      </w:r>
      <w:r w:rsidRPr="00D23C12">
        <w:rPr>
          <w:rFonts w:hint="eastAsia"/>
          <w:szCs w:val="24"/>
          <w:u w:val="single"/>
          <w:rtl/>
        </w:rPr>
        <w:t>הפרויקט</w:t>
      </w:r>
      <w:r w:rsidRPr="00D23C12">
        <w:rPr>
          <w:szCs w:val="24"/>
          <w:u w:val="single"/>
          <w:rtl/>
        </w:rPr>
        <w:t xml:space="preserve">. </w:t>
      </w:r>
    </w:p>
    <w:p w:rsidR="00BF7F5C" w:rsidRPr="00EF6666" w:rsidRDefault="00BF7F5C" w:rsidP="00BF7F5C">
      <w:pPr>
        <w:numPr>
          <w:ilvl w:val="1"/>
          <w:numId w:val="11"/>
        </w:numPr>
        <w:spacing w:before="240"/>
        <w:jc w:val="both"/>
        <w:rPr>
          <w:szCs w:val="24"/>
          <w:u w:val="single"/>
        </w:rPr>
      </w:pPr>
      <w:r w:rsidRPr="00D23C12">
        <w:rPr>
          <w:rFonts w:hint="eastAsia"/>
          <w:szCs w:val="24"/>
          <w:rtl/>
        </w:rPr>
        <w:t>טיוטה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סופי</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b/>
          <w:bCs/>
          <w:szCs w:val="24"/>
          <w:rtl/>
        </w:rPr>
        <w:t>הטיוטה</w:t>
      </w:r>
      <w:r w:rsidRPr="00D23C12">
        <w:rPr>
          <w:szCs w:val="24"/>
          <w:rtl/>
        </w:rPr>
        <w:t xml:space="preserve">"), </w:t>
      </w:r>
      <w:r w:rsidRPr="00D23C12">
        <w:rPr>
          <w:rFonts w:hint="eastAsia"/>
          <w:szCs w:val="24"/>
          <w:rtl/>
        </w:rPr>
        <w:t>תוגש</w:t>
      </w:r>
      <w:r w:rsidRPr="00D23C12">
        <w:rPr>
          <w:szCs w:val="24"/>
          <w:rtl/>
        </w:rPr>
        <w:t xml:space="preserve"> </w:t>
      </w:r>
      <w:r w:rsidRPr="00D23C12">
        <w:rPr>
          <w:rFonts w:hint="eastAsia"/>
          <w:szCs w:val="24"/>
          <w:rtl/>
        </w:rPr>
        <w:t>שלושים</w:t>
      </w:r>
      <w:r w:rsidRPr="00D23C12">
        <w:rPr>
          <w:szCs w:val="24"/>
          <w:rtl/>
        </w:rPr>
        <w:t xml:space="preserve"> </w:t>
      </w:r>
      <w:r w:rsidRPr="00D23C12">
        <w:rPr>
          <w:rFonts w:hint="eastAsia"/>
          <w:szCs w:val="24"/>
          <w:rtl/>
        </w:rPr>
        <w:t>יום</w:t>
      </w:r>
      <w:r w:rsidRPr="00D23C12">
        <w:rPr>
          <w:color w:val="0000FF"/>
          <w:szCs w:val="24"/>
          <w:rtl/>
        </w:rPr>
        <w:t xml:space="preserve"> </w:t>
      </w:r>
      <w:r w:rsidRPr="00D23C12">
        <w:rPr>
          <w:rFonts w:hint="eastAsia"/>
          <w:szCs w:val="24"/>
          <w:rtl/>
        </w:rPr>
        <w:t>לפני</w:t>
      </w:r>
      <w:r w:rsidRPr="00D23C12">
        <w:rPr>
          <w:szCs w:val="24"/>
          <w:rtl/>
        </w:rPr>
        <w:t xml:space="preserve"> </w:t>
      </w:r>
      <w:r w:rsidRPr="00D23C12">
        <w:rPr>
          <w:rFonts w:hint="eastAsia"/>
          <w:szCs w:val="24"/>
          <w:rtl/>
        </w:rPr>
        <w:t>תום</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יעביר</w:t>
      </w:r>
      <w:r w:rsidRPr="00D23C12">
        <w:rPr>
          <w:szCs w:val="24"/>
          <w:rtl/>
        </w:rPr>
        <w:t xml:space="preserve"> </w:t>
      </w:r>
      <w:r w:rsidRPr="00D23C12">
        <w:rPr>
          <w:rFonts w:hint="eastAsia"/>
          <w:szCs w:val="24"/>
          <w:rtl/>
        </w:rPr>
        <w:t>הערותיו</w:t>
      </w:r>
      <w:r w:rsidRPr="00D23C12">
        <w:rPr>
          <w:szCs w:val="24"/>
          <w:rtl/>
        </w:rPr>
        <w:t xml:space="preserve"> </w:t>
      </w:r>
      <w:r w:rsidRPr="00D23C12">
        <w:rPr>
          <w:rFonts w:hint="eastAsia"/>
          <w:szCs w:val="24"/>
          <w:rtl/>
        </w:rPr>
        <w:t>לטיוטה</w:t>
      </w:r>
      <w:r w:rsidRPr="00D23C12">
        <w:rPr>
          <w:szCs w:val="24"/>
          <w:rtl/>
        </w:rPr>
        <w:t xml:space="preserve"> </w:t>
      </w:r>
      <w:r w:rsidRPr="00D23C12">
        <w:rPr>
          <w:rFonts w:hint="eastAsia"/>
          <w:szCs w:val="24"/>
          <w:rtl/>
        </w:rPr>
        <w:t>תוך</w:t>
      </w:r>
      <w:r w:rsidRPr="00D23C12">
        <w:rPr>
          <w:szCs w:val="24"/>
          <w:rtl/>
        </w:rPr>
        <w:t xml:space="preserve"> 30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קבלתה</w:t>
      </w:r>
      <w:r w:rsidRPr="00D23C12">
        <w:rPr>
          <w:szCs w:val="24"/>
          <w:rtl/>
        </w:rPr>
        <w:t>.</w:t>
      </w:r>
    </w:p>
    <w:p w:rsidR="00BF7F5C" w:rsidRPr="00EF6666" w:rsidRDefault="00BF7F5C" w:rsidP="00BF7F5C">
      <w:pPr>
        <w:numPr>
          <w:ilvl w:val="1"/>
          <w:numId w:val="11"/>
        </w:numPr>
        <w:spacing w:before="240"/>
        <w:jc w:val="both"/>
        <w:rPr>
          <w:szCs w:val="24"/>
          <w:u w:val="single"/>
        </w:rPr>
      </w:pP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סופי</w:t>
      </w:r>
      <w:r w:rsidRPr="00D23C12">
        <w:rPr>
          <w:szCs w:val="24"/>
          <w:rtl/>
        </w:rPr>
        <w:t xml:space="preserve">, </w:t>
      </w:r>
      <w:r w:rsidRPr="00D23C12">
        <w:rPr>
          <w:rFonts w:hint="eastAsia"/>
          <w:szCs w:val="24"/>
          <w:rtl/>
        </w:rPr>
        <w:t>מתוקן</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להערות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לטיוטה</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שלושים</w:t>
      </w:r>
      <w:r w:rsidRPr="00D23C12">
        <w:rPr>
          <w:szCs w:val="24"/>
          <w:rtl/>
        </w:rPr>
        <w:t xml:space="preserve"> </w:t>
      </w:r>
      <w:r w:rsidRPr="00D23C12">
        <w:rPr>
          <w:rFonts w:hint="eastAsia"/>
          <w:szCs w:val="24"/>
          <w:rtl/>
        </w:rPr>
        <w:t>יום</w:t>
      </w:r>
      <w:r w:rsidRPr="00D23C12">
        <w:rPr>
          <w:color w:val="0000FF"/>
          <w:szCs w:val="24"/>
          <w:rtl/>
        </w:rPr>
        <w:t xml:space="preserve"> </w:t>
      </w:r>
      <w:r w:rsidRPr="00D23C12">
        <w:rPr>
          <w:rFonts w:hint="eastAsia"/>
          <w:szCs w:val="24"/>
          <w:rtl/>
        </w:rPr>
        <w:t>מקבלת</w:t>
      </w:r>
      <w:r w:rsidRPr="00D23C12">
        <w:rPr>
          <w:szCs w:val="24"/>
          <w:rtl/>
        </w:rPr>
        <w:t xml:space="preserve"> </w:t>
      </w:r>
      <w:r w:rsidRPr="00D23C12">
        <w:rPr>
          <w:rFonts w:hint="eastAsia"/>
          <w:szCs w:val="24"/>
          <w:rtl/>
        </w:rPr>
        <w:t>ההערות</w:t>
      </w:r>
      <w:r w:rsidRPr="00D23C12">
        <w:rPr>
          <w:szCs w:val="24"/>
          <w:rtl/>
        </w:rPr>
        <w:t>.</w:t>
      </w:r>
    </w:p>
    <w:p w:rsidR="00BF7F5C" w:rsidRPr="00EF6666" w:rsidRDefault="00BF7F5C" w:rsidP="00BF7F5C">
      <w:pPr>
        <w:numPr>
          <w:ilvl w:val="1"/>
          <w:numId w:val="11"/>
        </w:numPr>
        <w:spacing w:before="240"/>
        <w:jc w:val="both"/>
        <w:rPr>
          <w:szCs w:val="24"/>
          <w:u w:val="single"/>
        </w:rPr>
      </w:pP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סופי</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יכלול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פירוט</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שהוציא</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יאושר</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מנהל</w:t>
      </w:r>
      <w:r w:rsidRPr="00D23C12">
        <w:rPr>
          <w:szCs w:val="24"/>
          <w:rtl/>
        </w:rPr>
        <w:t xml:space="preserve"> </w:t>
      </w:r>
      <w:r w:rsidRPr="00D23C12">
        <w:rPr>
          <w:rFonts w:hint="eastAsia"/>
          <w:szCs w:val="24"/>
          <w:rtl/>
        </w:rPr>
        <w:t>החשבונות</w:t>
      </w:r>
      <w:r w:rsidRPr="00D23C12">
        <w:rPr>
          <w:szCs w:val="24"/>
          <w:rtl/>
        </w:rPr>
        <w:t xml:space="preserve"> </w:t>
      </w:r>
      <w:r w:rsidRPr="00D23C12">
        <w:rPr>
          <w:rFonts w:hint="eastAsia"/>
          <w:szCs w:val="24"/>
          <w:rtl/>
        </w:rPr>
        <w:t>הראשי</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ויוגש</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חודש</w:t>
      </w:r>
      <w:r w:rsidRPr="00D23C12">
        <w:rPr>
          <w:szCs w:val="24"/>
          <w:rtl/>
        </w:rPr>
        <w:t xml:space="preserve"> </w:t>
      </w:r>
      <w:r w:rsidRPr="00D23C12">
        <w:rPr>
          <w:rFonts w:hint="eastAsia"/>
          <w:szCs w:val="24"/>
          <w:rtl/>
        </w:rPr>
        <w:t>מתום</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בנספח</w:t>
      </w:r>
      <w:r w:rsidRPr="00D23C12">
        <w:rPr>
          <w:szCs w:val="24"/>
          <w:rtl/>
        </w:rPr>
        <w:t xml:space="preserve"> </w:t>
      </w:r>
      <w:r w:rsidRPr="00D23C12">
        <w:rPr>
          <w:rFonts w:hint="eastAsia"/>
          <w:szCs w:val="24"/>
          <w:rtl/>
        </w:rPr>
        <w:t>ג</w:t>
      </w:r>
      <w:r w:rsidRPr="00D23C12">
        <w:rPr>
          <w:szCs w:val="24"/>
          <w:rtl/>
        </w:rPr>
        <w:t>'</w:t>
      </w:r>
      <w:r>
        <w:rPr>
          <w:rFonts w:hint="cs"/>
          <w:szCs w:val="24"/>
          <w:rtl/>
        </w:rPr>
        <w:t xml:space="preserve"> (נספח 7 בקול קורא)</w:t>
      </w:r>
      <w:r w:rsidRPr="00D23C12">
        <w:rPr>
          <w:szCs w:val="24"/>
          <w:rtl/>
        </w:rPr>
        <w:t xml:space="preserve"> </w:t>
      </w:r>
      <w:r w:rsidRPr="00D23C12">
        <w:rPr>
          <w:rFonts w:hint="eastAsia"/>
          <w:szCs w:val="24"/>
          <w:rtl/>
        </w:rPr>
        <w:t>להסכם</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spacing w:before="240"/>
        <w:ind w:left="848"/>
        <w:jc w:val="both"/>
        <w:rPr>
          <w:szCs w:val="24"/>
          <w:u w:val="single"/>
        </w:rPr>
      </w:pPr>
      <w:r w:rsidRPr="00D23C12">
        <w:rPr>
          <w:rFonts w:hint="eastAsia"/>
          <w:szCs w:val="24"/>
          <w:rtl/>
        </w:rPr>
        <w:t>בהתקשרות</w:t>
      </w:r>
      <w:r w:rsidRPr="00D23C12">
        <w:rPr>
          <w:szCs w:val="24"/>
          <w:rtl/>
        </w:rPr>
        <w:t xml:space="preserve"> </w:t>
      </w:r>
      <w:r w:rsidRPr="00D23C12">
        <w:rPr>
          <w:rFonts w:hint="eastAsia"/>
          <w:szCs w:val="24"/>
          <w:rtl/>
        </w:rPr>
        <w:t>שבה</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הממוצעת</w:t>
      </w:r>
      <w:r w:rsidRPr="00D23C12">
        <w:rPr>
          <w:szCs w:val="24"/>
          <w:rtl/>
        </w:rPr>
        <w:t xml:space="preserve"> </w:t>
      </w:r>
      <w:r w:rsidRPr="00D23C12">
        <w:rPr>
          <w:rFonts w:hint="eastAsia"/>
          <w:szCs w:val="24"/>
          <w:rtl/>
        </w:rPr>
        <w:t>לשנה</w:t>
      </w:r>
      <w:r w:rsidRPr="00D23C12">
        <w:rPr>
          <w:szCs w:val="24"/>
          <w:rtl/>
        </w:rPr>
        <w:t xml:space="preserve"> </w:t>
      </w:r>
      <w:r w:rsidRPr="00D23C12">
        <w:rPr>
          <w:rFonts w:hint="eastAsia"/>
          <w:szCs w:val="24"/>
          <w:rtl/>
        </w:rPr>
        <w:t>הינה</w:t>
      </w:r>
      <w:r w:rsidRPr="00D23C12">
        <w:rPr>
          <w:szCs w:val="24"/>
          <w:rtl/>
        </w:rPr>
        <w:t xml:space="preserve"> </w:t>
      </w:r>
      <w:r w:rsidRPr="00D23C12">
        <w:rPr>
          <w:rFonts w:hint="eastAsia"/>
          <w:szCs w:val="24"/>
          <w:rtl/>
        </w:rPr>
        <w:t>מעל</w:t>
      </w:r>
      <w:r w:rsidRPr="00D23C12">
        <w:rPr>
          <w:szCs w:val="24"/>
          <w:rtl/>
        </w:rPr>
        <w:t xml:space="preserve"> </w:t>
      </w:r>
      <w:r w:rsidRPr="00D23C12">
        <w:rPr>
          <w:rFonts w:hint="eastAsia"/>
          <w:szCs w:val="24"/>
          <w:rtl/>
        </w:rPr>
        <w:t>לסכום</w:t>
      </w:r>
      <w:r w:rsidRPr="00D23C12">
        <w:rPr>
          <w:szCs w:val="24"/>
          <w:rtl/>
        </w:rPr>
        <w:t xml:space="preserve"> </w:t>
      </w:r>
      <w:r w:rsidRPr="00D23C12">
        <w:rPr>
          <w:rFonts w:hint="eastAsia"/>
          <w:szCs w:val="24"/>
          <w:rtl/>
        </w:rPr>
        <w:t>של</w:t>
      </w:r>
      <w:r w:rsidRPr="00D23C12">
        <w:rPr>
          <w:szCs w:val="24"/>
          <w:rtl/>
        </w:rPr>
        <w:t xml:space="preserve"> 50,000 </w:t>
      </w:r>
      <w:r w:rsidRPr="00D23C12">
        <w:rPr>
          <w:rFonts w:hint="eastAsia"/>
          <w:szCs w:val="24"/>
          <w:rtl/>
        </w:rPr>
        <w:t>ש</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לדו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הכספי</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רואה</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חיצוני</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שההוצאות</w:t>
      </w:r>
      <w:r w:rsidRPr="00D23C12">
        <w:rPr>
          <w:szCs w:val="24"/>
          <w:rtl/>
        </w:rPr>
        <w:t xml:space="preserve"> </w:t>
      </w:r>
      <w:r w:rsidRPr="00D23C12">
        <w:rPr>
          <w:rFonts w:hint="eastAsia"/>
          <w:szCs w:val="24"/>
          <w:rtl/>
        </w:rPr>
        <w:t>הוצאו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להסכם</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יציין</w:t>
      </w:r>
      <w:r w:rsidRPr="00D23C12">
        <w:rPr>
          <w:szCs w:val="24"/>
          <w:rtl/>
        </w:rPr>
        <w:t xml:space="preserve"> </w:t>
      </w:r>
      <w:r w:rsidRPr="00D23C12">
        <w:rPr>
          <w:rFonts w:hint="eastAsia"/>
          <w:szCs w:val="24"/>
          <w:rtl/>
        </w:rPr>
        <w:t>האם</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קיבל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מימון</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w:t>
      </w:r>
      <w:r w:rsidRPr="00D23C12">
        <w:rPr>
          <w:szCs w:val="24"/>
          <w:rtl/>
        </w:rPr>
        <w:t>/</w:t>
      </w:r>
      <w:r w:rsidRPr="00D23C12">
        <w:rPr>
          <w:rFonts w:hint="eastAsia"/>
          <w:szCs w:val="24"/>
          <w:rtl/>
        </w:rPr>
        <w:t>או</w:t>
      </w:r>
      <w:r w:rsidRPr="00D23C12">
        <w:rPr>
          <w:szCs w:val="24"/>
          <w:rtl/>
        </w:rPr>
        <w:t xml:space="preserve"> </w:t>
      </w:r>
      <w:r w:rsidRPr="00D23C12">
        <w:rPr>
          <w:rFonts w:hint="eastAsia"/>
          <w:szCs w:val="24"/>
          <w:rtl/>
        </w:rPr>
        <w:t>המועסקים</w:t>
      </w:r>
      <w:r w:rsidRPr="00D23C12">
        <w:rPr>
          <w:szCs w:val="24"/>
          <w:rtl/>
        </w:rPr>
        <w:t xml:space="preserve"> </w:t>
      </w:r>
      <w:r w:rsidRPr="00D23C12">
        <w:rPr>
          <w:rFonts w:hint="eastAsia"/>
          <w:szCs w:val="24"/>
          <w:rtl/>
        </w:rPr>
        <w:t>במחקר</w:t>
      </w:r>
      <w:r w:rsidRPr="00D23C12">
        <w:rPr>
          <w:color w:val="333300"/>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עבודתם</w:t>
      </w:r>
      <w:r w:rsidRPr="00D23C12">
        <w:rPr>
          <w:szCs w:val="24"/>
          <w:rtl/>
        </w:rPr>
        <w:t xml:space="preserve"> </w:t>
      </w:r>
      <w:r w:rsidRPr="00D23C12">
        <w:rPr>
          <w:rFonts w:hint="eastAsia"/>
          <w:szCs w:val="24"/>
          <w:rtl/>
        </w:rPr>
        <w:t>במחקר</w:t>
      </w:r>
      <w:r w:rsidRPr="00D23C12">
        <w:rPr>
          <w:szCs w:val="24"/>
          <w:rtl/>
        </w:rPr>
        <w:t xml:space="preserve">, </w:t>
      </w:r>
      <w:r w:rsidRPr="00D23C12">
        <w:rPr>
          <w:rFonts w:hint="eastAsia"/>
          <w:szCs w:val="24"/>
          <w:rtl/>
        </w:rPr>
        <w:t>ובמידה</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יפרטם</w:t>
      </w:r>
      <w:r w:rsidRPr="00D23C12">
        <w:rPr>
          <w:szCs w:val="24"/>
          <w:rtl/>
        </w:rPr>
        <w:t>.</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דיווח</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מכירת</w:t>
      </w:r>
      <w:r w:rsidRPr="00D23C12">
        <w:rPr>
          <w:szCs w:val="24"/>
          <w:rtl/>
        </w:rPr>
        <w:t xml:space="preserve"> </w:t>
      </w:r>
      <w:r w:rsidRPr="00D23C12">
        <w:rPr>
          <w:rFonts w:hint="eastAsia"/>
          <w:szCs w:val="24"/>
          <w:rtl/>
        </w:rPr>
        <w:t>מוצרים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פותחו</w:t>
      </w:r>
      <w:r w:rsidRPr="00D23C12">
        <w:rPr>
          <w:szCs w:val="24"/>
          <w:rtl/>
        </w:rPr>
        <w:t xml:space="preserve"> </w:t>
      </w:r>
      <w:r w:rsidRPr="00D23C12">
        <w:rPr>
          <w:rFonts w:hint="eastAsia"/>
          <w:szCs w:val="24"/>
          <w:rtl/>
        </w:rPr>
        <w:t>במסגרת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בסיס</w:t>
      </w:r>
      <w:r w:rsidRPr="00D23C12">
        <w:rPr>
          <w:szCs w:val="24"/>
          <w:rtl/>
        </w:rPr>
        <w:t xml:space="preserve"> </w:t>
      </w:r>
      <w:r w:rsidRPr="00D23C12">
        <w:rPr>
          <w:rFonts w:hint="eastAsia"/>
          <w:szCs w:val="24"/>
          <w:rtl/>
        </w:rPr>
        <w:t>תוצאותיו</w:t>
      </w:r>
      <w:r w:rsidRPr="00D23C12">
        <w:rPr>
          <w:szCs w:val="24"/>
          <w:rtl/>
        </w:rPr>
        <w:t xml:space="preserve">, </w:t>
      </w:r>
      <w:r w:rsidRPr="00D23C12">
        <w:rPr>
          <w:rFonts w:hint="eastAsia"/>
          <w:szCs w:val="24"/>
          <w:rtl/>
        </w:rPr>
        <w:t>יימסר</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שלושה</w:t>
      </w:r>
      <w:r w:rsidRPr="00D23C12">
        <w:rPr>
          <w:szCs w:val="24"/>
          <w:rtl/>
        </w:rPr>
        <w:t xml:space="preserve"> </w:t>
      </w:r>
      <w:r w:rsidRPr="00D23C12">
        <w:rPr>
          <w:rFonts w:hint="eastAsia"/>
          <w:szCs w:val="24"/>
          <w:rtl/>
        </w:rPr>
        <w:t>חודשים</w:t>
      </w:r>
      <w:r w:rsidRPr="00D23C12">
        <w:rPr>
          <w:szCs w:val="24"/>
          <w:rtl/>
        </w:rPr>
        <w:t xml:space="preserve"> </w:t>
      </w:r>
      <w:r w:rsidRPr="00D23C12">
        <w:rPr>
          <w:rFonts w:hint="eastAsia"/>
          <w:szCs w:val="24"/>
          <w:rtl/>
        </w:rPr>
        <w:t>מאירוע</w:t>
      </w:r>
      <w:r w:rsidRPr="00D23C12">
        <w:rPr>
          <w:szCs w:val="24"/>
          <w:rtl/>
        </w:rPr>
        <w:t xml:space="preserve"> </w:t>
      </w:r>
      <w:r w:rsidRPr="00D23C12">
        <w:rPr>
          <w:rFonts w:hint="eastAsia"/>
          <w:szCs w:val="24"/>
          <w:rtl/>
        </w:rPr>
        <w:t>המכירה</w:t>
      </w:r>
      <w:r w:rsidRPr="00D23C12">
        <w:rPr>
          <w:szCs w:val="24"/>
          <w:rtl/>
        </w:rPr>
        <w:t xml:space="preserve"> </w:t>
      </w:r>
      <w:r w:rsidRPr="00D23C12">
        <w:rPr>
          <w:rFonts w:hint="eastAsia"/>
          <w:szCs w:val="24"/>
          <w:rtl/>
        </w:rPr>
        <w:t>אף</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סיום</w:t>
      </w:r>
      <w:r w:rsidRPr="00D23C12">
        <w:rPr>
          <w:szCs w:val="24"/>
          <w:rtl/>
        </w:rPr>
        <w:t xml:space="preserve"> </w:t>
      </w:r>
      <w:r w:rsidRPr="00D23C12">
        <w:rPr>
          <w:rFonts w:hint="eastAsia"/>
          <w:szCs w:val="24"/>
          <w:rtl/>
        </w:rPr>
        <w:t>המחקר</w:t>
      </w:r>
      <w:r w:rsidRPr="00D23C12">
        <w:rPr>
          <w:szCs w:val="24"/>
          <w:rtl/>
        </w:rPr>
        <w:t>.</w:t>
      </w:r>
    </w:p>
    <w:p w:rsidR="00BF7F5C" w:rsidRPr="001A66E2" w:rsidRDefault="00BF7F5C" w:rsidP="00BF7F5C">
      <w:pPr>
        <w:numPr>
          <w:ilvl w:val="1"/>
          <w:numId w:val="11"/>
        </w:numPr>
        <w:spacing w:before="240"/>
        <w:ind w:right="360"/>
        <w:jc w:val="both"/>
        <w:rPr>
          <w:szCs w:val="24"/>
          <w:u w:val="single"/>
          <w:rtl/>
        </w:rPr>
      </w:pPr>
      <w:r>
        <w:rPr>
          <w:rFonts w:hint="cs"/>
          <w:szCs w:val="24"/>
          <w:rtl/>
        </w:rPr>
        <w:t xml:space="preserve">דיווח על </w:t>
      </w:r>
      <w:r w:rsidRPr="00D23C12">
        <w:rPr>
          <w:rFonts w:hint="eastAsia"/>
          <w:szCs w:val="24"/>
          <w:rtl/>
        </w:rPr>
        <w:t>כל</w:t>
      </w:r>
      <w:r w:rsidRPr="00D23C12">
        <w:rPr>
          <w:szCs w:val="24"/>
          <w:rtl/>
        </w:rPr>
        <w:t xml:space="preserve"> </w:t>
      </w:r>
      <w:r w:rsidRPr="00D23C12">
        <w:rPr>
          <w:rFonts w:hint="eastAsia"/>
          <w:szCs w:val="24"/>
          <w:rtl/>
        </w:rPr>
        <w:t>מידע</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ובין</w:t>
      </w:r>
      <w:r w:rsidRPr="00D23C12">
        <w:rPr>
          <w:szCs w:val="24"/>
          <w:rtl/>
        </w:rPr>
        <w:t xml:space="preserve"> </w:t>
      </w:r>
      <w:r w:rsidRPr="00D23C12">
        <w:rPr>
          <w:rFonts w:hint="eastAsia"/>
          <w:szCs w:val="24"/>
          <w:rtl/>
        </w:rPr>
        <w:t>כספי</w:t>
      </w:r>
      <w:r w:rsidRPr="00D23C12">
        <w:rPr>
          <w:szCs w:val="24"/>
          <w:rtl/>
        </w:rPr>
        <w:t>,</w:t>
      </w:r>
      <w:r>
        <w:rPr>
          <w:rFonts w:hint="cs"/>
          <w:szCs w:val="24"/>
          <w:rtl/>
        </w:rPr>
        <w:t xml:space="preserve"> שידיעתו רלבנטית למשרד. </w:t>
      </w:r>
    </w:p>
    <w:p w:rsidR="00BF7F5C" w:rsidRPr="00EF6666" w:rsidRDefault="00BF7F5C" w:rsidP="00BF7F5C">
      <w:pPr>
        <w:numPr>
          <w:ilvl w:val="1"/>
          <w:numId w:val="11"/>
        </w:numPr>
        <w:spacing w:before="240"/>
        <w:ind w:right="360"/>
        <w:jc w:val="both"/>
        <w:rPr>
          <w:szCs w:val="24"/>
          <w:u w:val="single"/>
        </w:rPr>
      </w:pPr>
      <w:r>
        <w:rPr>
          <w:rFonts w:hint="cs"/>
          <w:szCs w:val="24"/>
          <w:rtl/>
        </w:rPr>
        <w:t>דיווח על כל מידע אחר,</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דרישת</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למען</w:t>
      </w:r>
      <w:r w:rsidRPr="00D23C12">
        <w:rPr>
          <w:szCs w:val="24"/>
          <w:rtl/>
        </w:rPr>
        <w:t xml:space="preserve"> </w:t>
      </w:r>
      <w:r w:rsidRPr="00D23C12">
        <w:rPr>
          <w:rFonts w:hint="eastAsia"/>
          <w:szCs w:val="24"/>
          <w:rtl/>
        </w:rPr>
        <w:t>הסר</w:t>
      </w:r>
      <w:r w:rsidRPr="00D23C12">
        <w:rPr>
          <w:szCs w:val="24"/>
          <w:rtl/>
        </w:rPr>
        <w:t xml:space="preserve"> </w:t>
      </w:r>
      <w:r w:rsidRPr="00D23C12">
        <w:rPr>
          <w:rFonts w:hint="eastAsia"/>
          <w:szCs w:val="24"/>
          <w:rtl/>
        </w:rPr>
        <w:t>ספק</w:t>
      </w:r>
      <w:r w:rsidRPr="00D23C12">
        <w:rPr>
          <w:szCs w:val="24"/>
          <w:rtl/>
        </w:rPr>
        <w:t xml:space="preserve">, </w:t>
      </w:r>
      <w:r w:rsidRPr="00D23C12">
        <w:rPr>
          <w:rFonts w:hint="eastAsia"/>
          <w:szCs w:val="24"/>
          <w:rtl/>
        </w:rPr>
        <w:t>מובהר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להעיר</w:t>
      </w:r>
      <w:r w:rsidRPr="00D23C12">
        <w:rPr>
          <w:szCs w:val="24"/>
          <w:rtl/>
        </w:rPr>
        <w:t xml:space="preserve"> </w:t>
      </w:r>
      <w:r w:rsidRPr="00D23C12">
        <w:rPr>
          <w:rFonts w:hint="eastAsia"/>
          <w:szCs w:val="24"/>
          <w:rtl/>
        </w:rPr>
        <w:t>הערותיו</w:t>
      </w:r>
      <w:r w:rsidRPr="00D23C12">
        <w:rPr>
          <w:szCs w:val="24"/>
          <w:rtl/>
        </w:rPr>
        <w:t xml:space="preserve"> </w:t>
      </w:r>
      <w:r w:rsidRPr="00D23C12">
        <w:rPr>
          <w:rFonts w:hint="eastAsia"/>
          <w:szCs w:val="24"/>
          <w:rtl/>
        </w:rPr>
        <w:t>ולבקש</w:t>
      </w:r>
      <w:r w:rsidRPr="00D23C12">
        <w:rPr>
          <w:szCs w:val="24"/>
          <w:rtl/>
        </w:rPr>
        <w:t xml:space="preserve"> </w:t>
      </w:r>
      <w:r w:rsidRPr="00D23C12">
        <w:rPr>
          <w:rFonts w:hint="eastAsia"/>
          <w:szCs w:val="24"/>
          <w:rtl/>
        </w:rPr>
        <w:t>תיקונים</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שיוגש</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יספק</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מתחייב</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התיקונים</w:t>
      </w:r>
      <w:r w:rsidRPr="00D23C12">
        <w:rPr>
          <w:szCs w:val="24"/>
          <w:rtl/>
        </w:rPr>
        <w:t xml:space="preserve"> </w:t>
      </w:r>
      <w:r w:rsidRPr="00D23C12">
        <w:rPr>
          <w:rFonts w:hint="eastAsia"/>
          <w:szCs w:val="24"/>
          <w:rtl/>
        </w:rPr>
        <w:t>ככל</w:t>
      </w:r>
      <w:r w:rsidRPr="00D23C12">
        <w:rPr>
          <w:szCs w:val="24"/>
          <w:rtl/>
        </w:rPr>
        <w:t xml:space="preserve"> </w:t>
      </w:r>
      <w:r w:rsidRPr="00D23C12">
        <w:rPr>
          <w:rFonts w:hint="eastAsia"/>
          <w:szCs w:val="24"/>
          <w:rtl/>
        </w:rPr>
        <w:t>שיתבקשו</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תקופה</w:t>
      </w:r>
      <w:r w:rsidRPr="00D23C12">
        <w:rPr>
          <w:szCs w:val="24"/>
          <w:rtl/>
        </w:rPr>
        <w:t xml:space="preserve"> </w:t>
      </w:r>
      <w:r w:rsidRPr="00D23C12">
        <w:rPr>
          <w:rFonts w:hint="eastAsia"/>
          <w:szCs w:val="24"/>
          <w:rtl/>
        </w:rPr>
        <w:t>סבירה</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תמורה</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תמורת</w:t>
      </w:r>
      <w:r w:rsidRPr="00D23C12">
        <w:rPr>
          <w:szCs w:val="24"/>
          <w:rtl/>
        </w:rPr>
        <w:t xml:space="preserve"> </w:t>
      </w:r>
      <w:r w:rsidRPr="00D23C12">
        <w:rPr>
          <w:rFonts w:hint="eastAsia"/>
          <w:szCs w:val="24"/>
          <w:rtl/>
        </w:rPr>
        <w:t>השלמת</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ומילוי</w:t>
      </w:r>
      <w:r w:rsidRPr="00D23C12">
        <w:rPr>
          <w:szCs w:val="24"/>
          <w:rtl/>
        </w:rPr>
        <w:t xml:space="preserve"> </w:t>
      </w:r>
      <w:r w:rsidRPr="00D23C12">
        <w:rPr>
          <w:rFonts w:hint="eastAsia"/>
          <w:szCs w:val="24"/>
          <w:rtl/>
        </w:rPr>
        <w:t>יתר</w:t>
      </w:r>
      <w:r w:rsidRPr="00D23C12">
        <w:rPr>
          <w:szCs w:val="24"/>
          <w:rtl/>
        </w:rPr>
        <w:t xml:space="preserve"> </w:t>
      </w:r>
      <w:r w:rsidRPr="00D23C12">
        <w:rPr>
          <w:rFonts w:hint="eastAsia"/>
          <w:szCs w:val="24"/>
          <w:rtl/>
        </w:rPr>
        <w:t>התחייבויות</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הוצאותיו</w:t>
      </w:r>
      <w:r w:rsidRPr="00D23C12">
        <w:rPr>
          <w:szCs w:val="24"/>
          <w:rtl/>
        </w:rPr>
        <w:t xml:space="preserve"> </w:t>
      </w:r>
      <w:r w:rsidRPr="00D23C12">
        <w:rPr>
          <w:rFonts w:hint="eastAsia"/>
          <w:szCs w:val="24"/>
          <w:rtl/>
        </w:rPr>
        <w:t>בפועל</w:t>
      </w:r>
      <w:r w:rsidRPr="00D23C12">
        <w:rPr>
          <w:szCs w:val="24"/>
          <w:rtl/>
        </w:rPr>
        <w:t xml:space="preserve">, </w:t>
      </w:r>
      <w:r w:rsidRPr="00D23C12">
        <w:rPr>
          <w:rFonts w:hint="eastAsia"/>
          <w:szCs w:val="24"/>
          <w:rtl/>
        </w:rPr>
        <w:t>כפי</w:t>
      </w:r>
      <w:r w:rsidRPr="00D23C12">
        <w:rPr>
          <w:szCs w:val="24"/>
          <w:rtl/>
        </w:rPr>
        <w:t xml:space="preserve"> </w:t>
      </w:r>
      <w:r w:rsidRPr="00D23C12">
        <w:rPr>
          <w:rFonts w:hint="eastAsia"/>
          <w:szCs w:val="24"/>
          <w:rtl/>
        </w:rPr>
        <w:t>שאושרו</w:t>
      </w:r>
      <w:r w:rsidRPr="00D23C12">
        <w:rPr>
          <w:szCs w:val="24"/>
          <w:rtl/>
        </w:rPr>
        <w:t xml:space="preserve"> </w:t>
      </w:r>
      <w:r w:rsidRPr="00D23C12">
        <w:rPr>
          <w:rFonts w:hint="eastAsia"/>
          <w:szCs w:val="24"/>
          <w:rtl/>
        </w:rPr>
        <w:t>בתוכנית</w:t>
      </w:r>
      <w:r w:rsidRPr="00D23C12">
        <w:rPr>
          <w:szCs w:val="24"/>
          <w:rtl/>
        </w:rPr>
        <w:t xml:space="preserve"> </w:t>
      </w:r>
      <w:r w:rsidRPr="00D23C12">
        <w:rPr>
          <w:rFonts w:hint="eastAsia"/>
          <w:szCs w:val="24"/>
          <w:rtl/>
        </w:rPr>
        <w:t>ובמפרט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להלן</w:t>
      </w:r>
      <w:r w:rsidRPr="00D23C12">
        <w:rPr>
          <w:szCs w:val="24"/>
          <w:rtl/>
        </w:rPr>
        <w:t xml:space="preserve"> – </w:t>
      </w:r>
      <w:r>
        <w:rPr>
          <w:rFonts w:hint="cs"/>
          <w:szCs w:val="24"/>
          <w:rtl/>
        </w:rPr>
        <w:t>"</w:t>
      </w:r>
      <w:r w:rsidRPr="00D23C12">
        <w:rPr>
          <w:rFonts w:hint="eastAsia"/>
          <w:b/>
          <w:bCs/>
          <w:szCs w:val="24"/>
          <w:rtl/>
        </w:rPr>
        <w:t>ההוצאות</w:t>
      </w:r>
      <w:r w:rsidRPr="00D23C12">
        <w:rPr>
          <w:b/>
          <w:bCs/>
          <w:szCs w:val="24"/>
          <w:rtl/>
        </w:rPr>
        <w:t xml:space="preserve"> </w:t>
      </w:r>
      <w:r w:rsidRPr="00D23C12">
        <w:rPr>
          <w:rFonts w:hint="eastAsia"/>
          <w:b/>
          <w:bCs/>
          <w:szCs w:val="24"/>
          <w:rtl/>
        </w:rPr>
        <w:t>בפועל</w:t>
      </w:r>
      <w:r>
        <w:rPr>
          <w:rFonts w:hint="cs"/>
          <w:szCs w:val="24"/>
          <w:rtl/>
        </w:rPr>
        <w:t>"</w:t>
      </w:r>
      <w:r w:rsidRPr="00D23C12">
        <w:rPr>
          <w:szCs w:val="24"/>
          <w:rtl/>
        </w:rPr>
        <w:t xml:space="preserve">), </w:t>
      </w:r>
      <w:r w:rsidRPr="00D23C12">
        <w:rPr>
          <w:rFonts w:hint="eastAsia"/>
          <w:szCs w:val="24"/>
          <w:rtl/>
        </w:rPr>
        <w:t>המצורפים</w:t>
      </w:r>
      <w:r w:rsidRPr="00D23C12">
        <w:rPr>
          <w:szCs w:val="24"/>
          <w:rtl/>
        </w:rPr>
        <w:t xml:space="preserve"> </w:t>
      </w:r>
      <w:r w:rsidRPr="00D23C12">
        <w:rPr>
          <w:rFonts w:hint="eastAsia"/>
          <w:szCs w:val="24"/>
          <w:rtl/>
        </w:rPr>
        <w:t>כנספח</w:t>
      </w:r>
      <w:r w:rsidRPr="00D23C12">
        <w:rPr>
          <w:szCs w:val="24"/>
          <w:rtl/>
        </w:rPr>
        <w:t xml:space="preserve"> </w:t>
      </w:r>
      <w:r w:rsidRPr="00D23C12">
        <w:rPr>
          <w:rFonts w:hint="eastAsia"/>
          <w:szCs w:val="24"/>
          <w:rtl/>
        </w:rPr>
        <w:t>א</w:t>
      </w:r>
      <w:r w:rsidRPr="00D23C12">
        <w:rPr>
          <w:szCs w:val="24"/>
          <w:rtl/>
        </w:rPr>
        <w:t xml:space="preserve">' </w:t>
      </w:r>
      <w:r w:rsidRPr="00D23C12">
        <w:rPr>
          <w:rFonts w:hint="eastAsia"/>
          <w:szCs w:val="24"/>
          <w:rtl/>
        </w:rPr>
        <w:t>להסכם</w:t>
      </w:r>
      <w:r w:rsidRPr="00D23C12">
        <w:rPr>
          <w:szCs w:val="24"/>
          <w:rtl/>
        </w:rPr>
        <w:t xml:space="preserve">, </w:t>
      </w:r>
      <w:r w:rsidRPr="00D23C12">
        <w:rPr>
          <w:rFonts w:hint="eastAsia"/>
          <w:szCs w:val="24"/>
          <w:rtl/>
        </w:rPr>
        <w:t>בסכום</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יעלה</w:t>
      </w:r>
      <w:r w:rsidRPr="00D23C12">
        <w:rPr>
          <w:szCs w:val="24"/>
          <w:rtl/>
        </w:rPr>
        <w:t xml:space="preserve"> </w:t>
      </w:r>
      <w:r w:rsidRPr="00D23C12">
        <w:rPr>
          <w:rFonts w:hint="eastAsia"/>
          <w:szCs w:val="24"/>
          <w:rtl/>
        </w:rPr>
        <w:t>על</w:t>
      </w:r>
      <w:r w:rsidRPr="00D23C12">
        <w:rPr>
          <w:szCs w:val="24"/>
          <w:rtl/>
        </w:rPr>
        <w:t xml:space="preserve"> __________ (</w:t>
      </w:r>
      <w:r w:rsidRPr="00D23C12">
        <w:rPr>
          <w:rFonts w:hint="eastAsia"/>
          <w:szCs w:val="24"/>
          <w:rtl/>
        </w:rPr>
        <w:t>במילים</w:t>
      </w:r>
      <w:r w:rsidRPr="00D23C12">
        <w:rPr>
          <w:szCs w:val="24"/>
          <w:rtl/>
        </w:rPr>
        <w:t xml:space="preserve"> -                          ) </w:t>
      </w:r>
      <w:r w:rsidRPr="00D23C12">
        <w:rPr>
          <w:rFonts w:hint="eastAsia"/>
          <w:szCs w:val="24"/>
          <w:rtl/>
        </w:rPr>
        <w:t>שקלים</w:t>
      </w:r>
      <w:r w:rsidRPr="00D23C12">
        <w:rPr>
          <w:szCs w:val="24"/>
          <w:rtl/>
        </w:rPr>
        <w:t xml:space="preserve"> </w:t>
      </w:r>
      <w:r w:rsidRPr="00D23C12">
        <w:rPr>
          <w:rFonts w:hint="eastAsia"/>
          <w:szCs w:val="24"/>
          <w:rtl/>
        </w:rPr>
        <w:t>חדשים</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b/>
          <w:bCs/>
          <w:szCs w:val="24"/>
          <w:rtl/>
        </w:rPr>
        <w:t>התמורה</w:t>
      </w:r>
      <w:r w:rsidRPr="00D23C12">
        <w:rPr>
          <w:szCs w:val="24"/>
          <w:rtl/>
        </w:rPr>
        <w:t xml:space="preserve">"). </w:t>
      </w:r>
      <w:r w:rsidRPr="00D23C12">
        <w:rPr>
          <w:rFonts w:hint="eastAsia"/>
          <w:szCs w:val="24"/>
          <w:u w:val="single"/>
          <w:rtl/>
        </w:rPr>
        <w:t>סכום</w:t>
      </w:r>
      <w:r w:rsidRPr="00D23C12">
        <w:rPr>
          <w:szCs w:val="24"/>
          <w:u w:val="single"/>
          <w:rtl/>
        </w:rPr>
        <w:t xml:space="preserve"> </w:t>
      </w:r>
      <w:r w:rsidRPr="00D23C12">
        <w:rPr>
          <w:rFonts w:hint="eastAsia"/>
          <w:szCs w:val="24"/>
          <w:u w:val="single"/>
          <w:rtl/>
        </w:rPr>
        <w:t>זה</w:t>
      </w:r>
      <w:r w:rsidRPr="00D23C12">
        <w:rPr>
          <w:szCs w:val="24"/>
          <w:u w:val="single"/>
          <w:rtl/>
        </w:rPr>
        <w:t xml:space="preserve"> </w:t>
      </w:r>
      <w:r w:rsidRPr="00D23C12">
        <w:rPr>
          <w:rFonts w:hint="eastAsia"/>
          <w:szCs w:val="24"/>
          <w:u w:val="single"/>
          <w:rtl/>
        </w:rPr>
        <w:t>כולל</w:t>
      </w:r>
      <w:r w:rsidRPr="00D23C12">
        <w:rPr>
          <w:szCs w:val="24"/>
          <w:u w:val="single"/>
          <w:rtl/>
        </w:rPr>
        <w:t xml:space="preserve"> </w:t>
      </w:r>
      <w:r w:rsidRPr="00D23C12">
        <w:rPr>
          <w:rFonts w:hint="eastAsia"/>
          <w:szCs w:val="24"/>
          <w:u w:val="single"/>
          <w:rtl/>
        </w:rPr>
        <w:t>את</w:t>
      </w:r>
      <w:r w:rsidRPr="00D23C12">
        <w:rPr>
          <w:szCs w:val="24"/>
          <w:u w:val="single"/>
          <w:rtl/>
        </w:rPr>
        <w:t xml:space="preserve"> </w:t>
      </w:r>
      <w:r w:rsidRPr="00D23C12">
        <w:rPr>
          <w:rFonts w:hint="eastAsia"/>
          <w:szCs w:val="24"/>
          <w:u w:val="single"/>
          <w:rtl/>
        </w:rPr>
        <w:t>כל</w:t>
      </w:r>
      <w:r w:rsidRPr="00D23C12">
        <w:rPr>
          <w:szCs w:val="24"/>
          <w:u w:val="single"/>
          <w:rtl/>
        </w:rPr>
        <w:t xml:space="preserve"> </w:t>
      </w:r>
      <w:r w:rsidRPr="00D23C12">
        <w:rPr>
          <w:rFonts w:hint="eastAsia"/>
          <w:szCs w:val="24"/>
          <w:u w:val="single"/>
          <w:rtl/>
        </w:rPr>
        <w:t>הוצאות</w:t>
      </w:r>
      <w:r w:rsidRPr="00D23C12">
        <w:rPr>
          <w:szCs w:val="24"/>
          <w:u w:val="single"/>
          <w:rtl/>
        </w:rPr>
        <w:t xml:space="preserve"> </w:t>
      </w:r>
      <w:r w:rsidRPr="00D23C12">
        <w:rPr>
          <w:rFonts w:hint="eastAsia"/>
          <w:szCs w:val="24"/>
          <w:u w:val="single"/>
          <w:rtl/>
        </w:rPr>
        <w:t>המחקר</w:t>
      </w:r>
      <w:r w:rsidRPr="00D23C12">
        <w:rPr>
          <w:szCs w:val="24"/>
          <w:u w:val="single"/>
          <w:rtl/>
        </w:rPr>
        <w:t xml:space="preserve"> </w:t>
      </w:r>
      <w:r w:rsidRPr="00D23C12">
        <w:rPr>
          <w:rFonts w:hint="eastAsia"/>
          <w:szCs w:val="24"/>
          <w:u w:val="single"/>
          <w:rtl/>
        </w:rPr>
        <w:t>לכל</w:t>
      </w:r>
      <w:r w:rsidRPr="00D23C12">
        <w:rPr>
          <w:szCs w:val="24"/>
          <w:u w:val="single"/>
          <w:rtl/>
        </w:rPr>
        <w:t xml:space="preserve"> </w:t>
      </w:r>
      <w:r w:rsidRPr="00D23C12">
        <w:rPr>
          <w:rFonts w:hint="eastAsia"/>
          <w:szCs w:val="24"/>
          <w:u w:val="single"/>
          <w:rtl/>
        </w:rPr>
        <w:t>תקופת</w:t>
      </w:r>
      <w:r w:rsidRPr="00D23C12">
        <w:rPr>
          <w:szCs w:val="24"/>
          <w:u w:val="single"/>
          <w:rtl/>
        </w:rPr>
        <w:t xml:space="preserve"> </w:t>
      </w:r>
      <w:r w:rsidRPr="00D23C12">
        <w:rPr>
          <w:rFonts w:hint="eastAsia"/>
          <w:szCs w:val="24"/>
          <w:u w:val="single"/>
          <w:rtl/>
        </w:rPr>
        <w:t>הביצוע</w:t>
      </w:r>
      <w:r w:rsidRPr="00D23C12">
        <w:rPr>
          <w:szCs w:val="24"/>
          <w:u w:val="single"/>
          <w:rtl/>
        </w:rPr>
        <w:t>.</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מוסכם</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שום</w:t>
      </w:r>
      <w:r w:rsidRPr="00D23C12">
        <w:rPr>
          <w:szCs w:val="24"/>
          <w:rtl/>
        </w:rPr>
        <w:t xml:space="preserve"> </w:t>
      </w:r>
      <w:r w:rsidRPr="00D23C12">
        <w:rPr>
          <w:rFonts w:hint="eastAsia"/>
          <w:szCs w:val="24"/>
          <w:rtl/>
        </w:rPr>
        <w:t>תשלום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פרט</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בס</w:t>
      </w:r>
      <w:r w:rsidRPr="00D23C12">
        <w:rPr>
          <w:szCs w:val="24"/>
          <w:rtl/>
        </w:rPr>
        <w:t>' 8</w:t>
      </w:r>
      <w:r w:rsidRPr="00D23C12">
        <w:rPr>
          <w:rFonts w:hint="eastAsia"/>
          <w:szCs w:val="24"/>
          <w:rtl/>
        </w:rPr>
        <w:t>א</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ישולם</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במהלך</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לאחריה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נושא</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בקשר</w:t>
      </w:r>
      <w:r w:rsidRPr="00D23C12">
        <w:rPr>
          <w:szCs w:val="24"/>
          <w:rtl/>
        </w:rPr>
        <w:t xml:space="preserve"> </w:t>
      </w:r>
      <w:r w:rsidRPr="00D23C12">
        <w:rPr>
          <w:rFonts w:hint="eastAsia"/>
          <w:szCs w:val="24"/>
          <w:rtl/>
        </w:rPr>
        <w:t>איתם</w:t>
      </w:r>
      <w:r w:rsidRPr="00D23C12">
        <w:rPr>
          <w:szCs w:val="24"/>
          <w:rtl/>
        </w:rPr>
        <w:t xml:space="preserve"> </w:t>
      </w:r>
      <w:r w:rsidRPr="00D23C12">
        <w:rPr>
          <w:rFonts w:hint="eastAsia"/>
          <w:szCs w:val="24"/>
          <w:rtl/>
        </w:rPr>
        <w:t>ו</w:t>
      </w:r>
      <w:r w:rsidRPr="00D23C12">
        <w:rPr>
          <w:szCs w:val="24"/>
          <w:rtl/>
        </w:rPr>
        <w:t>/</w:t>
      </w:r>
      <w:r w:rsidRPr="00D23C12">
        <w:rPr>
          <w:rFonts w:hint="eastAsia"/>
          <w:szCs w:val="24"/>
          <w:rtl/>
        </w:rPr>
        <w:t>או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הנובע</w:t>
      </w:r>
      <w:r w:rsidRPr="00D23C12">
        <w:rPr>
          <w:szCs w:val="24"/>
          <w:rtl/>
        </w:rPr>
        <w:t xml:space="preserve"> </w:t>
      </w:r>
      <w:r w:rsidRPr="00D23C12">
        <w:rPr>
          <w:rFonts w:hint="eastAsia"/>
          <w:szCs w:val="24"/>
          <w:rtl/>
        </w:rPr>
        <w:t>מהם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אדם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גוף</w:t>
      </w:r>
      <w:r w:rsidRPr="00D23C12">
        <w:rPr>
          <w:szCs w:val="24"/>
          <w:rtl/>
        </w:rPr>
        <w:t xml:space="preserve"> </w:t>
      </w:r>
      <w:r w:rsidRPr="00D23C12">
        <w:rPr>
          <w:rFonts w:hint="eastAsia"/>
          <w:szCs w:val="24"/>
          <w:rtl/>
        </w:rPr>
        <w:t>אחר</w:t>
      </w:r>
      <w:r w:rsidRPr="00D23C12">
        <w:rPr>
          <w:szCs w:val="24"/>
          <w:rtl/>
        </w:rPr>
        <w:t>.</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למניעת</w:t>
      </w:r>
      <w:r w:rsidRPr="00D23C12">
        <w:rPr>
          <w:szCs w:val="24"/>
          <w:rtl/>
        </w:rPr>
        <w:t xml:space="preserve"> </w:t>
      </w:r>
      <w:r w:rsidRPr="00D23C12">
        <w:rPr>
          <w:rFonts w:hint="eastAsia"/>
          <w:szCs w:val="24"/>
          <w:rtl/>
        </w:rPr>
        <w:t>ספיקות</w:t>
      </w:r>
      <w:r w:rsidRPr="00D23C12">
        <w:rPr>
          <w:szCs w:val="24"/>
          <w:rtl/>
        </w:rPr>
        <w:t xml:space="preserve"> </w:t>
      </w:r>
      <w:r w:rsidRPr="00D23C12">
        <w:rPr>
          <w:rFonts w:hint="eastAsia"/>
          <w:szCs w:val="24"/>
          <w:rtl/>
        </w:rPr>
        <w:t>מובהר</w:t>
      </w:r>
      <w:r w:rsidRPr="00D23C12">
        <w:rPr>
          <w:szCs w:val="24"/>
          <w:rtl/>
        </w:rPr>
        <w:t xml:space="preserve"> </w:t>
      </w:r>
      <w:r w:rsidRPr="00D23C12">
        <w:rPr>
          <w:rFonts w:hint="eastAsia"/>
          <w:szCs w:val="24"/>
          <w:rtl/>
        </w:rPr>
        <w:t>בזה</w:t>
      </w:r>
      <w:r w:rsidRPr="00D23C12">
        <w:rPr>
          <w:szCs w:val="24"/>
          <w:rtl/>
        </w:rPr>
        <w:t xml:space="preserve">, </w:t>
      </w:r>
      <w:r w:rsidRPr="00D23C12">
        <w:rPr>
          <w:rFonts w:hint="eastAsia"/>
          <w:szCs w:val="24"/>
          <w:rtl/>
        </w:rPr>
        <w:t>שבשום</w:t>
      </w:r>
      <w:r w:rsidRPr="00D23C12">
        <w:rPr>
          <w:szCs w:val="24"/>
          <w:rtl/>
        </w:rPr>
        <w:t xml:space="preserve"> </w:t>
      </w:r>
      <w:r w:rsidRPr="00D23C12">
        <w:rPr>
          <w:rFonts w:hint="eastAsia"/>
          <w:szCs w:val="24"/>
          <w:rtl/>
        </w:rPr>
        <w:t>מקרה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מימון</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סוג</w:t>
      </w:r>
      <w:r w:rsidRPr="00D23C12">
        <w:rPr>
          <w:szCs w:val="24"/>
          <w:rtl/>
        </w:rPr>
        <w:t xml:space="preserve"> </w:t>
      </w:r>
      <w:r w:rsidRPr="00D23C12">
        <w:rPr>
          <w:rFonts w:hint="eastAsia"/>
          <w:szCs w:val="24"/>
          <w:rtl/>
        </w:rPr>
        <w:t>שהוא</w:t>
      </w:r>
      <w:r w:rsidRPr="00D23C12">
        <w:rPr>
          <w:szCs w:val="24"/>
          <w:rtl/>
        </w:rPr>
        <w:t xml:space="preserve">. </w:t>
      </w:r>
      <w:r w:rsidRPr="00D23C12">
        <w:rPr>
          <w:rFonts w:hint="eastAsia"/>
          <w:szCs w:val="24"/>
          <w:rtl/>
        </w:rPr>
        <w:t>במקרה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סתירה</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הוראות</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קטן</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לבין</w:t>
      </w:r>
      <w:r w:rsidRPr="00D23C12">
        <w:rPr>
          <w:szCs w:val="24"/>
          <w:rtl/>
        </w:rPr>
        <w:t xml:space="preserve"> </w:t>
      </w:r>
      <w:r w:rsidRPr="00D23C12">
        <w:rPr>
          <w:rFonts w:hint="eastAsia"/>
          <w:szCs w:val="24"/>
          <w:rtl/>
        </w:rPr>
        <w:t>הוראות</w:t>
      </w:r>
      <w:r w:rsidRPr="00D23C12">
        <w:rPr>
          <w:szCs w:val="24"/>
          <w:rtl/>
        </w:rPr>
        <w:t xml:space="preserve"> </w:t>
      </w:r>
      <w:r w:rsidRPr="00D23C12">
        <w:rPr>
          <w:rFonts w:hint="eastAsia"/>
          <w:szCs w:val="24"/>
          <w:rtl/>
        </w:rPr>
        <w:t>התוכנית</w:t>
      </w:r>
      <w:r w:rsidRPr="00D23C12">
        <w:rPr>
          <w:szCs w:val="24"/>
          <w:rtl/>
        </w:rPr>
        <w:t xml:space="preserve">, </w:t>
      </w:r>
      <w:r w:rsidRPr="00D23C12">
        <w:rPr>
          <w:rFonts w:hint="eastAsia"/>
          <w:szCs w:val="24"/>
          <w:rtl/>
        </w:rPr>
        <w:t>הוראות</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עדיפות</w:t>
      </w:r>
      <w:r w:rsidRPr="00D23C12">
        <w:rPr>
          <w:szCs w:val="24"/>
          <w:rtl/>
        </w:rPr>
        <w:t>.</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התמורה</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לעיל</w:t>
      </w:r>
      <w:r w:rsidRPr="00D23C12">
        <w:rPr>
          <w:color w:val="FF0000"/>
          <w:szCs w:val="24"/>
          <w:rtl/>
        </w:rPr>
        <w:t xml:space="preserve"> </w:t>
      </w:r>
      <w:r w:rsidRPr="00D23C12">
        <w:rPr>
          <w:rFonts w:hint="eastAsia"/>
          <w:szCs w:val="24"/>
          <w:rtl/>
        </w:rPr>
        <w:t>כוללת</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ערך</w:t>
      </w:r>
      <w:r w:rsidRPr="00D23C12">
        <w:rPr>
          <w:szCs w:val="24"/>
          <w:rtl/>
        </w:rPr>
        <w:t xml:space="preserve"> </w:t>
      </w:r>
      <w:r w:rsidRPr="00D23C12">
        <w:rPr>
          <w:rFonts w:hint="eastAsia"/>
          <w:szCs w:val="24"/>
          <w:rtl/>
        </w:rPr>
        <w:t>מוסף</w:t>
      </w:r>
      <w:r w:rsidRPr="00D23C12">
        <w:rPr>
          <w:szCs w:val="24"/>
          <w:rtl/>
        </w:rPr>
        <w:t xml:space="preserve">, </w:t>
      </w:r>
      <w:r w:rsidRPr="00D23C12">
        <w:rPr>
          <w:rFonts w:hint="eastAsia"/>
          <w:szCs w:val="24"/>
          <w:rtl/>
        </w:rPr>
        <w:t>באם</w:t>
      </w:r>
      <w:r w:rsidRPr="00D23C12">
        <w:rPr>
          <w:szCs w:val="24"/>
          <w:rtl/>
        </w:rPr>
        <w:t xml:space="preserve"> </w:t>
      </w:r>
      <w:r w:rsidRPr="00D23C12">
        <w:rPr>
          <w:rFonts w:hint="eastAsia"/>
          <w:szCs w:val="24"/>
          <w:rtl/>
        </w:rPr>
        <w:t>ישולם</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היטל</w:t>
      </w:r>
      <w:r w:rsidRPr="00D23C12">
        <w:rPr>
          <w:szCs w:val="24"/>
          <w:rtl/>
        </w:rPr>
        <w:t xml:space="preserve"> </w:t>
      </w:r>
      <w:r w:rsidRPr="00D23C12">
        <w:rPr>
          <w:rFonts w:hint="eastAsia"/>
          <w:szCs w:val="24"/>
          <w:rtl/>
        </w:rPr>
        <w:t>ותשלום</w:t>
      </w:r>
      <w:r w:rsidRPr="00D23C12">
        <w:rPr>
          <w:szCs w:val="24"/>
          <w:rtl/>
        </w:rPr>
        <w:t xml:space="preserve"> </w:t>
      </w:r>
      <w:r w:rsidRPr="00D23C12">
        <w:rPr>
          <w:rFonts w:hint="eastAsia"/>
          <w:szCs w:val="24"/>
          <w:rtl/>
        </w:rPr>
        <w:t>חובה</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שיחול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שיהיה</w:t>
      </w:r>
      <w:r w:rsidRPr="00D23C12">
        <w:rPr>
          <w:szCs w:val="24"/>
          <w:rtl/>
        </w:rPr>
        <w:t xml:space="preserve"> </w:t>
      </w:r>
      <w:r w:rsidRPr="00D23C12">
        <w:rPr>
          <w:rFonts w:hint="eastAsia"/>
          <w:szCs w:val="24"/>
          <w:rtl/>
        </w:rPr>
        <w:t>קשור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כרוך</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דרך</w:t>
      </w:r>
      <w:r w:rsidRPr="00D23C12">
        <w:rPr>
          <w:szCs w:val="24"/>
          <w:rtl/>
        </w:rPr>
        <w:t xml:space="preserve"> </w:t>
      </w:r>
      <w:r w:rsidRPr="00D23C12">
        <w:rPr>
          <w:rFonts w:hint="eastAsia"/>
          <w:szCs w:val="24"/>
          <w:rtl/>
        </w:rPr>
        <w:t>שהיא</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ביצועו</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תשלום</w:t>
      </w:r>
      <w:r w:rsidRPr="00D23C12">
        <w:rPr>
          <w:b/>
          <w:bCs/>
          <w:szCs w:val="24"/>
          <w:u w:val="single"/>
          <w:rtl/>
        </w:rPr>
        <w:t xml:space="preserve"> </w:t>
      </w:r>
      <w:r w:rsidRPr="00D23C12">
        <w:rPr>
          <w:rFonts w:hint="eastAsia"/>
          <w:b/>
          <w:bCs/>
          <w:szCs w:val="24"/>
          <w:u w:val="single"/>
          <w:rtl/>
        </w:rPr>
        <w:t>התמורה</w:t>
      </w:r>
      <w:r w:rsidRPr="00D23C12">
        <w:rPr>
          <w:b/>
          <w:bCs/>
          <w:szCs w:val="24"/>
          <w:u w:val="single"/>
          <w:rtl/>
        </w:rPr>
        <w:t xml:space="preserve"> </w:t>
      </w:r>
    </w:p>
    <w:p w:rsidR="00BF7F5C" w:rsidRPr="00AE0BC9" w:rsidRDefault="00BF7F5C" w:rsidP="00BF7F5C">
      <w:pPr>
        <w:numPr>
          <w:ilvl w:val="1"/>
          <w:numId w:val="11"/>
        </w:numPr>
        <w:spacing w:before="240"/>
        <w:ind w:right="360"/>
        <w:jc w:val="both"/>
        <w:rPr>
          <w:szCs w:val="24"/>
        </w:rPr>
      </w:pPr>
      <w:r w:rsidRPr="00AE0BC9">
        <w:rPr>
          <w:rFonts w:hint="eastAsia"/>
          <w:szCs w:val="24"/>
          <w:rtl/>
        </w:rPr>
        <w:t>התמורה</w:t>
      </w:r>
      <w:r w:rsidRPr="00AE0BC9">
        <w:rPr>
          <w:szCs w:val="24"/>
          <w:rtl/>
        </w:rPr>
        <w:t xml:space="preserve"> </w:t>
      </w:r>
      <w:r w:rsidRPr="00AE0BC9">
        <w:rPr>
          <w:rFonts w:hint="eastAsia"/>
          <w:szCs w:val="24"/>
          <w:rtl/>
        </w:rPr>
        <w:t>תשולם</w:t>
      </w:r>
      <w:r w:rsidRPr="00AE0BC9">
        <w:rPr>
          <w:szCs w:val="24"/>
          <w:rtl/>
        </w:rPr>
        <w:t xml:space="preserve"> </w:t>
      </w:r>
      <w:r w:rsidRPr="00AE0BC9">
        <w:rPr>
          <w:rFonts w:hint="eastAsia"/>
          <w:szCs w:val="24"/>
          <w:rtl/>
        </w:rPr>
        <w:t>כדלקמן</w:t>
      </w:r>
      <w:r w:rsidRPr="00AE0BC9">
        <w:rPr>
          <w:szCs w:val="24"/>
          <w:rtl/>
        </w:rPr>
        <w:t>:</w:t>
      </w:r>
    </w:p>
    <w:p w:rsidR="00BF7F5C" w:rsidRPr="00AE0BC9" w:rsidRDefault="00BF7F5C" w:rsidP="00BF7F5C">
      <w:pPr>
        <w:spacing w:before="240"/>
        <w:ind w:left="851" w:right="360"/>
        <w:jc w:val="both"/>
        <w:rPr>
          <w:szCs w:val="24"/>
        </w:rPr>
      </w:pPr>
      <w:r w:rsidRPr="00AE0BC9">
        <w:rPr>
          <w:rFonts w:hint="cs"/>
          <w:szCs w:val="24"/>
          <w:rtl/>
        </w:rPr>
        <w:t>בשנת המחקר הראשונה:</w:t>
      </w:r>
    </w:p>
    <w:p w:rsidR="00BF7F5C" w:rsidRPr="00EF6666" w:rsidRDefault="00BF7F5C" w:rsidP="00BF7F5C">
      <w:pPr>
        <w:numPr>
          <w:ilvl w:val="2"/>
          <w:numId w:val="11"/>
        </w:numPr>
        <w:spacing w:before="240"/>
        <w:ind w:right="360"/>
        <w:jc w:val="both"/>
        <w:rPr>
          <w:szCs w:val="24"/>
          <w:u w:val="single"/>
        </w:rPr>
      </w:pPr>
      <w:r w:rsidRPr="00D23C12">
        <w:rPr>
          <w:rFonts w:hint="eastAsia"/>
          <w:szCs w:val="24"/>
          <w:rtl/>
        </w:rPr>
        <w:t>לאחר</w:t>
      </w:r>
      <w:r w:rsidRPr="00D23C12">
        <w:rPr>
          <w:szCs w:val="24"/>
          <w:rtl/>
        </w:rPr>
        <w:t xml:space="preserve"> </w:t>
      </w:r>
      <w:r w:rsidRPr="00D23C12">
        <w:rPr>
          <w:rFonts w:hint="eastAsia"/>
          <w:szCs w:val="24"/>
          <w:rtl/>
        </w:rPr>
        <w:t>חתימת</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שני</w:t>
      </w:r>
      <w:r w:rsidRPr="00D23C12">
        <w:rPr>
          <w:szCs w:val="24"/>
          <w:rtl/>
        </w:rPr>
        <w:t xml:space="preserve"> </w:t>
      </w:r>
      <w:r w:rsidRPr="00D23C12">
        <w:rPr>
          <w:rFonts w:hint="eastAsia"/>
          <w:szCs w:val="24"/>
          <w:rtl/>
        </w:rPr>
        <w:t>הצדדים</w:t>
      </w:r>
      <w:r w:rsidRPr="00D23C12">
        <w:rPr>
          <w:szCs w:val="24"/>
          <w:rtl/>
        </w:rPr>
        <w:t xml:space="preserve">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מקדמה</w:t>
      </w:r>
      <w:r w:rsidRPr="00D23C12">
        <w:rPr>
          <w:szCs w:val="24"/>
          <w:rtl/>
        </w:rPr>
        <w:t xml:space="preserve"> </w:t>
      </w:r>
      <w:r w:rsidRPr="00D23C12">
        <w:rPr>
          <w:rFonts w:hint="eastAsia"/>
          <w:szCs w:val="24"/>
          <w:rtl/>
        </w:rPr>
        <w:t>בשיעור</w:t>
      </w:r>
      <w:r w:rsidRPr="00D23C12">
        <w:rPr>
          <w:szCs w:val="24"/>
          <w:rtl/>
        </w:rPr>
        <w:t xml:space="preserve"> </w:t>
      </w:r>
      <w:r w:rsidRPr="00D23C12">
        <w:rPr>
          <w:rFonts w:hint="eastAsia"/>
          <w:szCs w:val="24"/>
          <w:rtl/>
        </w:rPr>
        <w:t>של</w:t>
      </w:r>
      <w:r w:rsidRPr="00D23C12">
        <w:rPr>
          <w:szCs w:val="24"/>
          <w:rtl/>
        </w:rPr>
        <w:t xml:space="preserve"> 25% </w:t>
      </w:r>
      <w:r w:rsidRPr="00D23C12">
        <w:rPr>
          <w:rFonts w:hint="eastAsia"/>
          <w:szCs w:val="24"/>
          <w:rtl/>
        </w:rPr>
        <w:t>מהתמורה</w:t>
      </w:r>
      <w:r w:rsidRPr="00D23C12">
        <w:rPr>
          <w:szCs w:val="24"/>
          <w:rtl/>
        </w:rPr>
        <w:t xml:space="preserve"> </w:t>
      </w:r>
      <w:r w:rsidRPr="00D23C12">
        <w:rPr>
          <w:rFonts w:hint="eastAsia"/>
          <w:szCs w:val="24"/>
          <w:rtl/>
        </w:rPr>
        <w:t>המתוכננת</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שנת</w:t>
      </w:r>
      <w:r w:rsidRPr="00D23C12">
        <w:rPr>
          <w:szCs w:val="24"/>
          <w:rtl/>
        </w:rPr>
        <w:t xml:space="preserve"> </w:t>
      </w:r>
      <w:r w:rsidRPr="00D23C12">
        <w:rPr>
          <w:rFonts w:hint="eastAsia"/>
          <w:szCs w:val="24"/>
          <w:rtl/>
        </w:rPr>
        <w:t>המחקר</w:t>
      </w:r>
      <w:r w:rsidRPr="00D23C12">
        <w:rPr>
          <w:szCs w:val="24"/>
          <w:rtl/>
        </w:rPr>
        <w:t xml:space="preserve">, </w:t>
      </w:r>
      <w:r>
        <w:rPr>
          <w:rFonts w:hint="cs"/>
          <w:szCs w:val="24"/>
          <w:rtl/>
        </w:rPr>
        <w:t>בתוך 10 ימים מיום</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חשבון</w:t>
      </w:r>
      <w:r w:rsidRPr="00D23C12">
        <w:rPr>
          <w:szCs w:val="24"/>
          <w:rtl/>
        </w:rPr>
        <w:t xml:space="preserve"> / </w:t>
      </w:r>
      <w:r w:rsidRPr="00D23C12">
        <w:rPr>
          <w:rFonts w:hint="eastAsia"/>
          <w:szCs w:val="24"/>
          <w:rtl/>
        </w:rPr>
        <w:t>חשבונית</w:t>
      </w:r>
      <w:r w:rsidRPr="00D23C12">
        <w:rPr>
          <w:color w:val="FF0000"/>
          <w:szCs w:val="24"/>
          <w:rtl/>
        </w:rPr>
        <w:t xml:space="preserve"> </w:t>
      </w:r>
      <w:r w:rsidRPr="00D23C12">
        <w:rPr>
          <w:rFonts w:hint="eastAsia"/>
          <w:szCs w:val="24"/>
          <w:rtl/>
        </w:rPr>
        <w:t>כחוק</w:t>
      </w:r>
      <w:r w:rsidRPr="00D23C12">
        <w:rPr>
          <w:szCs w:val="24"/>
          <w:rtl/>
        </w:rPr>
        <w:t>;</w:t>
      </w:r>
      <w:r w:rsidRPr="00D23C12">
        <w:rPr>
          <w:szCs w:val="24"/>
          <w:u w:val="single"/>
          <w:rtl/>
        </w:rPr>
        <w:t xml:space="preserve"> </w:t>
      </w:r>
    </w:p>
    <w:p w:rsidR="00BF7F5C" w:rsidRDefault="00BF7F5C" w:rsidP="00BF7F5C">
      <w:pPr>
        <w:numPr>
          <w:ilvl w:val="2"/>
          <w:numId w:val="11"/>
        </w:numPr>
        <w:spacing w:before="240"/>
        <w:ind w:right="360"/>
        <w:jc w:val="both"/>
        <w:rPr>
          <w:szCs w:val="24"/>
        </w:rPr>
      </w:pPr>
      <w:r w:rsidRPr="000135BC">
        <w:rPr>
          <w:rFonts w:hint="eastAsia"/>
          <w:szCs w:val="24"/>
          <w:rtl/>
        </w:rPr>
        <w:t>לאחר</w:t>
      </w:r>
      <w:r w:rsidRPr="000135BC">
        <w:rPr>
          <w:szCs w:val="24"/>
          <w:rtl/>
        </w:rPr>
        <w:t xml:space="preserve"> </w:t>
      </w:r>
      <w:r w:rsidRPr="000135BC">
        <w:rPr>
          <w:rFonts w:hint="eastAsia"/>
          <w:szCs w:val="24"/>
          <w:rtl/>
        </w:rPr>
        <w:t>הגשת</w:t>
      </w:r>
      <w:r w:rsidRPr="000135BC">
        <w:rPr>
          <w:szCs w:val="24"/>
          <w:rtl/>
        </w:rPr>
        <w:t xml:space="preserve"> </w:t>
      </w:r>
      <w:r w:rsidRPr="000135BC">
        <w:rPr>
          <w:rFonts w:hint="eastAsia"/>
          <w:szCs w:val="24"/>
          <w:rtl/>
        </w:rPr>
        <w:t>דו</w:t>
      </w:r>
      <w:r w:rsidRPr="000135BC">
        <w:rPr>
          <w:szCs w:val="24"/>
          <w:rtl/>
        </w:rPr>
        <w:t>"</w:t>
      </w:r>
      <w:r w:rsidRPr="000135BC">
        <w:rPr>
          <w:rFonts w:hint="eastAsia"/>
          <w:szCs w:val="24"/>
          <w:rtl/>
        </w:rPr>
        <w:t>ח</w:t>
      </w:r>
      <w:r w:rsidRPr="000135BC">
        <w:rPr>
          <w:szCs w:val="24"/>
          <w:rtl/>
        </w:rPr>
        <w:t xml:space="preserve"> </w:t>
      </w:r>
      <w:r w:rsidRPr="000135BC">
        <w:rPr>
          <w:rFonts w:hint="eastAsia"/>
          <w:szCs w:val="24"/>
          <w:rtl/>
        </w:rPr>
        <w:t>ביניים</w:t>
      </w:r>
      <w:r w:rsidRPr="000135BC">
        <w:rPr>
          <w:szCs w:val="24"/>
          <w:rtl/>
        </w:rPr>
        <w:t xml:space="preserve"> </w:t>
      </w:r>
      <w:r w:rsidRPr="000135BC">
        <w:rPr>
          <w:rFonts w:hint="eastAsia"/>
          <w:szCs w:val="24"/>
          <w:rtl/>
        </w:rPr>
        <w:t>או</w:t>
      </w:r>
      <w:r w:rsidRPr="000135BC">
        <w:rPr>
          <w:szCs w:val="24"/>
          <w:rtl/>
        </w:rPr>
        <w:t xml:space="preserve"> </w:t>
      </w:r>
      <w:r w:rsidRPr="000135BC">
        <w:rPr>
          <w:rFonts w:hint="eastAsia"/>
          <w:szCs w:val="24"/>
          <w:rtl/>
        </w:rPr>
        <w:t>דו</w:t>
      </w:r>
      <w:r w:rsidRPr="000135BC">
        <w:rPr>
          <w:szCs w:val="24"/>
          <w:rtl/>
        </w:rPr>
        <w:t>"</w:t>
      </w:r>
      <w:r w:rsidRPr="000135BC">
        <w:rPr>
          <w:rFonts w:hint="eastAsia"/>
          <w:szCs w:val="24"/>
          <w:rtl/>
        </w:rPr>
        <w:t>ח</w:t>
      </w:r>
      <w:r w:rsidRPr="000135BC">
        <w:rPr>
          <w:szCs w:val="24"/>
          <w:rtl/>
        </w:rPr>
        <w:t xml:space="preserve"> </w:t>
      </w:r>
      <w:r w:rsidRPr="000135BC">
        <w:rPr>
          <w:rFonts w:hint="eastAsia"/>
          <w:szCs w:val="24"/>
          <w:rtl/>
        </w:rPr>
        <w:t>שנתי</w:t>
      </w:r>
      <w:r w:rsidRPr="000135BC">
        <w:rPr>
          <w:szCs w:val="24"/>
          <w:rtl/>
        </w:rPr>
        <w:t xml:space="preserve"> </w:t>
      </w:r>
      <w:r w:rsidRPr="000135BC">
        <w:rPr>
          <w:rFonts w:hint="eastAsia"/>
          <w:szCs w:val="24"/>
          <w:rtl/>
        </w:rPr>
        <w:t>בהתאם</w:t>
      </w:r>
      <w:r w:rsidRPr="000135BC">
        <w:rPr>
          <w:szCs w:val="24"/>
          <w:rtl/>
        </w:rPr>
        <w:t xml:space="preserve"> </w:t>
      </w:r>
      <w:r w:rsidRPr="000135BC">
        <w:rPr>
          <w:rFonts w:hint="eastAsia"/>
          <w:szCs w:val="24"/>
          <w:rtl/>
        </w:rPr>
        <w:t>לסעיף</w:t>
      </w:r>
      <w:r w:rsidRPr="000135BC">
        <w:rPr>
          <w:szCs w:val="24"/>
          <w:rtl/>
        </w:rPr>
        <w:t xml:space="preserve"> 7</w:t>
      </w:r>
      <w:r>
        <w:rPr>
          <w:rFonts w:hint="cs"/>
          <w:szCs w:val="24"/>
          <w:rtl/>
        </w:rPr>
        <w:t xml:space="preserve"> </w:t>
      </w:r>
      <w:r w:rsidRPr="000135BC">
        <w:rPr>
          <w:szCs w:val="24"/>
          <w:rtl/>
        </w:rPr>
        <w:t>(</w:t>
      </w:r>
      <w:r w:rsidRPr="000135BC">
        <w:rPr>
          <w:rFonts w:hint="eastAsia"/>
          <w:szCs w:val="24"/>
          <w:rtl/>
        </w:rPr>
        <w:t>א</w:t>
      </w:r>
      <w:r w:rsidRPr="000135BC">
        <w:rPr>
          <w:szCs w:val="24"/>
          <w:rtl/>
        </w:rPr>
        <w:t xml:space="preserve"> </w:t>
      </w:r>
      <w:r w:rsidRPr="000135BC">
        <w:rPr>
          <w:rFonts w:hint="eastAsia"/>
          <w:szCs w:val="24"/>
          <w:rtl/>
        </w:rPr>
        <w:t>וב</w:t>
      </w:r>
      <w:r w:rsidRPr="000135BC">
        <w:rPr>
          <w:szCs w:val="24"/>
          <w:rtl/>
        </w:rPr>
        <w:t xml:space="preserve">') </w:t>
      </w:r>
      <w:r w:rsidRPr="000135BC">
        <w:rPr>
          <w:rFonts w:hint="eastAsia"/>
          <w:szCs w:val="24"/>
          <w:rtl/>
        </w:rPr>
        <w:t>אישורו</w:t>
      </w:r>
      <w:r w:rsidRPr="000135BC">
        <w:rPr>
          <w:szCs w:val="24"/>
          <w:rtl/>
        </w:rPr>
        <w:t xml:space="preserve">  </w:t>
      </w:r>
      <w:r w:rsidRPr="000135BC">
        <w:rPr>
          <w:rFonts w:hint="eastAsia"/>
          <w:szCs w:val="24"/>
          <w:rtl/>
        </w:rPr>
        <w:t>ע</w:t>
      </w:r>
      <w:r w:rsidRPr="000135BC">
        <w:rPr>
          <w:szCs w:val="24"/>
          <w:rtl/>
        </w:rPr>
        <w:t>"</w:t>
      </w:r>
      <w:r w:rsidRPr="000135BC">
        <w:rPr>
          <w:rFonts w:hint="eastAsia"/>
          <w:szCs w:val="24"/>
          <w:rtl/>
        </w:rPr>
        <w:t>י</w:t>
      </w:r>
      <w:r w:rsidRPr="000135BC">
        <w:rPr>
          <w:szCs w:val="24"/>
          <w:rtl/>
        </w:rPr>
        <w:t xml:space="preserve"> </w:t>
      </w:r>
      <w:r w:rsidRPr="000135BC">
        <w:rPr>
          <w:rFonts w:hint="eastAsia"/>
          <w:szCs w:val="24"/>
          <w:rtl/>
        </w:rPr>
        <w:t>המשרד</w:t>
      </w:r>
      <w:r w:rsidRPr="000135BC">
        <w:rPr>
          <w:szCs w:val="24"/>
          <w:rtl/>
        </w:rPr>
        <w:t xml:space="preserve"> </w:t>
      </w:r>
      <w:r w:rsidRPr="000135BC">
        <w:rPr>
          <w:rFonts w:hint="eastAsia"/>
          <w:szCs w:val="24"/>
          <w:rtl/>
        </w:rPr>
        <w:t>והגשת</w:t>
      </w:r>
      <w:r w:rsidRPr="000135BC">
        <w:rPr>
          <w:szCs w:val="24"/>
          <w:rtl/>
        </w:rPr>
        <w:t xml:space="preserve"> </w:t>
      </w:r>
      <w:r w:rsidRPr="000135BC">
        <w:rPr>
          <w:rFonts w:hint="eastAsia"/>
          <w:szCs w:val="24"/>
          <w:rtl/>
        </w:rPr>
        <w:t>חשבון</w:t>
      </w:r>
      <w:r w:rsidRPr="000135BC">
        <w:rPr>
          <w:szCs w:val="24"/>
          <w:rtl/>
        </w:rPr>
        <w:t xml:space="preserve">/ </w:t>
      </w:r>
      <w:r w:rsidRPr="000135BC">
        <w:rPr>
          <w:rFonts w:hint="eastAsia"/>
          <w:szCs w:val="24"/>
          <w:rtl/>
        </w:rPr>
        <w:t>חשבונית</w:t>
      </w:r>
      <w:r w:rsidRPr="000135BC">
        <w:rPr>
          <w:szCs w:val="24"/>
          <w:rtl/>
        </w:rPr>
        <w:t xml:space="preserve"> </w:t>
      </w:r>
      <w:r w:rsidRPr="000135BC">
        <w:rPr>
          <w:rFonts w:hint="eastAsia"/>
          <w:szCs w:val="24"/>
          <w:rtl/>
        </w:rPr>
        <w:t>כחוק</w:t>
      </w:r>
      <w:r w:rsidRPr="000135BC">
        <w:rPr>
          <w:szCs w:val="24"/>
          <w:rtl/>
        </w:rPr>
        <w:t xml:space="preserve"> – </w:t>
      </w:r>
      <w:r w:rsidRPr="000135BC">
        <w:rPr>
          <w:rFonts w:hint="eastAsia"/>
          <w:szCs w:val="24"/>
          <w:rtl/>
        </w:rPr>
        <w:t>ישלם</w:t>
      </w:r>
      <w:r w:rsidRPr="000135BC">
        <w:rPr>
          <w:szCs w:val="24"/>
          <w:rtl/>
        </w:rPr>
        <w:t xml:space="preserve"> </w:t>
      </w:r>
      <w:r w:rsidRPr="000135BC">
        <w:rPr>
          <w:rFonts w:hint="eastAsia"/>
          <w:szCs w:val="24"/>
          <w:rtl/>
        </w:rPr>
        <w:t>המשרד</w:t>
      </w:r>
      <w:r w:rsidRPr="000135BC">
        <w:rPr>
          <w:szCs w:val="24"/>
          <w:rtl/>
        </w:rPr>
        <w:t xml:space="preserve"> </w:t>
      </w:r>
      <w:r w:rsidRPr="000135BC">
        <w:rPr>
          <w:rFonts w:hint="eastAsia"/>
          <w:szCs w:val="24"/>
          <w:rtl/>
        </w:rPr>
        <w:t>למוסד</w:t>
      </w:r>
      <w:r w:rsidRPr="000135BC">
        <w:rPr>
          <w:szCs w:val="24"/>
          <w:rtl/>
        </w:rPr>
        <w:t xml:space="preserve"> </w:t>
      </w:r>
      <w:r w:rsidRPr="000135BC">
        <w:rPr>
          <w:rFonts w:hint="eastAsia"/>
          <w:szCs w:val="24"/>
          <w:rtl/>
        </w:rPr>
        <w:t>את</w:t>
      </w:r>
      <w:r w:rsidRPr="000135BC">
        <w:rPr>
          <w:szCs w:val="24"/>
          <w:rtl/>
        </w:rPr>
        <w:t xml:space="preserve"> </w:t>
      </w:r>
      <w:r w:rsidRPr="000135BC">
        <w:rPr>
          <w:rFonts w:hint="eastAsia"/>
          <w:szCs w:val="24"/>
          <w:rtl/>
        </w:rPr>
        <w:t>הוצאותיו</w:t>
      </w:r>
      <w:r w:rsidRPr="000135BC">
        <w:rPr>
          <w:szCs w:val="24"/>
          <w:rtl/>
        </w:rPr>
        <w:t xml:space="preserve"> </w:t>
      </w:r>
      <w:r w:rsidRPr="000135BC">
        <w:rPr>
          <w:rFonts w:hint="eastAsia"/>
          <w:szCs w:val="24"/>
          <w:rtl/>
        </w:rPr>
        <w:t>בפועל</w:t>
      </w:r>
      <w:r w:rsidRPr="000135BC">
        <w:rPr>
          <w:szCs w:val="24"/>
          <w:rtl/>
        </w:rPr>
        <w:t xml:space="preserve"> </w:t>
      </w:r>
      <w:r w:rsidRPr="000135BC">
        <w:rPr>
          <w:rFonts w:hint="eastAsia"/>
          <w:szCs w:val="24"/>
          <w:rtl/>
        </w:rPr>
        <w:t>על</w:t>
      </w:r>
      <w:r w:rsidRPr="000135BC">
        <w:rPr>
          <w:szCs w:val="24"/>
          <w:rtl/>
        </w:rPr>
        <w:t>-</w:t>
      </w:r>
      <w:r w:rsidRPr="000135BC">
        <w:rPr>
          <w:rFonts w:hint="eastAsia"/>
          <w:szCs w:val="24"/>
          <w:rtl/>
        </w:rPr>
        <w:t>פי</w:t>
      </w:r>
      <w:r w:rsidRPr="000135BC">
        <w:rPr>
          <w:szCs w:val="24"/>
          <w:rtl/>
        </w:rPr>
        <w:t xml:space="preserve"> </w:t>
      </w:r>
      <w:r w:rsidRPr="000135BC">
        <w:rPr>
          <w:rFonts w:hint="eastAsia"/>
          <w:szCs w:val="24"/>
          <w:rtl/>
        </w:rPr>
        <w:t>הדו</w:t>
      </w:r>
      <w:r w:rsidRPr="000135BC">
        <w:rPr>
          <w:szCs w:val="24"/>
          <w:rtl/>
        </w:rPr>
        <w:t>"</w:t>
      </w:r>
      <w:r w:rsidRPr="000135BC">
        <w:rPr>
          <w:rFonts w:hint="eastAsia"/>
          <w:szCs w:val="24"/>
          <w:rtl/>
        </w:rPr>
        <w:t>ח</w:t>
      </w:r>
      <w:r w:rsidRPr="000135BC">
        <w:rPr>
          <w:szCs w:val="24"/>
          <w:rtl/>
        </w:rPr>
        <w:t xml:space="preserve"> </w:t>
      </w:r>
      <w:r w:rsidRPr="000135BC">
        <w:rPr>
          <w:rFonts w:hint="eastAsia"/>
          <w:szCs w:val="24"/>
          <w:rtl/>
        </w:rPr>
        <w:t>הכספי</w:t>
      </w:r>
      <w:r>
        <w:rPr>
          <w:rFonts w:hint="cs"/>
          <w:szCs w:val="24"/>
          <w:rtl/>
        </w:rPr>
        <w:t>,</w:t>
      </w:r>
      <w:r w:rsidRPr="000135BC">
        <w:rPr>
          <w:szCs w:val="24"/>
          <w:rtl/>
        </w:rPr>
        <w:t xml:space="preserve">  </w:t>
      </w:r>
      <w:r w:rsidRPr="000135BC">
        <w:rPr>
          <w:rFonts w:hint="eastAsia"/>
          <w:szCs w:val="24"/>
          <w:rtl/>
        </w:rPr>
        <w:t>בניכוי</w:t>
      </w:r>
      <w:r w:rsidRPr="000135BC">
        <w:rPr>
          <w:rFonts w:hint="cs"/>
          <w:szCs w:val="24"/>
          <w:rtl/>
        </w:rPr>
        <w:t xml:space="preserve"> החלק היחסי של </w:t>
      </w:r>
      <w:r w:rsidRPr="000135BC">
        <w:rPr>
          <w:szCs w:val="24"/>
          <w:rtl/>
        </w:rPr>
        <w:t xml:space="preserve"> </w:t>
      </w:r>
      <w:r w:rsidRPr="000135BC">
        <w:rPr>
          <w:rFonts w:hint="eastAsia"/>
          <w:szCs w:val="24"/>
          <w:rtl/>
        </w:rPr>
        <w:t>המקדמה</w:t>
      </w:r>
      <w:r w:rsidRPr="000135BC">
        <w:rPr>
          <w:szCs w:val="24"/>
          <w:rtl/>
        </w:rPr>
        <w:t xml:space="preserve"> </w:t>
      </w:r>
      <w:r w:rsidRPr="000135BC">
        <w:rPr>
          <w:rFonts w:hint="eastAsia"/>
          <w:szCs w:val="24"/>
          <w:rtl/>
        </w:rPr>
        <w:t>ששולמה</w:t>
      </w:r>
      <w:r w:rsidRPr="000135BC">
        <w:rPr>
          <w:szCs w:val="24"/>
          <w:rtl/>
        </w:rPr>
        <w:t xml:space="preserve"> </w:t>
      </w:r>
      <w:r w:rsidRPr="000135BC">
        <w:rPr>
          <w:rFonts w:hint="eastAsia"/>
          <w:szCs w:val="24"/>
          <w:rtl/>
        </w:rPr>
        <w:t>כאמור</w:t>
      </w:r>
      <w:r w:rsidRPr="000135BC">
        <w:rPr>
          <w:szCs w:val="24"/>
          <w:rtl/>
        </w:rPr>
        <w:t xml:space="preserve"> </w:t>
      </w:r>
      <w:r w:rsidRPr="000135BC">
        <w:rPr>
          <w:rFonts w:hint="eastAsia"/>
          <w:szCs w:val="24"/>
          <w:rtl/>
        </w:rPr>
        <w:t>בס</w:t>
      </w:r>
      <w:r w:rsidRPr="000135BC">
        <w:rPr>
          <w:szCs w:val="24"/>
          <w:rtl/>
        </w:rPr>
        <w:t>"</w:t>
      </w:r>
      <w:r w:rsidRPr="000135BC">
        <w:rPr>
          <w:rFonts w:hint="eastAsia"/>
          <w:szCs w:val="24"/>
          <w:rtl/>
        </w:rPr>
        <w:t>ק</w:t>
      </w:r>
      <w:r w:rsidRPr="000135BC">
        <w:rPr>
          <w:szCs w:val="24"/>
          <w:rtl/>
        </w:rPr>
        <w:t xml:space="preserve"> (1)</w:t>
      </w:r>
      <w:r>
        <w:rPr>
          <w:rFonts w:hint="cs"/>
          <w:szCs w:val="24"/>
          <w:rtl/>
        </w:rPr>
        <w:t xml:space="preserve">, - </w:t>
      </w:r>
      <w:r w:rsidRPr="000135BC">
        <w:rPr>
          <w:szCs w:val="24"/>
          <w:rtl/>
        </w:rPr>
        <w:t xml:space="preserve"> </w:t>
      </w:r>
      <w:r>
        <w:rPr>
          <w:rFonts w:hint="cs"/>
          <w:szCs w:val="24"/>
          <w:rtl/>
        </w:rPr>
        <w:t xml:space="preserve"> ולא יותר מ- 62.5% מההיקף התקציבי השנתי שנקבע  .</w:t>
      </w:r>
    </w:p>
    <w:p w:rsidR="00BF7F5C" w:rsidRPr="000135BC" w:rsidRDefault="00BF7F5C" w:rsidP="00BF7F5C">
      <w:pPr>
        <w:numPr>
          <w:ilvl w:val="2"/>
          <w:numId w:val="11"/>
        </w:numPr>
        <w:spacing w:before="240"/>
        <w:ind w:right="360"/>
        <w:jc w:val="both"/>
        <w:rPr>
          <w:szCs w:val="24"/>
        </w:rPr>
      </w:pPr>
      <w:r w:rsidRPr="000135BC">
        <w:rPr>
          <w:rFonts w:hint="eastAsia"/>
          <w:szCs w:val="24"/>
          <w:rtl/>
        </w:rPr>
        <w:t>לאחר</w:t>
      </w:r>
      <w:r w:rsidRPr="000135BC">
        <w:rPr>
          <w:szCs w:val="24"/>
          <w:rtl/>
        </w:rPr>
        <w:t xml:space="preserve"> </w:t>
      </w:r>
      <w:r w:rsidRPr="000135BC">
        <w:rPr>
          <w:rFonts w:hint="eastAsia"/>
          <w:szCs w:val="24"/>
          <w:rtl/>
        </w:rPr>
        <w:t>קבלת</w:t>
      </w:r>
      <w:r w:rsidRPr="000135BC">
        <w:rPr>
          <w:szCs w:val="24"/>
          <w:rtl/>
        </w:rPr>
        <w:t xml:space="preserve"> </w:t>
      </w:r>
      <w:r w:rsidRPr="000135BC">
        <w:rPr>
          <w:rFonts w:hint="eastAsia"/>
          <w:szCs w:val="24"/>
          <w:rtl/>
        </w:rPr>
        <w:t>הדו</w:t>
      </w:r>
      <w:r w:rsidRPr="000135BC">
        <w:rPr>
          <w:szCs w:val="24"/>
          <w:rtl/>
        </w:rPr>
        <w:t>"</w:t>
      </w:r>
      <w:r w:rsidRPr="000135BC">
        <w:rPr>
          <w:rFonts w:hint="eastAsia"/>
          <w:szCs w:val="24"/>
          <w:rtl/>
        </w:rPr>
        <w:t>ח</w:t>
      </w:r>
      <w:r w:rsidRPr="000135BC">
        <w:rPr>
          <w:szCs w:val="24"/>
          <w:rtl/>
        </w:rPr>
        <w:t xml:space="preserve"> </w:t>
      </w:r>
      <w:r w:rsidRPr="000135BC">
        <w:rPr>
          <w:rFonts w:hint="eastAsia"/>
          <w:szCs w:val="24"/>
          <w:rtl/>
        </w:rPr>
        <w:t>המדעי</w:t>
      </w:r>
      <w:r w:rsidRPr="000135BC">
        <w:rPr>
          <w:szCs w:val="24"/>
          <w:rtl/>
        </w:rPr>
        <w:t xml:space="preserve"> </w:t>
      </w:r>
      <w:r w:rsidRPr="000135BC">
        <w:rPr>
          <w:rFonts w:hint="eastAsia"/>
          <w:szCs w:val="24"/>
          <w:rtl/>
        </w:rPr>
        <w:t>והדו</w:t>
      </w:r>
      <w:r w:rsidRPr="000135BC">
        <w:rPr>
          <w:szCs w:val="24"/>
          <w:rtl/>
        </w:rPr>
        <w:t>"</w:t>
      </w:r>
      <w:r w:rsidRPr="000135BC">
        <w:rPr>
          <w:rFonts w:hint="eastAsia"/>
          <w:szCs w:val="24"/>
          <w:rtl/>
        </w:rPr>
        <w:t>ח</w:t>
      </w:r>
      <w:r w:rsidRPr="000135BC">
        <w:rPr>
          <w:szCs w:val="24"/>
          <w:rtl/>
        </w:rPr>
        <w:t xml:space="preserve"> </w:t>
      </w:r>
      <w:r w:rsidRPr="000135BC">
        <w:rPr>
          <w:rFonts w:hint="eastAsia"/>
          <w:szCs w:val="24"/>
          <w:rtl/>
        </w:rPr>
        <w:t>הכספי</w:t>
      </w:r>
      <w:r w:rsidRPr="000135BC">
        <w:rPr>
          <w:szCs w:val="24"/>
          <w:rtl/>
        </w:rPr>
        <w:t xml:space="preserve"> </w:t>
      </w:r>
      <w:r>
        <w:rPr>
          <w:rFonts w:hint="cs"/>
          <w:szCs w:val="24"/>
          <w:rtl/>
        </w:rPr>
        <w:t>השנתי</w:t>
      </w:r>
      <w:r w:rsidRPr="000135BC">
        <w:rPr>
          <w:szCs w:val="24"/>
          <w:rtl/>
        </w:rPr>
        <w:t xml:space="preserve"> </w:t>
      </w:r>
      <w:r w:rsidRPr="000135BC">
        <w:rPr>
          <w:rFonts w:hint="eastAsia"/>
          <w:szCs w:val="24"/>
          <w:rtl/>
        </w:rPr>
        <w:t>עפ</w:t>
      </w:r>
      <w:r w:rsidRPr="000135BC">
        <w:rPr>
          <w:szCs w:val="24"/>
          <w:rtl/>
        </w:rPr>
        <w:t>"</w:t>
      </w:r>
      <w:r w:rsidRPr="000135BC">
        <w:rPr>
          <w:rFonts w:hint="eastAsia"/>
          <w:szCs w:val="24"/>
          <w:rtl/>
        </w:rPr>
        <w:t>י</w:t>
      </w:r>
      <w:r w:rsidRPr="000135BC">
        <w:rPr>
          <w:szCs w:val="24"/>
          <w:rtl/>
        </w:rPr>
        <w:t xml:space="preserve"> </w:t>
      </w:r>
      <w:r w:rsidRPr="000135BC">
        <w:rPr>
          <w:rFonts w:hint="eastAsia"/>
          <w:szCs w:val="24"/>
          <w:rtl/>
        </w:rPr>
        <w:t>האמור</w:t>
      </w:r>
      <w:r w:rsidRPr="000135BC">
        <w:rPr>
          <w:szCs w:val="24"/>
          <w:rtl/>
        </w:rPr>
        <w:t xml:space="preserve"> </w:t>
      </w:r>
      <w:r w:rsidRPr="000135BC">
        <w:rPr>
          <w:rFonts w:hint="eastAsia"/>
          <w:szCs w:val="24"/>
          <w:rtl/>
        </w:rPr>
        <w:t>בסעיפים</w:t>
      </w:r>
      <w:r w:rsidRPr="000135BC">
        <w:rPr>
          <w:szCs w:val="24"/>
          <w:rtl/>
        </w:rPr>
        <w:t xml:space="preserve"> 7(</w:t>
      </w:r>
      <w:r w:rsidRPr="000135BC">
        <w:rPr>
          <w:rFonts w:hint="eastAsia"/>
          <w:szCs w:val="24"/>
          <w:rtl/>
        </w:rPr>
        <w:t>ג</w:t>
      </w:r>
      <w:r w:rsidRPr="000135BC">
        <w:rPr>
          <w:szCs w:val="24"/>
          <w:rtl/>
        </w:rPr>
        <w:t xml:space="preserve">) </w:t>
      </w:r>
      <w:r w:rsidRPr="000135BC">
        <w:rPr>
          <w:rFonts w:hint="eastAsia"/>
          <w:szCs w:val="24"/>
          <w:rtl/>
        </w:rPr>
        <w:t>ו</w:t>
      </w:r>
      <w:r w:rsidRPr="000135BC">
        <w:rPr>
          <w:szCs w:val="24"/>
          <w:rtl/>
        </w:rPr>
        <w:t>- 7(</w:t>
      </w:r>
      <w:r w:rsidRPr="000135BC">
        <w:rPr>
          <w:rFonts w:hint="eastAsia"/>
          <w:szCs w:val="24"/>
          <w:rtl/>
        </w:rPr>
        <w:t>ה</w:t>
      </w:r>
      <w:r w:rsidRPr="000135BC">
        <w:rPr>
          <w:szCs w:val="24"/>
          <w:rtl/>
        </w:rPr>
        <w:t>)</w:t>
      </w:r>
      <w:r>
        <w:rPr>
          <w:rFonts w:hint="cs"/>
          <w:szCs w:val="24"/>
          <w:rtl/>
        </w:rPr>
        <w:t>,</w:t>
      </w:r>
      <w:r w:rsidRPr="000135BC">
        <w:rPr>
          <w:szCs w:val="24"/>
          <w:rtl/>
        </w:rPr>
        <w:t xml:space="preserve"> </w:t>
      </w:r>
      <w:r w:rsidRPr="000135BC">
        <w:rPr>
          <w:rFonts w:hint="eastAsia"/>
          <w:szCs w:val="24"/>
          <w:rtl/>
        </w:rPr>
        <w:t>אישורם</w:t>
      </w:r>
      <w:r w:rsidRPr="000135BC">
        <w:rPr>
          <w:szCs w:val="24"/>
          <w:rtl/>
        </w:rPr>
        <w:t xml:space="preserve"> </w:t>
      </w:r>
      <w:r w:rsidRPr="000135BC">
        <w:rPr>
          <w:rFonts w:hint="eastAsia"/>
          <w:szCs w:val="24"/>
          <w:rtl/>
        </w:rPr>
        <w:t>ע</w:t>
      </w:r>
      <w:r w:rsidRPr="000135BC">
        <w:rPr>
          <w:szCs w:val="24"/>
          <w:rtl/>
        </w:rPr>
        <w:t>"</w:t>
      </w:r>
      <w:r w:rsidRPr="000135BC">
        <w:rPr>
          <w:rFonts w:hint="eastAsia"/>
          <w:szCs w:val="24"/>
          <w:rtl/>
        </w:rPr>
        <w:t>י</w:t>
      </w:r>
      <w:r w:rsidRPr="000135BC">
        <w:rPr>
          <w:szCs w:val="24"/>
          <w:rtl/>
        </w:rPr>
        <w:t xml:space="preserve"> </w:t>
      </w:r>
      <w:r w:rsidRPr="000135BC">
        <w:rPr>
          <w:rFonts w:hint="eastAsia"/>
          <w:szCs w:val="24"/>
          <w:rtl/>
        </w:rPr>
        <w:t>המשרד</w:t>
      </w:r>
      <w:r w:rsidRPr="000135BC">
        <w:rPr>
          <w:szCs w:val="24"/>
          <w:rtl/>
        </w:rPr>
        <w:t xml:space="preserve"> </w:t>
      </w:r>
      <w:r w:rsidRPr="000135BC">
        <w:rPr>
          <w:rFonts w:hint="eastAsia"/>
          <w:szCs w:val="24"/>
          <w:rtl/>
        </w:rPr>
        <w:t>ולאחר</w:t>
      </w:r>
      <w:r w:rsidRPr="000135BC">
        <w:rPr>
          <w:szCs w:val="24"/>
          <w:rtl/>
        </w:rPr>
        <w:t xml:space="preserve"> </w:t>
      </w:r>
      <w:r w:rsidRPr="000135BC">
        <w:rPr>
          <w:rFonts w:hint="eastAsia"/>
          <w:szCs w:val="24"/>
          <w:rtl/>
        </w:rPr>
        <w:t>קבלת</w:t>
      </w:r>
      <w:r w:rsidRPr="000135BC">
        <w:rPr>
          <w:szCs w:val="24"/>
          <w:rtl/>
        </w:rPr>
        <w:t xml:space="preserve"> </w:t>
      </w:r>
      <w:r w:rsidRPr="000135BC">
        <w:rPr>
          <w:rFonts w:hint="eastAsia"/>
          <w:szCs w:val="24"/>
          <w:rtl/>
        </w:rPr>
        <w:t>חשבון</w:t>
      </w:r>
      <w:r w:rsidRPr="000135BC">
        <w:rPr>
          <w:szCs w:val="24"/>
          <w:rtl/>
        </w:rPr>
        <w:t xml:space="preserve"> / </w:t>
      </w:r>
      <w:r w:rsidRPr="000135BC">
        <w:rPr>
          <w:rFonts w:hint="eastAsia"/>
          <w:szCs w:val="24"/>
          <w:rtl/>
        </w:rPr>
        <w:t>חשבונית</w:t>
      </w:r>
      <w:r w:rsidRPr="000135BC">
        <w:rPr>
          <w:szCs w:val="24"/>
          <w:rtl/>
        </w:rPr>
        <w:t xml:space="preserve"> </w:t>
      </w:r>
      <w:r w:rsidRPr="000135BC">
        <w:rPr>
          <w:rFonts w:hint="eastAsia"/>
          <w:szCs w:val="24"/>
          <w:rtl/>
        </w:rPr>
        <w:t>כחוק</w:t>
      </w:r>
      <w:r w:rsidRPr="000135BC">
        <w:rPr>
          <w:szCs w:val="24"/>
          <w:rtl/>
        </w:rPr>
        <w:t xml:space="preserve">, </w:t>
      </w:r>
      <w:r w:rsidRPr="000135BC">
        <w:rPr>
          <w:rFonts w:hint="eastAsia"/>
          <w:szCs w:val="24"/>
          <w:rtl/>
        </w:rPr>
        <w:t>ישלם</w:t>
      </w:r>
      <w:r w:rsidRPr="000135BC">
        <w:rPr>
          <w:szCs w:val="24"/>
          <w:rtl/>
        </w:rPr>
        <w:t xml:space="preserve"> </w:t>
      </w:r>
      <w:r w:rsidRPr="000135BC">
        <w:rPr>
          <w:rFonts w:hint="eastAsia"/>
          <w:szCs w:val="24"/>
          <w:rtl/>
        </w:rPr>
        <w:t>המשרד</w:t>
      </w:r>
      <w:r w:rsidRPr="000135BC">
        <w:rPr>
          <w:szCs w:val="24"/>
          <w:rtl/>
        </w:rPr>
        <w:t xml:space="preserve"> </w:t>
      </w:r>
      <w:r w:rsidRPr="000135BC">
        <w:rPr>
          <w:rFonts w:hint="eastAsia"/>
          <w:szCs w:val="24"/>
          <w:rtl/>
        </w:rPr>
        <w:t>למוסד</w:t>
      </w:r>
      <w:r w:rsidRPr="000135BC">
        <w:rPr>
          <w:szCs w:val="24"/>
          <w:rtl/>
        </w:rPr>
        <w:t xml:space="preserve"> </w:t>
      </w:r>
      <w:r w:rsidRPr="000135BC">
        <w:rPr>
          <w:rFonts w:hint="eastAsia"/>
          <w:szCs w:val="24"/>
          <w:rtl/>
        </w:rPr>
        <w:t>כך</w:t>
      </w:r>
      <w:r w:rsidRPr="000135BC">
        <w:rPr>
          <w:szCs w:val="24"/>
          <w:rtl/>
        </w:rPr>
        <w:t xml:space="preserve"> </w:t>
      </w:r>
      <w:r w:rsidRPr="000135BC">
        <w:rPr>
          <w:rFonts w:hint="eastAsia"/>
          <w:szCs w:val="24"/>
          <w:rtl/>
        </w:rPr>
        <w:t>שסך</w:t>
      </w:r>
      <w:r w:rsidRPr="000135BC">
        <w:rPr>
          <w:szCs w:val="24"/>
          <w:rtl/>
        </w:rPr>
        <w:t xml:space="preserve"> </w:t>
      </w:r>
      <w:r w:rsidRPr="000135BC">
        <w:rPr>
          <w:rFonts w:hint="eastAsia"/>
          <w:szCs w:val="24"/>
          <w:rtl/>
        </w:rPr>
        <w:t>כל</w:t>
      </w:r>
      <w:r w:rsidRPr="000135BC">
        <w:rPr>
          <w:szCs w:val="24"/>
          <w:rtl/>
        </w:rPr>
        <w:t xml:space="preserve"> </w:t>
      </w:r>
      <w:r w:rsidRPr="000135BC">
        <w:rPr>
          <w:rFonts w:hint="eastAsia"/>
          <w:szCs w:val="24"/>
          <w:rtl/>
        </w:rPr>
        <w:t>התשלומים</w:t>
      </w:r>
      <w:r w:rsidRPr="000135BC">
        <w:rPr>
          <w:szCs w:val="24"/>
          <w:rtl/>
        </w:rPr>
        <w:t xml:space="preserve"> </w:t>
      </w:r>
      <w:r w:rsidRPr="000135BC">
        <w:rPr>
          <w:rFonts w:hint="eastAsia"/>
          <w:szCs w:val="24"/>
          <w:rtl/>
        </w:rPr>
        <w:t>שישולמו</w:t>
      </w:r>
      <w:r w:rsidRPr="000135BC">
        <w:rPr>
          <w:szCs w:val="24"/>
          <w:rtl/>
        </w:rPr>
        <w:t xml:space="preserve"> </w:t>
      </w:r>
      <w:r w:rsidRPr="000135BC">
        <w:rPr>
          <w:rFonts w:hint="eastAsia"/>
          <w:szCs w:val="24"/>
          <w:rtl/>
        </w:rPr>
        <w:t>למוסד</w:t>
      </w:r>
      <w:r w:rsidRPr="000135BC">
        <w:rPr>
          <w:szCs w:val="24"/>
          <w:rtl/>
        </w:rPr>
        <w:t xml:space="preserve"> </w:t>
      </w:r>
      <w:r w:rsidRPr="000135BC">
        <w:rPr>
          <w:rFonts w:hint="eastAsia"/>
          <w:szCs w:val="24"/>
          <w:rtl/>
        </w:rPr>
        <w:t>לרבות</w:t>
      </w:r>
      <w:r w:rsidRPr="000135BC">
        <w:rPr>
          <w:szCs w:val="24"/>
          <w:rtl/>
        </w:rPr>
        <w:t xml:space="preserve"> </w:t>
      </w:r>
      <w:r w:rsidRPr="000135BC">
        <w:rPr>
          <w:rFonts w:hint="eastAsia"/>
          <w:szCs w:val="24"/>
          <w:rtl/>
        </w:rPr>
        <w:t>התשלו</w:t>
      </w:r>
      <w:r>
        <w:rPr>
          <w:rFonts w:hint="cs"/>
          <w:szCs w:val="24"/>
          <w:rtl/>
        </w:rPr>
        <w:t>מים</w:t>
      </w:r>
      <w:r w:rsidRPr="000135BC">
        <w:rPr>
          <w:szCs w:val="24"/>
          <w:rtl/>
        </w:rPr>
        <w:t xml:space="preserve"> </w:t>
      </w:r>
      <w:r w:rsidRPr="000135BC">
        <w:rPr>
          <w:rFonts w:hint="eastAsia"/>
          <w:szCs w:val="24"/>
          <w:rtl/>
        </w:rPr>
        <w:t>האמור</w:t>
      </w:r>
      <w:r>
        <w:rPr>
          <w:rFonts w:hint="cs"/>
          <w:szCs w:val="24"/>
          <w:rtl/>
        </w:rPr>
        <w:t>ים</w:t>
      </w:r>
      <w:r w:rsidRPr="000135BC">
        <w:rPr>
          <w:szCs w:val="24"/>
          <w:rtl/>
        </w:rPr>
        <w:t xml:space="preserve"> </w:t>
      </w:r>
      <w:r w:rsidRPr="000135BC">
        <w:rPr>
          <w:rFonts w:hint="eastAsia"/>
          <w:szCs w:val="24"/>
          <w:rtl/>
        </w:rPr>
        <w:t>בס</w:t>
      </w:r>
      <w:r w:rsidRPr="000135BC">
        <w:rPr>
          <w:szCs w:val="24"/>
          <w:rtl/>
        </w:rPr>
        <w:t>"</w:t>
      </w:r>
      <w:r w:rsidRPr="000135BC">
        <w:rPr>
          <w:rFonts w:hint="eastAsia"/>
          <w:szCs w:val="24"/>
          <w:rtl/>
        </w:rPr>
        <w:t>ק</w:t>
      </w:r>
      <w:r w:rsidRPr="000135BC">
        <w:rPr>
          <w:szCs w:val="24"/>
          <w:rtl/>
        </w:rPr>
        <w:t xml:space="preserve"> </w:t>
      </w:r>
      <w:r>
        <w:rPr>
          <w:rFonts w:hint="cs"/>
          <w:szCs w:val="24"/>
          <w:rtl/>
        </w:rPr>
        <w:t>1,2</w:t>
      </w:r>
      <w:r w:rsidRPr="000135BC">
        <w:rPr>
          <w:szCs w:val="24"/>
          <w:rtl/>
        </w:rPr>
        <w:t xml:space="preserve"> </w:t>
      </w:r>
      <w:r w:rsidRPr="000135BC">
        <w:rPr>
          <w:rFonts w:hint="eastAsia"/>
          <w:szCs w:val="24"/>
          <w:rtl/>
        </w:rPr>
        <w:t>לעיל</w:t>
      </w:r>
      <w:r w:rsidRPr="000135BC">
        <w:rPr>
          <w:szCs w:val="24"/>
          <w:rtl/>
        </w:rPr>
        <w:t xml:space="preserve"> </w:t>
      </w:r>
      <w:r w:rsidRPr="000135BC">
        <w:rPr>
          <w:rFonts w:hint="eastAsia"/>
          <w:szCs w:val="24"/>
          <w:rtl/>
        </w:rPr>
        <w:t>יהוו</w:t>
      </w:r>
      <w:r w:rsidRPr="000135BC">
        <w:rPr>
          <w:szCs w:val="24"/>
          <w:rtl/>
        </w:rPr>
        <w:t xml:space="preserve"> </w:t>
      </w:r>
      <w:r>
        <w:rPr>
          <w:rFonts w:hint="cs"/>
          <w:szCs w:val="24"/>
          <w:rtl/>
        </w:rPr>
        <w:t>100%</w:t>
      </w:r>
      <w:r w:rsidRPr="000135BC">
        <w:rPr>
          <w:szCs w:val="24"/>
          <w:rtl/>
        </w:rPr>
        <w:t xml:space="preserve"> </w:t>
      </w:r>
      <w:r w:rsidRPr="000135BC">
        <w:rPr>
          <w:rFonts w:hint="eastAsia"/>
          <w:szCs w:val="24"/>
          <w:rtl/>
        </w:rPr>
        <w:t>מהתמורה</w:t>
      </w:r>
      <w:r>
        <w:rPr>
          <w:rFonts w:hint="cs"/>
          <w:szCs w:val="24"/>
          <w:rtl/>
        </w:rPr>
        <w:t xml:space="preserve"> המאושרת לשנת המחקר, </w:t>
      </w:r>
      <w:r w:rsidRPr="000135BC">
        <w:rPr>
          <w:rFonts w:hint="eastAsia"/>
          <w:szCs w:val="24"/>
          <w:rtl/>
        </w:rPr>
        <w:t>או</w:t>
      </w:r>
      <w:r w:rsidRPr="000135BC">
        <w:rPr>
          <w:szCs w:val="24"/>
          <w:rtl/>
        </w:rPr>
        <w:t xml:space="preserve"> </w:t>
      </w:r>
      <w:r w:rsidRPr="000135BC">
        <w:rPr>
          <w:rFonts w:hint="eastAsia"/>
          <w:szCs w:val="24"/>
          <w:rtl/>
        </w:rPr>
        <w:t>מהוצאותיו</w:t>
      </w:r>
      <w:r w:rsidRPr="000135BC">
        <w:rPr>
          <w:szCs w:val="24"/>
          <w:rtl/>
        </w:rPr>
        <w:t xml:space="preserve"> </w:t>
      </w:r>
      <w:r w:rsidRPr="000135BC">
        <w:rPr>
          <w:rFonts w:hint="eastAsia"/>
          <w:szCs w:val="24"/>
          <w:rtl/>
        </w:rPr>
        <w:t>בפועל</w:t>
      </w:r>
      <w:r w:rsidRPr="000135BC">
        <w:rPr>
          <w:szCs w:val="24"/>
          <w:rtl/>
        </w:rPr>
        <w:t xml:space="preserve"> </w:t>
      </w:r>
      <w:r w:rsidRPr="000135BC">
        <w:rPr>
          <w:rFonts w:hint="eastAsia"/>
          <w:szCs w:val="24"/>
          <w:rtl/>
        </w:rPr>
        <w:t>על</w:t>
      </w:r>
      <w:r w:rsidRPr="000135BC">
        <w:rPr>
          <w:szCs w:val="24"/>
          <w:rtl/>
        </w:rPr>
        <w:t xml:space="preserve"> </w:t>
      </w:r>
      <w:r w:rsidRPr="000135BC">
        <w:rPr>
          <w:rFonts w:hint="eastAsia"/>
          <w:szCs w:val="24"/>
          <w:rtl/>
        </w:rPr>
        <w:t>פי</w:t>
      </w:r>
      <w:r w:rsidRPr="000135BC">
        <w:rPr>
          <w:szCs w:val="24"/>
          <w:rtl/>
        </w:rPr>
        <w:t xml:space="preserve"> </w:t>
      </w:r>
      <w:r w:rsidRPr="000135BC">
        <w:rPr>
          <w:rFonts w:hint="eastAsia"/>
          <w:szCs w:val="24"/>
          <w:rtl/>
        </w:rPr>
        <w:t>הדו</w:t>
      </w:r>
      <w:r w:rsidRPr="000135BC">
        <w:rPr>
          <w:szCs w:val="24"/>
          <w:rtl/>
        </w:rPr>
        <w:t>"</w:t>
      </w:r>
      <w:r w:rsidRPr="000135BC">
        <w:rPr>
          <w:rFonts w:hint="eastAsia"/>
          <w:szCs w:val="24"/>
          <w:rtl/>
        </w:rPr>
        <w:t>ח</w:t>
      </w:r>
      <w:r w:rsidRPr="000135BC">
        <w:rPr>
          <w:szCs w:val="24"/>
          <w:rtl/>
        </w:rPr>
        <w:t xml:space="preserve"> </w:t>
      </w:r>
      <w:r w:rsidRPr="000135BC">
        <w:rPr>
          <w:rFonts w:hint="eastAsia"/>
          <w:szCs w:val="24"/>
          <w:rtl/>
        </w:rPr>
        <w:t>הכספי</w:t>
      </w:r>
      <w:r w:rsidRPr="000135BC">
        <w:rPr>
          <w:szCs w:val="24"/>
          <w:rtl/>
        </w:rPr>
        <w:t xml:space="preserve"> </w:t>
      </w:r>
      <w:r w:rsidRPr="000135BC">
        <w:rPr>
          <w:rFonts w:hint="eastAsia"/>
          <w:szCs w:val="24"/>
          <w:rtl/>
        </w:rPr>
        <w:t>ה</w:t>
      </w:r>
      <w:r>
        <w:rPr>
          <w:rFonts w:hint="cs"/>
          <w:szCs w:val="24"/>
          <w:rtl/>
        </w:rPr>
        <w:t>שנתי</w:t>
      </w:r>
      <w:r w:rsidRPr="000135BC">
        <w:rPr>
          <w:szCs w:val="24"/>
          <w:rtl/>
        </w:rPr>
        <w:t xml:space="preserve">, </w:t>
      </w:r>
      <w:r w:rsidRPr="000135BC">
        <w:rPr>
          <w:rFonts w:hint="eastAsia"/>
          <w:szCs w:val="24"/>
          <w:rtl/>
        </w:rPr>
        <w:t>לפי</w:t>
      </w:r>
      <w:r w:rsidRPr="000135BC">
        <w:rPr>
          <w:szCs w:val="24"/>
          <w:rtl/>
        </w:rPr>
        <w:t xml:space="preserve"> </w:t>
      </w:r>
      <w:r w:rsidRPr="000135BC">
        <w:rPr>
          <w:rFonts w:hint="eastAsia"/>
          <w:szCs w:val="24"/>
          <w:rtl/>
        </w:rPr>
        <w:t>הנמוך</w:t>
      </w:r>
      <w:r w:rsidRPr="000135BC">
        <w:rPr>
          <w:szCs w:val="24"/>
          <w:rtl/>
        </w:rPr>
        <w:t xml:space="preserve"> </w:t>
      </w:r>
      <w:r w:rsidRPr="000135BC">
        <w:rPr>
          <w:rFonts w:hint="eastAsia"/>
          <w:szCs w:val="24"/>
          <w:rtl/>
        </w:rPr>
        <w:t>מביניהם</w:t>
      </w:r>
      <w:r>
        <w:rPr>
          <w:rFonts w:hint="cs"/>
          <w:szCs w:val="24"/>
          <w:rtl/>
        </w:rPr>
        <w:t>.</w:t>
      </w:r>
    </w:p>
    <w:p w:rsidR="00BF7F5C" w:rsidRDefault="00BF7F5C" w:rsidP="00BF7F5C">
      <w:pPr>
        <w:numPr>
          <w:ilvl w:val="2"/>
          <w:numId w:val="11"/>
        </w:numPr>
        <w:spacing w:before="240"/>
        <w:ind w:right="360"/>
        <w:jc w:val="both"/>
        <w:rPr>
          <w:b/>
          <w:bCs/>
          <w:szCs w:val="24"/>
        </w:rPr>
      </w:pPr>
      <w:r>
        <w:rPr>
          <w:rFonts w:hint="cs"/>
          <w:b/>
          <w:bCs/>
          <w:szCs w:val="24"/>
          <w:rtl/>
        </w:rPr>
        <w:t xml:space="preserve">כאמור, </w:t>
      </w:r>
      <w:r w:rsidRPr="000135BC">
        <w:rPr>
          <w:rFonts w:hint="eastAsia"/>
          <w:b/>
          <w:bCs/>
          <w:szCs w:val="24"/>
          <w:rtl/>
        </w:rPr>
        <w:t>המקדמה</w:t>
      </w:r>
      <w:r w:rsidRPr="000135BC">
        <w:rPr>
          <w:b/>
          <w:bCs/>
          <w:szCs w:val="24"/>
          <w:rtl/>
        </w:rPr>
        <w:t xml:space="preserve"> </w:t>
      </w:r>
      <w:r w:rsidRPr="000135BC">
        <w:rPr>
          <w:rFonts w:hint="eastAsia"/>
          <w:b/>
          <w:bCs/>
          <w:szCs w:val="24"/>
          <w:rtl/>
        </w:rPr>
        <w:t>תנוכה</w:t>
      </w:r>
      <w:r w:rsidRPr="000135BC">
        <w:rPr>
          <w:b/>
          <w:bCs/>
          <w:szCs w:val="24"/>
          <w:rtl/>
        </w:rPr>
        <w:t xml:space="preserve"> </w:t>
      </w:r>
      <w:r w:rsidRPr="000135BC">
        <w:rPr>
          <w:rFonts w:hint="eastAsia"/>
          <w:b/>
          <w:bCs/>
          <w:szCs w:val="24"/>
          <w:rtl/>
        </w:rPr>
        <w:t>בשני</w:t>
      </w:r>
      <w:r w:rsidRPr="000135BC">
        <w:rPr>
          <w:b/>
          <w:bCs/>
          <w:szCs w:val="24"/>
          <w:rtl/>
        </w:rPr>
        <w:t xml:space="preserve"> </w:t>
      </w:r>
      <w:r w:rsidRPr="000135BC">
        <w:rPr>
          <w:rFonts w:hint="eastAsia"/>
          <w:b/>
          <w:bCs/>
          <w:szCs w:val="24"/>
          <w:rtl/>
        </w:rPr>
        <w:t>תשלומים</w:t>
      </w:r>
      <w:r w:rsidRPr="000135BC">
        <w:rPr>
          <w:b/>
          <w:bCs/>
          <w:szCs w:val="24"/>
          <w:rtl/>
        </w:rPr>
        <w:t xml:space="preserve"> </w:t>
      </w:r>
      <w:r w:rsidRPr="000135BC">
        <w:rPr>
          <w:rFonts w:hint="eastAsia"/>
          <w:b/>
          <w:bCs/>
          <w:szCs w:val="24"/>
          <w:rtl/>
        </w:rPr>
        <w:t>שווים</w:t>
      </w:r>
      <w:r w:rsidRPr="000135BC">
        <w:rPr>
          <w:b/>
          <w:bCs/>
          <w:szCs w:val="24"/>
          <w:rtl/>
        </w:rPr>
        <w:t xml:space="preserve"> </w:t>
      </w:r>
      <w:r w:rsidRPr="000135BC">
        <w:rPr>
          <w:rFonts w:hint="eastAsia"/>
          <w:b/>
          <w:bCs/>
          <w:szCs w:val="24"/>
          <w:rtl/>
        </w:rPr>
        <w:t>מהתשלומים</w:t>
      </w:r>
      <w:r w:rsidRPr="000135BC">
        <w:rPr>
          <w:b/>
          <w:bCs/>
          <w:szCs w:val="24"/>
          <w:rtl/>
        </w:rPr>
        <w:t xml:space="preserve"> </w:t>
      </w:r>
      <w:r w:rsidRPr="000135BC">
        <w:rPr>
          <w:rFonts w:hint="eastAsia"/>
          <w:b/>
          <w:bCs/>
          <w:szCs w:val="24"/>
          <w:rtl/>
        </w:rPr>
        <w:t>העוקבים</w:t>
      </w:r>
      <w:r>
        <w:rPr>
          <w:rFonts w:hint="cs"/>
          <w:b/>
          <w:bCs/>
          <w:szCs w:val="24"/>
          <w:rtl/>
        </w:rPr>
        <w:t xml:space="preserve"> עבור דו"ח הביניים והדו"ח השנתי.</w:t>
      </w:r>
    </w:p>
    <w:p w:rsidR="00BF7F5C" w:rsidRDefault="00BF7F5C" w:rsidP="00BF7F5C">
      <w:pPr>
        <w:spacing w:before="240"/>
        <w:ind w:left="851" w:right="360"/>
        <w:jc w:val="both"/>
        <w:rPr>
          <w:szCs w:val="24"/>
          <w:rtl/>
        </w:rPr>
      </w:pPr>
      <w:r>
        <w:rPr>
          <w:rFonts w:hint="cs"/>
          <w:szCs w:val="24"/>
          <w:rtl/>
        </w:rPr>
        <w:t>ב</w:t>
      </w:r>
      <w:r w:rsidRPr="00AE0BC9">
        <w:rPr>
          <w:rFonts w:hint="eastAsia"/>
          <w:szCs w:val="24"/>
          <w:rtl/>
        </w:rPr>
        <w:t>שנות</w:t>
      </w:r>
      <w:r w:rsidRPr="00AE0BC9">
        <w:rPr>
          <w:szCs w:val="24"/>
          <w:rtl/>
        </w:rPr>
        <w:t xml:space="preserve"> </w:t>
      </w:r>
      <w:r w:rsidRPr="00AE0BC9">
        <w:rPr>
          <w:rFonts w:hint="eastAsia"/>
          <w:szCs w:val="24"/>
          <w:rtl/>
        </w:rPr>
        <w:t>המחקר</w:t>
      </w:r>
      <w:r w:rsidRPr="00AE0BC9">
        <w:rPr>
          <w:szCs w:val="24"/>
          <w:rtl/>
        </w:rPr>
        <w:t xml:space="preserve"> </w:t>
      </w:r>
      <w:r w:rsidRPr="00AE0BC9">
        <w:rPr>
          <w:rFonts w:hint="eastAsia"/>
          <w:szCs w:val="24"/>
          <w:rtl/>
        </w:rPr>
        <w:t>השנייה</w:t>
      </w:r>
      <w:r>
        <w:rPr>
          <w:rFonts w:hint="cs"/>
          <w:szCs w:val="24"/>
          <w:rtl/>
        </w:rPr>
        <w:t xml:space="preserve"> ו/או</w:t>
      </w:r>
      <w:r w:rsidRPr="00AE0BC9">
        <w:rPr>
          <w:szCs w:val="24"/>
          <w:rtl/>
        </w:rPr>
        <w:t xml:space="preserve"> </w:t>
      </w:r>
      <w:r w:rsidRPr="00AE0BC9">
        <w:rPr>
          <w:rFonts w:hint="eastAsia"/>
          <w:szCs w:val="24"/>
          <w:rtl/>
        </w:rPr>
        <w:t>השלישית</w:t>
      </w:r>
      <w:r>
        <w:rPr>
          <w:rFonts w:hint="cs"/>
          <w:szCs w:val="24"/>
          <w:rtl/>
        </w:rPr>
        <w:t>:</w:t>
      </w:r>
    </w:p>
    <w:p w:rsidR="00BF7F5C" w:rsidRPr="00AE0BC9" w:rsidRDefault="00BF7F5C" w:rsidP="00BF7F5C">
      <w:pPr>
        <w:spacing w:before="240"/>
        <w:ind w:left="851" w:right="360"/>
        <w:jc w:val="both"/>
        <w:rPr>
          <w:szCs w:val="24"/>
        </w:rPr>
      </w:pPr>
      <w:r>
        <w:rPr>
          <w:rFonts w:hint="cs"/>
          <w:szCs w:val="24"/>
          <w:rtl/>
        </w:rPr>
        <w:t xml:space="preserve">עבור שנים אלה </w:t>
      </w:r>
      <w:r w:rsidRPr="00AE0BC9">
        <w:rPr>
          <w:rFonts w:hint="eastAsia"/>
          <w:szCs w:val="24"/>
          <w:rtl/>
        </w:rPr>
        <w:t>ישלם</w:t>
      </w:r>
      <w:r w:rsidRPr="00AE0BC9">
        <w:rPr>
          <w:szCs w:val="24"/>
          <w:rtl/>
        </w:rPr>
        <w:t xml:space="preserve"> </w:t>
      </w:r>
      <w:r w:rsidRPr="00AE0BC9">
        <w:rPr>
          <w:rFonts w:hint="eastAsia"/>
          <w:szCs w:val="24"/>
          <w:rtl/>
        </w:rPr>
        <w:t>המשרד</w:t>
      </w:r>
      <w:r w:rsidRPr="00AE0BC9">
        <w:rPr>
          <w:szCs w:val="24"/>
          <w:rtl/>
        </w:rPr>
        <w:t xml:space="preserve"> </w:t>
      </w:r>
      <w:r w:rsidRPr="00AE0BC9">
        <w:rPr>
          <w:rFonts w:hint="eastAsia"/>
          <w:szCs w:val="24"/>
          <w:rtl/>
        </w:rPr>
        <w:t>סך</w:t>
      </w:r>
      <w:r w:rsidRPr="00AE0BC9">
        <w:rPr>
          <w:szCs w:val="24"/>
          <w:rtl/>
        </w:rPr>
        <w:t xml:space="preserve"> </w:t>
      </w:r>
      <w:r w:rsidRPr="00AE0BC9">
        <w:rPr>
          <w:rFonts w:hint="eastAsia"/>
          <w:szCs w:val="24"/>
          <w:rtl/>
        </w:rPr>
        <w:t>של</w:t>
      </w:r>
      <w:r w:rsidRPr="00AE0BC9">
        <w:rPr>
          <w:szCs w:val="24"/>
          <w:rtl/>
        </w:rPr>
        <w:t xml:space="preserve"> 50%  </w:t>
      </w:r>
      <w:r w:rsidRPr="00AE0BC9">
        <w:rPr>
          <w:rFonts w:hint="eastAsia"/>
          <w:szCs w:val="24"/>
          <w:rtl/>
        </w:rPr>
        <w:t>מתקציב</w:t>
      </w:r>
      <w:r w:rsidRPr="00AE0BC9">
        <w:rPr>
          <w:rFonts w:hint="cs"/>
          <w:szCs w:val="24"/>
          <w:rtl/>
        </w:rPr>
        <w:t xml:space="preserve"> המאושר עבור</w:t>
      </w:r>
      <w:r w:rsidRPr="00AE0BC9">
        <w:rPr>
          <w:szCs w:val="24"/>
          <w:rtl/>
        </w:rPr>
        <w:t xml:space="preserve"> </w:t>
      </w:r>
      <w:r w:rsidRPr="00AE0BC9">
        <w:rPr>
          <w:rFonts w:hint="eastAsia"/>
          <w:szCs w:val="24"/>
          <w:rtl/>
        </w:rPr>
        <w:t>כל</w:t>
      </w:r>
      <w:r w:rsidRPr="00AE0BC9">
        <w:rPr>
          <w:szCs w:val="24"/>
          <w:rtl/>
        </w:rPr>
        <w:t xml:space="preserve"> </w:t>
      </w:r>
      <w:r w:rsidRPr="00AE0BC9">
        <w:rPr>
          <w:rFonts w:hint="eastAsia"/>
          <w:szCs w:val="24"/>
          <w:rtl/>
        </w:rPr>
        <w:t>אחת</w:t>
      </w:r>
      <w:r w:rsidRPr="00AE0BC9">
        <w:rPr>
          <w:szCs w:val="24"/>
          <w:rtl/>
        </w:rPr>
        <w:t xml:space="preserve"> </w:t>
      </w:r>
      <w:r w:rsidRPr="00AE0BC9">
        <w:rPr>
          <w:rFonts w:hint="eastAsia"/>
          <w:szCs w:val="24"/>
          <w:rtl/>
        </w:rPr>
        <w:t>משנות</w:t>
      </w:r>
      <w:r w:rsidRPr="00AE0BC9">
        <w:rPr>
          <w:szCs w:val="24"/>
          <w:rtl/>
        </w:rPr>
        <w:t xml:space="preserve"> </w:t>
      </w:r>
      <w:r w:rsidRPr="00AE0BC9">
        <w:rPr>
          <w:rFonts w:hint="eastAsia"/>
          <w:szCs w:val="24"/>
          <w:rtl/>
        </w:rPr>
        <w:t>המחקר</w:t>
      </w:r>
      <w:r w:rsidRPr="00AE0BC9">
        <w:rPr>
          <w:szCs w:val="24"/>
          <w:rtl/>
        </w:rPr>
        <w:t xml:space="preserve">, ולא יותר מההוצאות בפועל, </w:t>
      </w:r>
      <w:r w:rsidRPr="00AE0BC9">
        <w:rPr>
          <w:rFonts w:hint="eastAsia"/>
          <w:szCs w:val="24"/>
          <w:rtl/>
        </w:rPr>
        <w:t>לאחר</w:t>
      </w:r>
      <w:r w:rsidRPr="00AE0BC9">
        <w:rPr>
          <w:szCs w:val="24"/>
          <w:rtl/>
        </w:rPr>
        <w:t xml:space="preserve"> </w:t>
      </w:r>
      <w:r w:rsidRPr="00AE0BC9">
        <w:rPr>
          <w:rFonts w:hint="eastAsia"/>
          <w:szCs w:val="24"/>
          <w:rtl/>
        </w:rPr>
        <w:t>העברת</w:t>
      </w:r>
      <w:r w:rsidRPr="00AE0BC9">
        <w:rPr>
          <w:szCs w:val="24"/>
          <w:rtl/>
        </w:rPr>
        <w:t xml:space="preserve"> </w:t>
      </w:r>
      <w:r w:rsidRPr="00AE0BC9">
        <w:rPr>
          <w:rFonts w:hint="eastAsia"/>
          <w:szCs w:val="24"/>
          <w:rtl/>
        </w:rPr>
        <w:t>הדוחות</w:t>
      </w:r>
      <w:r w:rsidRPr="00AE0BC9">
        <w:rPr>
          <w:szCs w:val="24"/>
          <w:rtl/>
        </w:rPr>
        <w:t xml:space="preserve"> </w:t>
      </w:r>
      <w:r w:rsidRPr="00AE0BC9">
        <w:rPr>
          <w:rFonts w:hint="eastAsia"/>
          <w:szCs w:val="24"/>
          <w:rtl/>
        </w:rPr>
        <w:t>כאמור</w:t>
      </w:r>
      <w:r w:rsidRPr="00AE0BC9">
        <w:rPr>
          <w:szCs w:val="24"/>
          <w:rtl/>
        </w:rPr>
        <w:t xml:space="preserve"> </w:t>
      </w:r>
      <w:r w:rsidRPr="00AE0BC9">
        <w:rPr>
          <w:rFonts w:hint="eastAsia"/>
          <w:szCs w:val="24"/>
          <w:rtl/>
        </w:rPr>
        <w:t>בסעיף</w:t>
      </w:r>
      <w:r w:rsidRPr="00AE0BC9">
        <w:rPr>
          <w:szCs w:val="24"/>
          <w:rtl/>
        </w:rPr>
        <w:t xml:space="preserve"> 7 ואישורם ע"י המשרד</w:t>
      </w:r>
      <w:r w:rsidRPr="00AE0BC9">
        <w:rPr>
          <w:rFonts w:hint="cs"/>
          <w:szCs w:val="24"/>
          <w:rtl/>
        </w:rPr>
        <w:t>.</w:t>
      </w:r>
      <w:r w:rsidRPr="00AE0BC9">
        <w:rPr>
          <w:szCs w:val="24"/>
          <w:rtl/>
        </w:rPr>
        <w:t xml:space="preserve"> </w:t>
      </w:r>
      <w:r w:rsidRPr="00AE0BC9">
        <w:rPr>
          <w:rFonts w:hint="cs"/>
          <w:szCs w:val="24"/>
          <w:rtl/>
        </w:rPr>
        <w:t>הנוספים המחצית השנייה של התקציב המאושר</w:t>
      </w:r>
      <w:r w:rsidRPr="00AE0BC9">
        <w:rPr>
          <w:szCs w:val="24"/>
          <w:rtl/>
        </w:rPr>
        <w:t xml:space="preserve"> </w:t>
      </w:r>
      <w:r w:rsidRPr="00AE0BC9">
        <w:rPr>
          <w:rFonts w:hint="eastAsia"/>
          <w:szCs w:val="24"/>
          <w:rtl/>
        </w:rPr>
        <w:t>עבור</w:t>
      </w:r>
      <w:r w:rsidRPr="00AE0BC9">
        <w:rPr>
          <w:szCs w:val="24"/>
          <w:rtl/>
        </w:rPr>
        <w:t xml:space="preserve"> </w:t>
      </w:r>
      <w:r w:rsidRPr="00AE0BC9">
        <w:rPr>
          <w:rFonts w:hint="eastAsia"/>
          <w:szCs w:val="24"/>
          <w:rtl/>
        </w:rPr>
        <w:t>כל</w:t>
      </w:r>
      <w:r w:rsidRPr="00AE0BC9">
        <w:rPr>
          <w:szCs w:val="24"/>
          <w:rtl/>
        </w:rPr>
        <w:t xml:space="preserve"> </w:t>
      </w:r>
      <w:r w:rsidRPr="00AE0BC9">
        <w:rPr>
          <w:rFonts w:hint="eastAsia"/>
          <w:szCs w:val="24"/>
          <w:rtl/>
        </w:rPr>
        <w:t>אחת</w:t>
      </w:r>
      <w:r w:rsidRPr="00AE0BC9">
        <w:rPr>
          <w:szCs w:val="24"/>
          <w:rtl/>
        </w:rPr>
        <w:t xml:space="preserve"> </w:t>
      </w:r>
      <w:r w:rsidRPr="00AE0BC9">
        <w:rPr>
          <w:rFonts w:hint="eastAsia"/>
          <w:szCs w:val="24"/>
          <w:rtl/>
        </w:rPr>
        <w:t>משנות</w:t>
      </w:r>
      <w:r w:rsidRPr="00AE0BC9">
        <w:rPr>
          <w:szCs w:val="24"/>
          <w:rtl/>
        </w:rPr>
        <w:t xml:space="preserve"> </w:t>
      </w:r>
      <w:r w:rsidRPr="00AE0BC9">
        <w:rPr>
          <w:rFonts w:hint="eastAsia"/>
          <w:szCs w:val="24"/>
          <w:rtl/>
        </w:rPr>
        <w:t>המחקר</w:t>
      </w:r>
      <w:r w:rsidRPr="00AE0BC9">
        <w:rPr>
          <w:szCs w:val="24"/>
          <w:rtl/>
        </w:rPr>
        <w:t xml:space="preserve">, ולא יותר מההוצאות בפועל, </w:t>
      </w:r>
      <w:r w:rsidRPr="00AE0BC9">
        <w:rPr>
          <w:rFonts w:hint="cs"/>
          <w:szCs w:val="24"/>
          <w:rtl/>
        </w:rPr>
        <w:t>תשולם</w:t>
      </w:r>
      <w:r w:rsidRPr="00AE0BC9">
        <w:rPr>
          <w:szCs w:val="24"/>
          <w:rtl/>
        </w:rPr>
        <w:t xml:space="preserve"> </w:t>
      </w:r>
      <w:r w:rsidRPr="00AE0BC9">
        <w:rPr>
          <w:rFonts w:hint="eastAsia"/>
          <w:szCs w:val="24"/>
          <w:rtl/>
        </w:rPr>
        <w:t>לאחר</w:t>
      </w:r>
      <w:r w:rsidRPr="00AE0BC9">
        <w:rPr>
          <w:szCs w:val="24"/>
          <w:rtl/>
        </w:rPr>
        <w:t xml:space="preserve"> </w:t>
      </w:r>
      <w:r w:rsidRPr="00AE0BC9">
        <w:rPr>
          <w:rFonts w:hint="eastAsia"/>
          <w:szCs w:val="24"/>
          <w:rtl/>
        </w:rPr>
        <w:t>קבלת</w:t>
      </w:r>
      <w:r w:rsidRPr="00AE0BC9">
        <w:rPr>
          <w:szCs w:val="24"/>
          <w:rtl/>
        </w:rPr>
        <w:t xml:space="preserve"> </w:t>
      </w:r>
      <w:r w:rsidRPr="00AE0BC9">
        <w:rPr>
          <w:rFonts w:hint="eastAsia"/>
          <w:szCs w:val="24"/>
          <w:rtl/>
        </w:rPr>
        <w:t>הדו</w:t>
      </w:r>
      <w:r w:rsidRPr="00AE0BC9">
        <w:rPr>
          <w:szCs w:val="24"/>
          <w:rtl/>
        </w:rPr>
        <w:t>"</w:t>
      </w:r>
      <w:r w:rsidRPr="00AE0BC9">
        <w:rPr>
          <w:rFonts w:hint="eastAsia"/>
          <w:szCs w:val="24"/>
          <w:rtl/>
        </w:rPr>
        <w:t>ח</w:t>
      </w:r>
      <w:r w:rsidRPr="00AE0BC9">
        <w:rPr>
          <w:szCs w:val="24"/>
          <w:rtl/>
        </w:rPr>
        <w:t xml:space="preserve"> המדעי </w:t>
      </w:r>
      <w:r w:rsidRPr="00AE0BC9">
        <w:rPr>
          <w:rFonts w:hint="eastAsia"/>
          <w:szCs w:val="24"/>
          <w:rtl/>
        </w:rPr>
        <w:t>ה</w:t>
      </w:r>
      <w:r w:rsidRPr="00AE0BC9">
        <w:rPr>
          <w:rFonts w:hint="cs"/>
          <w:szCs w:val="24"/>
          <w:rtl/>
        </w:rPr>
        <w:t>שנתי</w:t>
      </w:r>
      <w:r w:rsidRPr="00AE0BC9">
        <w:rPr>
          <w:szCs w:val="24"/>
          <w:rtl/>
        </w:rPr>
        <w:t xml:space="preserve"> </w:t>
      </w:r>
      <w:r w:rsidRPr="00AE0BC9">
        <w:rPr>
          <w:rFonts w:hint="eastAsia"/>
          <w:szCs w:val="24"/>
          <w:rtl/>
        </w:rPr>
        <w:t>והדו</w:t>
      </w:r>
      <w:r w:rsidRPr="00AE0BC9">
        <w:rPr>
          <w:szCs w:val="24"/>
          <w:rtl/>
        </w:rPr>
        <w:t>"</w:t>
      </w:r>
      <w:r w:rsidRPr="00AE0BC9">
        <w:rPr>
          <w:rFonts w:hint="eastAsia"/>
          <w:szCs w:val="24"/>
          <w:rtl/>
        </w:rPr>
        <w:t>ח</w:t>
      </w:r>
      <w:r w:rsidRPr="00AE0BC9">
        <w:rPr>
          <w:szCs w:val="24"/>
          <w:rtl/>
        </w:rPr>
        <w:t xml:space="preserve"> הכספי </w:t>
      </w:r>
      <w:r w:rsidRPr="00AE0BC9">
        <w:rPr>
          <w:rFonts w:hint="eastAsia"/>
          <w:szCs w:val="24"/>
          <w:rtl/>
        </w:rPr>
        <w:t>ה</w:t>
      </w:r>
      <w:r w:rsidRPr="00AE0BC9">
        <w:rPr>
          <w:rFonts w:hint="cs"/>
          <w:szCs w:val="24"/>
          <w:rtl/>
        </w:rPr>
        <w:t xml:space="preserve">שנתי </w:t>
      </w:r>
      <w:r w:rsidRPr="00AE0BC9">
        <w:rPr>
          <w:rFonts w:hint="eastAsia"/>
          <w:szCs w:val="24"/>
          <w:rtl/>
        </w:rPr>
        <w:t>ואישורם</w:t>
      </w:r>
      <w:r w:rsidRPr="00AE0BC9">
        <w:rPr>
          <w:szCs w:val="24"/>
          <w:rtl/>
        </w:rPr>
        <w:t xml:space="preserve"> ע"י המשרד.</w:t>
      </w:r>
    </w:p>
    <w:p w:rsidR="00BF7F5C" w:rsidRPr="005B1132" w:rsidRDefault="00BF7F5C" w:rsidP="00BF7F5C">
      <w:pPr>
        <w:numPr>
          <w:ilvl w:val="1"/>
          <w:numId w:val="11"/>
        </w:numPr>
        <w:spacing w:before="240"/>
        <w:ind w:right="360"/>
        <w:jc w:val="both"/>
        <w:rPr>
          <w:szCs w:val="24"/>
          <w:u w:val="single"/>
        </w:rPr>
      </w:pPr>
      <w:r w:rsidRPr="005B1132">
        <w:rPr>
          <w:rFonts w:hint="eastAsia"/>
          <w:szCs w:val="24"/>
          <w:rtl/>
        </w:rPr>
        <w:t>מובהר</w:t>
      </w:r>
      <w:r w:rsidRPr="005B1132">
        <w:rPr>
          <w:szCs w:val="24"/>
          <w:rtl/>
        </w:rPr>
        <w:t xml:space="preserve"> </w:t>
      </w:r>
      <w:r w:rsidRPr="005B1132">
        <w:rPr>
          <w:rFonts w:hint="eastAsia"/>
          <w:szCs w:val="24"/>
          <w:rtl/>
        </w:rPr>
        <w:t>בזאת</w:t>
      </w:r>
      <w:r>
        <w:rPr>
          <w:rFonts w:hint="cs"/>
          <w:szCs w:val="24"/>
          <w:rtl/>
        </w:rPr>
        <w:t>,</w:t>
      </w:r>
      <w:r w:rsidRPr="005B1132">
        <w:rPr>
          <w:szCs w:val="24"/>
          <w:rtl/>
        </w:rPr>
        <w:t xml:space="preserve"> </w:t>
      </w:r>
      <w:r w:rsidRPr="005B1132">
        <w:rPr>
          <w:rFonts w:hint="eastAsia"/>
          <w:szCs w:val="24"/>
          <w:rtl/>
        </w:rPr>
        <w:t>כי</w:t>
      </w:r>
      <w:r w:rsidRPr="005B1132">
        <w:rPr>
          <w:szCs w:val="24"/>
          <w:rtl/>
        </w:rPr>
        <w:t xml:space="preserve"> </w:t>
      </w:r>
      <w:r w:rsidRPr="005B1132">
        <w:rPr>
          <w:rFonts w:hint="eastAsia"/>
          <w:szCs w:val="24"/>
          <w:rtl/>
        </w:rPr>
        <w:t>במידה</w:t>
      </w:r>
      <w:r w:rsidRPr="005B1132">
        <w:rPr>
          <w:szCs w:val="24"/>
          <w:rtl/>
        </w:rPr>
        <w:t xml:space="preserve"> </w:t>
      </w:r>
      <w:r w:rsidRPr="005B1132">
        <w:rPr>
          <w:rFonts w:hint="eastAsia"/>
          <w:szCs w:val="24"/>
          <w:rtl/>
        </w:rPr>
        <w:t>והמוסד</w:t>
      </w:r>
      <w:r w:rsidRPr="005B1132">
        <w:rPr>
          <w:szCs w:val="24"/>
          <w:rtl/>
        </w:rPr>
        <w:t xml:space="preserve"> </w:t>
      </w:r>
      <w:r w:rsidRPr="005B1132">
        <w:rPr>
          <w:rFonts w:hint="eastAsia"/>
          <w:szCs w:val="24"/>
          <w:rtl/>
        </w:rPr>
        <w:t>לא</w:t>
      </w:r>
      <w:r w:rsidRPr="005B1132">
        <w:rPr>
          <w:szCs w:val="24"/>
          <w:rtl/>
        </w:rPr>
        <w:t xml:space="preserve"> </w:t>
      </w:r>
      <w:r w:rsidRPr="005B1132">
        <w:rPr>
          <w:rFonts w:hint="eastAsia"/>
          <w:szCs w:val="24"/>
          <w:rtl/>
        </w:rPr>
        <w:t>יגיש</w:t>
      </w:r>
      <w:r w:rsidRPr="005B1132">
        <w:rPr>
          <w:szCs w:val="24"/>
          <w:rtl/>
        </w:rPr>
        <w:t xml:space="preserve"> </w:t>
      </w:r>
      <w:r w:rsidRPr="005B1132">
        <w:rPr>
          <w:rFonts w:hint="eastAsia"/>
          <w:szCs w:val="24"/>
          <w:rtl/>
        </w:rPr>
        <w:t>את</w:t>
      </w:r>
      <w:r w:rsidRPr="005B1132">
        <w:rPr>
          <w:szCs w:val="24"/>
          <w:rtl/>
        </w:rPr>
        <w:t xml:space="preserve"> </w:t>
      </w:r>
      <w:r w:rsidRPr="005B1132">
        <w:rPr>
          <w:rFonts w:hint="eastAsia"/>
          <w:szCs w:val="24"/>
          <w:rtl/>
        </w:rPr>
        <w:t>הדו</w:t>
      </w:r>
      <w:r w:rsidRPr="005B1132">
        <w:rPr>
          <w:szCs w:val="24"/>
          <w:rtl/>
        </w:rPr>
        <w:t>"</w:t>
      </w:r>
      <w:r w:rsidRPr="005B1132">
        <w:rPr>
          <w:rFonts w:hint="eastAsia"/>
          <w:szCs w:val="24"/>
          <w:rtl/>
        </w:rPr>
        <w:t>ח</w:t>
      </w:r>
      <w:r w:rsidRPr="005B1132">
        <w:rPr>
          <w:szCs w:val="24"/>
          <w:rtl/>
        </w:rPr>
        <w:t xml:space="preserve"> </w:t>
      </w:r>
      <w:r w:rsidRPr="005B1132">
        <w:rPr>
          <w:rFonts w:hint="eastAsia"/>
          <w:szCs w:val="24"/>
          <w:rtl/>
        </w:rPr>
        <w:t>המדעי</w:t>
      </w:r>
      <w:r w:rsidRPr="005B1132">
        <w:rPr>
          <w:szCs w:val="24"/>
          <w:rtl/>
        </w:rPr>
        <w:t xml:space="preserve"> </w:t>
      </w:r>
      <w:r w:rsidRPr="005B1132">
        <w:rPr>
          <w:rFonts w:hint="cs"/>
          <w:szCs w:val="24"/>
          <w:rtl/>
        </w:rPr>
        <w:t xml:space="preserve">והכספי , </w:t>
      </w:r>
      <w:r w:rsidRPr="005B1132">
        <w:rPr>
          <w:rFonts w:hint="eastAsia"/>
          <w:szCs w:val="24"/>
          <w:rtl/>
        </w:rPr>
        <w:t>כנדרש</w:t>
      </w:r>
      <w:r w:rsidRPr="005B1132">
        <w:rPr>
          <w:szCs w:val="24"/>
          <w:rtl/>
        </w:rPr>
        <w:t xml:space="preserve"> </w:t>
      </w:r>
      <w:r w:rsidRPr="005B1132">
        <w:rPr>
          <w:rFonts w:hint="cs"/>
          <w:szCs w:val="24"/>
          <w:rtl/>
        </w:rPr>
        <w:t xml:space="preserve">ובאופן התואם את אבני הדרך המחקריות ופריסת התקציב המאושרת בחוזה זה </w:t>
      </w:r>
      <w:r w:rsidRPr="005B1132">
        <w:rPr>
          <w:szCs w:val="24"/>
          <w:rtl/>
        </w:rPr>
        <w:t>–</w:t>
      </w:r>
      <w:r w:rsidRPr="005B1132">
        <w:rPr>
          <w:rFonts w:hint="cs"/>
          <w:szCs w:val="24"/>
          <w:rtl/>
        </w:rPr>
        <w:t xml:space="preserve"> הן עבור דו"חות הביניים והן עבור הדו"ח</w:t>
      </w:r>
      <w:r>
        <w:rPr>
          <w:rFonts w:hint="cs"/>
          <w:szCs w:val="24"/>
          <w:rtl/>
        </w:rPr>
        <w:t>ות השנתיים</w:t>
      </w:r>
      <w:r w:rsidRPr="005B1132">
        <w:rPr>
          <w:rFonts w:hint="cs"/>
          <w:szCs w:val="24"/>
          <w:rtl/>
        </w:rPr>
        <w:t xml:space="preserve"> בכל שנת מחקר - </w:t>
      </w:r>
      <w:r>
        <w:rPr>
          <w:rFonts w:hint="cs"/>
          <w:szCs w:val="24"/>
          <w:rtl/>
        </w:rPr>
        <w:t>ו</w:t>
      </w:r>
      <w:r w:rsidRPr="005B1132">
        <w:rPr>
          <w:rFonts w:hint="eastAsia"/>
          <w:szCs w:val="24"/>
          <w:rtl/>
        </w:rPr>
        <w:t>בפרק</w:t>
      </w:r>
      <w:r w:rsidRPr="005B1132">
        <w:rPr>
          <w:szCs w:val="24"/>
          <w:rtl/>
        </w:rPr>
        <w:t xml:space="preserve"> </w:t>
      </w:r>
      <w:r w:rsidRPr="005B1132">
        <w:rPr>
          <w:rFonts w:hint="eastAsia"/>
          <w:szCs w:val="24"/>
          <w:rtl/>
        </w:rPr>
        <w:t>הזמן</w:t>
      </w:r>
      <w:r w:rsidRPr="005B1132">
        <w:rPr>
          <w:szCs w:val="24"/>
          <w:rtl/>
        </w:rPr>
        <w:t xml:space="preserve"> </w:t>
      </w:r>
      <w:r w:rsidRPr="005B1132">
        <w:rPr>
          <w:rFonts w:hint="eastAsia"/>
          <w:szCs w:val="24"/>
          <w:rtl/>
        </w:rPr>
        <w:t>המוגדר</w:t>
      </w:r>
      <w:r w:rsidRPr="005B1132">
        <w:rPr>
          <w:szCs w:val="24"/>
          <w:rtl/>
        </w:rPr>
        <w:t xml:space="preserve"> </w:t>
      </w:r>
      <w:r>
        <w:rPr>
          <w:rFonts w:hint="eastAsia"/>
          <w:szCs w:val="24"/>
          <w:rtl/>
        </w:rPr>
        <w:t>בס</w:t>
      </w:r>
      <w:r>
        <w:rPr>
          <w:szCs w:val="24"/>
          <w:rtl/>
        </w:rPr>
        <w:t>' 7(</w:t>
      </w:r>
      <w:r>
        <w:rPr>
          <w:rFonts w:hint="eastAsia"/>
          <w:szCs w:val="24"/>
          <w:rtl/>
        </w:rPr>
        <w:t>ד</w:t>
      </w:r>
      <w:r>
        <w:rPr>
          <w:szCs w:val="24"/>
          <w:rtl/>
        </w:rPr>
        <w:t xml:space="preserve">) </w:t>
      </w:r>
      <w:r>
        <w:rPr>
          <w:rFonts w:hint="eastAsia"/>
          <w:szCs w:val="24"/>
          <w:rtl/>
        </w:rPr>
        <w:t>לעיל</w:t>
      </w:r>
      <w:r>
        <w:rPr>
          <w:szCs w:val="24"/>
          <w:rtl/>
        </w:rPr>
        <w:t xml:space="preserve">, </w:t>
      </w:r>
      <w:r w:rsidRPr="00DF29C9">
        <w:rPr>
          <w:rFonts w:hint="eastAsia"/>
          <w:b/>
          <w:bCs/>
          <w:szCs w:val="24"/>
          <w:rtl/>
        </w:rPr>
        <w:t>יהיה</w:t>
      </w:r>
      <w:r w:rsidRPr="00DF29C9">
        <w:rPr>
          <w:b/>
          <w:bCs/>
          <w:szCs w:val="24"/>
          <w:rtl/>
        </w:rPr>
        <w:t xml:space="preserve"> </w:t>
      </w:r>
      <w:r w:rsidRPr="00DF29C9">
        <w:rPr>
          <w:rFonts w:hint="eastAsia"/>
          <w:b/>
          <w:bCs/>
          <w:szCs w:val="24"/>
          <w:rtl/>
        </w:rPr>
        <w:t>המשרד</w:t>
      </w:r>
      <w:r w:rsidRPr="00DF29C9">
        <w:rPr>
          <w:b/>
          <w:bCs/>
          <w:szCs w:val="24"/>
          <w:rtl/>
        </w:rPr>
        <w:t xml:space="preserve"> </w:t>
      </w:r>
      <w:r w:rsidRPr="00DF29C9">
        <w:rPr>
          <w:rFonts w:hint="eastAsia"/>
          <w:b/>
          <w:bCs/>
          <w:szCs w:val="24"/>
          <w:rtl/>
        </w:rPr>
        <w:t>רשאי</w:t>
      </w:r>
      <w:r w:rsidRPr="00DF29C9">
        <w:rPr>
          <w:b/>
          <w:bCs/>
          <w:szCs w:val="24"/>
          <w:rtl/>
        </w:rPr>
        <w:t xml:space="preserve"> </w:t>
      </w:r>
      <w:r w:rsidRPr="00DF29C9">
        <w:rPr>
          <w:rFonts w:hint="eastAsia"/>
          <w:b/>
          <w:bCs/>
          <w:szCs w:val="24"/>
          <w:rtl/>
        </w:rPr>
        <w:t>שלא</w:t>
      </w:r>
      <w:r w:rsidRPr="00DF29C9">
        <w:rPr>
          <w:b/>
          <w:bCs/>
          <w:szCs w:val="24"/>
          <w:rtl/>
        </w:rPr>
        <w:t xml:space="preserve"> </w:t>
      </w:r>
      <w:r w:rsidRPr="00DF29C9">
        <w:rPr>
          <w:rFonts w:hint="eastAsia"/>
          <w:b/>
          <w:bCs/>
          <w:szCs w:val="24"/>
          <w:rtl/>
        </w:rPr>
        <w:t>לשלם</w:t>
      </w:r>
      <w:r w:rsidRPr="00DF29C9">
        <w:rPr>
          <w:b/>
          <w:bCs/>
          <w:szCs w:val="24"/>
          <w:rtl/>
        </w:rPr>
        <w:t xml:space="preserve"> </w:t>
      </w:r>
      <w:r w:rsidRPr="00DF29C9">
        <w:rPr>
          <w:rFonts w:hint="eastAsia"/>
          <w:b/>
          <w:bCs/>
          <w:szCs w:val="24"/>
          <w:rtl/>
        </w:rPr>
        <w:t>למוסד</w:t>
      </w:r>
      <w:r w:rsidRPr="00DF29C9">
        <w:rPr>
          <w:b/>
          <w:bCs/>
          <w:szCs w:val="24"/>
          <w:rtl/>
        </w:rPr>
        <w:t xml:space="preserve"> </w:t>
      </w:r>
      <w:r w:rsidRPr="00DF29C9">
        <w:rPr>
          <w:rFonts w:hint="eastAsia"/>
          <w:b/>
          <w:bCs/>
          <w:szCs w:val="24"/>
          <w:rtl/>
        </w:rPr>
        <w:t>את</w:t>
      </w:r>
      <w:r w:rsidRPr="00DF29C9">
        <w:rPr>
          <w:b/>
          <w:bCs/>
          <w:szCs w:val="24"/>
          <w:rtl/>
        </w:rPr>
        <w:t xml:space="preserve"> </w:t>
      </w:r>
      <w:r w:rsidRPr="00DF29C9">
        <w:rPr>
          <w:rFonts w:hint="eastAsia"/>
          <w:b/>
          <w:bCs/>
          <w:szCs w:val="24"/>
          <w:rtl/>
        </w:rPr>
        <w:t>יתרת</w:t>
      </w:r>
      <w:r w:rsidRPr="00DF29C9">
        <w:rPr>
          <w:b/>
          <w:bCs/>
          <w:szCs w:val="24"/>
          <w:rtl/>
        </w:rPr>
        <w:t xml:space="preserve"> </w:t>
      </w:r>
      <w:r w:rsidRPr="00DF29C9">
        <w:rPr>
          <w:rFonts w:hint="eastAsia"/>
          <w:b/>
          <w:bCs/>
          <w:szCs w:val="24"/>
          <w:rtl/>
        </w:rPr>
        <w:t>המענק</w:t>
      </w:r>
      <w:r w:rsidRPr="005B1132">
        <w:rPr>
          <w:szCs w:val="24"/>
          <w:rtl/>
        </w:rPr>
        <w:t xml:space="preserve">. </w:t>
      </w:r>
      <w:r w:rsidRPr="005B1132">
        <w:rPr>
          <w:rFonts w:hint="eastAsia"/>
          <w:szCs w:val="24"/>
          <w:rtl/>
        </w:rPr>
        <w:t>במחקרים</w:t>
      </w:r>
      <w:r w:rsidRPr="005B1132">
        <w:rPr>
          <w:szCs w:val="24"/>
          <w:rtl/>
        </w:rPr>
        <w:t xml:space="preserve"> </w:t>
      </w:r>
      <w:r w:rsidRPr="005B1132">
        <w:rPr>
          <w:rFonts w:hint="eastAsia"/>
          <w:szCs w:val="24"/>
          <w:rtl/>
        </w:rPr>
        <w:t>רב</w:t>
      </w:r>
      <w:r w:rsidRPr="005B1132">
        <w:rPr>
          <w:szCs w:val="24"/>
          <w:rtl/>
        </w:rPr>
        <w:t xml:space="preserve"> </w:t>
      </w:r>
      <w:r w:rsidRPr="005B1132">
        <w:rPr>
          <w:rFonts w:hint="eastAsia"/>
          <w:szCs w:val="24"/>
          <w:rtl/>
        </w:rPr>
        <w:t>שנתיים</w:t>
      </w:r>
      <w:r w:rsidRPr="005B1132">
        <w:rPr>
          <w:szCs w:val="24"/>
          <w:rtl/>
        </w:rPr>
        <w:t xml:space="preserve">, </w:t>
      </w:r>
      <w:r w:rsidRPr="005B1132">
        <w:rPr>
          <w:rFonts w:hint="eastAsia"/>
          <w:szCs w:val="24"/>
          <w:rtl/>
        </w:rPr>
        <w:t>יהיה</w:t>
      </w:r>
      <w:r w:rsidRPr="005B1132">
        <w:rPr>
          <w:szCs w:val="24"/>
          <w:rtl/>
        </w:rPr>
        <w:t xml:space="preserve"> </w:t>
      </w:r>
      <w:r w:rsidRPr="005B1132">
        <w:rPr>
          <w:rFonts w:hint="eastAsia"/>
          <w:szCs w:val="24"/>
          <w:rtl/>
        </w:rPr>
        <w:t>המשרד</w:t>
      </w:r>
      <w:r>
        <w:rPr>
          <w:szCs w:val="24"/>
          <w:rtl/>
        </w:rPr>
        <w:t xml:space="preserve"> </w:t>
      </w:r>
      <w:r>
        <w:rPr>
          <w:rFonts w:hint="eastAsia"/>
          <w:szCs w:val="24"/>
          <w:rtl/>
        </w:rPr>
        <w:t>רשאי</w:t>
      </w:r>
      <w:r>
        <w:rPr>
          <w:szCs w:val="24"/>
          <w:rtl/>
        </w:rPr>
        <w:t xml:space="preserve"> </w:t>
      </w:r>
      <w:r>
        <w:rPr>
          <w:rFonts w:hint="eastAsia"/>
          <w:szCs w:val="24"/>
          <w:rtl/>
        </w:rPr>
        <w:t>לעכב</w:t>
      </w:r>
      <w:r>
        <w:rPr>
          <w:szCs w:val="24"/>
          <w:rtl/>
        </w:rPr>
        <w:t xml:space="preserve"> </w:t>
      </w:r>
      <w:r>
        <w:rPr>
          <w:rFonts w:hint="eastAsia"/>
          <w:szCs w:val="24"/>
          <w:rtl/>
        </w:rPr>
        <w:t>תשלום</w:t>
      </w:r>
      <w:r>
        <w:rPr>
          <w:szCs w:val="24"/>
          <w:rtl/>
        </w:rPr>
        <w:t xml:space="preserve"> </w:t>
      </w:r>
      <w:r>
        <w:rPr>
          <w:rFonts w:hint="eastAsia"/>
          <w:szCs w:val="24"/>
          <w:rtl/>
        </w:rPr>
        <w:t>בגין</w:t>
      </w:r>
      <w:r>
        <w:rPr>
          <w:szCs w:val="24"/>
          <w:rtl/>
        </w:rPr>
        <w:t xml:space="preserve"> </w:t>
      </w:r>
      <w:r>
        <w:rPr>
          <w:rFonts w:hint="eastAsia"/>
          <w:szCs w:val="24"/>
          <w:rtl/>
        </w:rPr>
        <w:t>דו</w:t>
      </w:r>
      <w:r>
        <w:rPr>
          <w:szCs w:val="24"/>
          <w:rtl/>
        </w:rPr>
        <w:t>"</w:t>
      </w:r>
      <w:r>
        <w:rPr>
          <w:rFonts w:hint="eastAsia"/>
          <w:szCs w:val="24"/>
          <w:rtl/>
        </w:rPr>
        <w:t>חות</w:t>
      </w:r>
      <w:r>
        <w:rPr>
          <w:szCs w:val="24"/>
          <w:rtl/>
        </w:rPr>
        <w:t xml:space="preserve"> </w:t>
      </w:r>
      <w:r>
        <w:rPr>
          <w:rFonts w:hint="eastAsia"/>
          <w:szCs w:val="24"/>
          <w:rtl/>
        </w:rPr>
        <w:t>ביניים</w:t>
      </w:r>
      <w:r>
        <w:rPr>
          <w:szCs w:val="24"/>
          <w:rtl/>
        </w:rPr>
        <w:t xml:space="preserve"> </w:t>
      </w:r>
      <w:r>
        <w:rPr>
          <w:rFonts w:hint="eastAsia"/>
          <w:szCs w:val="24"/>
          <w:rtl/>
        </w:rPr>
        <w:t>או</w:t>
      </w:r>
      <w:r>
        <w:rPr>
          <w:szCs w:val="24"/>
          <w:rtl/>
        </w:rPr>
        <w:t xml:space="preserve"> </w:t>
      </w:r>
      <w:r>
        <w:rPr>
          <w:rFonts w:hint="eastAsia"/>
          <w:szCs w:val="24"/>
          <w:rtl/>
        </w:rPr>
        <w:t>חלק</w:t>
      </w:r>
      <w:r>
        <w:rPr>
          <w:szCs w:val="24"/>
          <w:rtl/>
        </w:rPr>
        <w:t xml:space="preserve"> </w:t>
      </w:r>
      <w:r>
        <w:rPr>
          <w:rFonts w:hint="eastAsia"/>
          <w:szCs w:val="24"/>
          <w:rtl/>
        </w:rPr>
        <w:t>ממנו</w:t>
      </w:r>
      <w:r>
        <w:rPr>
          <w:szCs w:val="24"/>
          <w:rtl/>
        </w:rPr>
        <w:t xml:space="preserve"> </w:t>
      </w:r>
      <w:r>
        <w:rPr>
          <w:rFonts w:hint="eastAsia"/>
          <w:szCs w:val="24"/>
          <w:rtl/>
        </w:rPr>
        <w:t>גם</w:t>
      </w:r>
      <w:r>
        <w:rPr>
          <w:szCs w:val="24"/>
          <w:rtl/>
        </w:rPr>
        <w:t xml:space="preserve"> </w:t>
      </w:r>
      <w:r>
        <w:rPr>
          <w:rFonts w:hint="eastAsia"/>
          <w:szCs w:val="24"/>
          <w:rtl/>
        </w:rPr>
        <w:t>עד</w:t>
      </w:r>
      <w:r>
        <w:rPr>
          <w:szCs w:val="24"/>
          <w:rtl/>
        </w:rPr>
        <w:t xml:space="preserve"> </w:t>
      </w:r>
      <w:r>
        <w:rPr>
          <w:rFonts w:hint="eastAsia"/>
          <w:szCs w:val="24"/>
          <w:rtl/>
        </w:rPr>
        <w:t>לאחר</w:t>
      </w:r>
      <w:r>
        <w:rPr>
          <w:szCs w:val="24"/>
          <w:rtl/>
        </w:rPr>
        <w:t xml:space="preserve"> </w:t>
      </w:r>
      <w:r>
        <w:rPr>
          <w:rFonts w:hint="eastAsia"/>
          <w:szCs w:val="24"/>
          <w:rtl/>
        </w:rPr>
        <w:t>בדיקת</w:t>
      </w:r>
      <w:r>
        <w:rPr>
          <w:szCs w:val="24"/>
          <w:rtl/>
        </w:rPr>
        <w:t xml:space="preserve"> </w:t>
      </w:r>
      <w:r>
        <w:rPr>
          <w:rFonts w:hint="eastAsia"/>
          <w:szCs w:val="24"/>
          <w:rtl/>
        </w:rPr>
        <w:t>הדו</w:t>
      </w:r>
      <w:r>
        <w:rPr>
          <w:szCs w:val="24"/>
          <w:rtl/>
        </w:rPr>
        <w:t>"</w:t>
      </w:r>
      <w:r>
        <w:rPr>
          <w:rFonts w:hint="eastAsia"/>
          <w:szCs w:val="24"/>
          <w:rtl/>
        </w:rPr>
        <w:t>ח</w:t>
      </w:r>
      <w:r>
        <w:rPr>
          <w:rFonts w:hint="cs"/>
          <w:szCs w:val="24"/>
          <w:rtl/>
        </w:rPr>
        <w:t>ות</w:t>
      </w:r>
      <w:r>
        <w:rPr>
          <w:szCs w:val="24"/>
          <w:rtl/>
        </w:rPr>
        <w:t xml:space="preserve"> </w:t>
      </w:r>
      <w:r>
        <w:rPr>
          <w:rFonts w:hint="eastAsia"/>
          <w:szCs w:val="24"/>
          <w:rtl/>
        </w:rPr>
        <w:t>של</w:t>
      </w:r>
      <w:r>
        <w:rPr>
          <w:szCs w:val="24"/>
          <w:rtl/>
        </w:rPr>
        <w:t xml:space="preserve"> </w:t>
      </w:r>
      <w:r>
        <w:rPr>
          <w:rFonts w:hint="eastAsia"/>
          <w:szCs w:val="24"/>
          <w:rtl/>
        </w:rPr>
        <w:t>השנה</w:t>
      </w:r>
      <w:r>
        <w:rPr>
          <w:szCs w:val="24"/>
          <w:rtl/>
        </w:rPr>
        <w:t xml:space="preserve"> </w:t>
      </w:r>
      <w:r>
        <w:rPr>
          <w:rFonts w:hint="eastAsia"/>
          <w:szCs w:val="24"/>
          <w:rtl/>
        </w:rPr>
        <w:t>האחרונה</w:t>
      </w:r>
      <w:r>
        <w:rPr>
          <w:rFonts w:hint="cs"/>
          <w:szCs w:val="24"/>
          <w:u w:val="single"/>
          <w:rtl/>
        </w:rPr>
        <w:t>.</w:t>
      </w:r>
      <w:r w:rsidRPr="005B1132">
        <w:rPr>
          <w:szCs w:val="24"/>
          <w:u w:val="single"/>
          <w:rtl/>
        </w:rPr>
        <w:t xml:space="preserve"> </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חשב</w:t>
      </w:r>
      <w:r w:rsidRPr="00D23C12">
        <w:rPr>
          <w:szCs w:val="24"/>
          <w:rtl/>
        </w:rPr>
        <w:t xml:space="preserve"> </w:t>
      </w:r>
      <w:r>
        <w:rPr>
          <w:rFonts w:hint="cs"/>
          <w:szCs w:val="24"/>
          <w:rtl/>
        </w:rPr>
        <w:t>ה</w:t>
      </w:r>
      <w:r w:rsidRPr="00D23C12">
        <w:rPr>
          <w:rFonts w:hint="eastAsia"/>
          <w:szCs w:val="24"/>
          <w:rtl/>
        </w:rPr>
        <w:t>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לערוך</w:t>
      </w:r>
      <w:r w:rsidRPr="00D23C12">
        <w:rPr>
          <w:szCs w:val="24"/>
          <w:rtl/>
        </w:rPr>
        <w:t xml:space="preserve"> </w:t>
      </w:r>
      <w:r w:rsidRPr="00D23C12">
        <w:rPr>
          <w:rFonts w:hint="eastAsia"/>
          <w:szCs w:val="24"/>
          <w:rtl/>
        </w:rPr>
        <w:t>ביקורת</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שלב</w:t>
      </w:r>
      <w:r w:rsidRPr="00D23C12">
        <w:rPr>
          <w:szCs w:val="24"/>
          <w:rtl/>
        </w:rPr>
        <w:t xml:space="preserve"> </w:t>
      </w:r>
      <w:r w:rsidRPr="00D23C12">
        <w:rPr>
          <w:rFonts w:hint="eastAsia"/>
          <w:szCs w:val="24"/>
          <w:rtl/>
        </w:rPr>
        <w:t>משלבי</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ולעכב</w:t>
      </w:r>
      <w:r w:rsidRPr="00D23C12">
        <w:rPr>
          <w:szCs w:val="24"/>
          <w:rtl/>
        </w:rPr>
        <w:t xml:space="preserve">  </w:t>
      </w:r>
      <w:r w:rsidRPr="00D23C12">
        <w:rPr>
          <w:rFonts w:hint="eastAsia"/>
          <w:szCs w:val="24"/>
          <w:rtl/>
        </w:rPr>
        <w:t>תשלום</w:t>
      </w:r>
      <w:r w:rsidRPr="00D23C12">
        <w:rPr>
          <w:szCs w:val="24"/>
          <w:rtl/>
        </w:rPr>
        <w:t xml:space="preserve">, </w:t>
      </w:r>
      <w:r w:rsidRPr="00D23C12">
        <w:rPr>
          <w:rFonts w:hint="eastAsia"/>
          <w:szCs w:val="24"/>
          <w:rtl/>
        </w:rPr>
        <w:t>בחלקו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בשלמותו</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לגמר</w:t>
      </w:r>
      <w:r w:rsidRPr="00D23C12">
        <w:rPr>
          <w:szCs w:val="24"/>
          <w:rtl/>
        </w:rPr>
        <w:t xml:space="preserve"> </w:t>
      </w:r>
      <w:r w:rsidRPr="00D23C12">
        <w:rPr>
          <w:rFonts w:hint="eastAsia"/>
          <w:szCs w:val="24"/>
          <w:rtl/>
        </w:rPr>
        <w:t>הביקורת</w:t>
      </w:r>
      <w:r w:rsidRPr="00D23C12">
        <w:rPr>
          <w:szCs w:val="24"/>
          <w:rtl/>
        </w:rPr>
        <w:t xml:space="preserve"> </w:t>
      </w:r>
      <w:r w:rsidRPr="00D23C12">
        <w:rPr>
          <w:rFonts w:hint="eastAsia"/>
          <w:szCs w:val="24"/>
          <w:rtl/>
        </w:rPr>
        <w:t>והסדרת</w:t>
      </w:r>
      <w:r w:rsidRPr="00D23C12">
        <w:rPr>
          <w:szCs w:val="24"/>
          <w:rtl/>
        </w:rPr>
        <w:t xml:space="preserve"> </w:t>
      </w:r>
      <w:r w:rsidRPr="00D23C12">
        <w:rPr>
          <w:rFonts w:hint="eastAsia"/>
          <w:szCs w:val="24"/>
          <w:rtl/>
        </w:rPr>
        <w:t>מחלוקות</w:t>
      </w:r>
      <w:r w:rsidRPr="00D23C12">
        <w:rPr>
          <w:szCs w:val="24"/>
          <w:rtl/>
        </w:rPr>
        <w:t xml:space="preserve">. </w:t>
      </w:r>
      <w:r w:rsidRPr="00D23C12">
        <w:rPr>
          <w:rFonts w:hint="eastAsia"/>
          <w:szCs w:val="24"/>
          <w:rtl/>
        </w:rPr>
        <w:t>הביקורת</w:t>
      </w:r>
      <w:r w:rsidRPr="00D23C12">
        <w:rPr>
          <w:szCs w:val="24"/>
          <w:rtl/>
        </w:rPr>
        <w:t xml:space="preserve"> </w:t>
      </w:r>
      <w:r w:rsidRPr="00D23C12">
        <w:rPr>
          <w:rFonts w:hint="eastAsia"/>
          <w:szCs w:val="24"/>
          <w:rtl/>
        </w:rPr>
        <w:t>יכולה</w:t>
      </w:r>
      <w:r w:rsidRPr="00D23C12">
        <w:rPr>
          <w:szCs w:val="24"/>
          <w:rtl/>
        </w:rPr>
        <w:t xml:space="preserve"> </w:t>
      </w:r>
      <w:r w:rsidRPr="00D23C12">
        <w:rPr>
          <w:rFonts w:hint="eastAsia"/>
          <w:szCs w:val="24"/>
          <w:rtl/>
        </w:rPr>
        <w:t>להיעשות</w:t>
      </w:r>
      <w:r w:rsidRPr="00D23C12">
        <w:rPr>
          <w:szCs w:val="24"/>
          <w:rtl/>
        </w:rPr>
        <w:t xml:space="preserve"> </w:t>
      </w:r>
      <w:r w:rsidRPr="00D23C12">
        <w:rPr>
          <w:rFonts w:hint="eastAsia"/>
          <w:szCs w:val="24"/>
          <w:rtl/>
        </w:rPr>
        <w:t>באמצעות</w:t>
      </w:r>
      <w:r w:rsidRPr="00D23C12">
        <w:rPr>
          <w:szCs w:val="24"/>
          <w:rtl/>
        </w:rPr>
        <w:t xml:space="preserve"> </w:t>
      </w:r>
      <w:r w:rsidRPr="00D23C12">
        <w:rPr>
          <w:rFonts w:hint="eastAsia"/>
          <w:szCs w:val="24"/>
          <w:rtl/>
        </w:rPr>
        <w:t>גורמים</w:t>
      </w:r>
      <w:r w:rsidRPr="00D23C12">
        <w:rPr>
          <w:szCs w:val="24"/>
          <w:rtl/>
        </w:rPr>
        <w:t xml:space="preserve"> </w:t>
      </w:r>
      <w:r w:rsidRPr="00D23C12">
        <w:rPr>
          <w:rFonts w:hint="eastAsia"/>
          <w:szCs w:val="24"/>
          <w:rtl/>
        </w:rPr>
        <w:t>חיצוניים</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רואי</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זמן</w:t>
      </w:r>
      <w:r w:rsidRPr="00D23C12">
        <w:rPr>
          <w:szCs w:val="24"/>
          <w:rtl/>
        </w:rPr>
        <w:t xml:space="preserve"> </w:t>
      </w:r>
      <w:r w:rsidRPr="00D23C12">
        <w:rPr>
          <w:rFonts w:hint="eastAsia"/>
          <w:szCs w:val="24"/>
          <w:rtl/>
        </w:rPr>
        <w:t>הביקורת</w:t>
      </w:r>
      <w:r w:rsidRPr="00D23C12">
        <w:rPr>
          <w:szCs w:val="24"/>
          <w:rtl/>
        </w:rPr>
        <w:t xml:space="preserve"> </w:t>
      </w:r>
      <w:r w:rsidRPr="00D23C12">
        <w:rPr>
          <w:rFonts w:hint="eastAsia"/>
          <w:szCs w:val="24"/>
          <w:rtl/>
        </w:rPr>
        <w:t>יוגבל</w:t>
      </w:r>
      <w:r w:rsidRPr="00D23C12">
        <w:rPr>
          <w:szCs w:val="24"/>
          <w:rtl/>
        </w:rPr>
        <w:t xml:space="preserve"> </w:t>
      </w:r>
      <w:r w:rsidRPr="00D23C12">
        <w:rPr>
          <w:rFonts w:hint="eastAsia"/>
          <w:szCs w:val="24"/>
          <w:rtl/>
        </w:rPr>
        <w:t>ל</w:t>
      </w:r>
      <w:r w:rsidRPr="00D23C12">
        <w:rPr>
          <w:szCs w:val="24"/>
          <w:rtl/>
        </w:rPr>
        <w:t xml:space="preserve">-60 </w:t>
      </w:r>
      <w:r w:rsidRPr="00D23C12">
        <w:rPr>
          <w:rFonts w:hint="eastAsia"/>
          <w:szCs w:val="24"/>
          <w:rtl/>
        </w:rPr>
        <w:t>יום</w:t>
      </w:r>
      <w:r w:rsidRPr="00D23C12">
        <w:rPr>
          <w:szCs w:val="24"/>
          <w:rtl/>
        </w:rPr>
        <w:t>.</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עת</w:t>
      </w:r>
      <w:r w:rsidRPr="00D23C12">
        <w:rPr>
          <w:szCs w:val="24"/>
          <w:rtl/>
        </w:rPr>
        <w:t xml:space="preserve"> </w:t>
      </w:r>
      <w:r w:rsidRPr="00D23C12">
        <w:rPr>
          <w:rFonts w:hint="eastAsia"/>
          <w:szCs w:val="24"/>
          <w:rtl/>
        </w:rPr>
        <w:t>לעכב</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תשלום</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מפר</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אינו</w:t>
      </w:r>
      <w:r w:rsidRPr="00D23C12">
        <w:rPr>
          <w:szCs w:val="24"/>
          <w:rtl/>
        </w:rPr>
        <w:t xml:space="preserve"> </w:t>
      </w:r>
      <w:r w:rsidRPr="00D23C12">
        <w:rPr>
          <w:rFonts w:hint="eastAsia"/>
          <w:szCs w:val="24"/>
          <w:rtl/>
        </w:rPr>
        <w:t>ממלא</w:t>
      </w:r>
      <w:r w:rsidRPr="00D23C12">
        <w:rPr>
          <w:szCs w:val="24"/>
          <w:rtl/>
        </w:rPr>
        <w:t xml:space="preserve"> </w:t>
      </w:r>
      <w:r w:rsidRPr="00D23C12">
        <w:rPr>
          <w:rFonts w:hint="eastAsia"/>
          <w:szCs w:val="24"/>
          <w:rtl/>
        </w:rPr>
        <w:t>אחד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יותר</w:t>
      </w:r>
      <w:r w:rsidRPr="00D23C12">
        <w:rPr>
          <w:szCs w:val="24"/>
          <w:rtl/>
        </w:rPr>
        <w:t xml:space="preserve"> </w:t>
      </w:r>
      <w:r w:rsidRPr="00D23C12">
        <w:rPr>
          <w:rFonts w:hint="eastAsia"/>
          <w:szCs w:val="24"/>
          <w:rtl/>
        </w:rPr>
        <w:t>מתנאי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וזאת</w:t>
      </w:r>
      <w:r w:rsidRPr="00D23C12">
        <w:rPr>
          <w:szCs w:val="24"/>
          <w:rtl/>
        </w:rPr>
        <w:t xml:space="preserve"> </w:t>
      </w:r>
      <w:r w:rsidRPr="00D23C12">
        <w:rPr>
          <w:rFonts w:hint="eastAsia"/>
          <w:szCs w:val="24"/>
          <w:rtl/>
        </w:rPr>
        <w:t>מבלי</w:t>
      </w:r>
      <w:r w:rsidRPr="00D23C12">
        <w:rPr>
          <w:szCs w:val="24"/>
          <w:rtl/>
        </w:rPr>
        <w:t xml:space="preserve"> </w:t>
      </w:r>
      <w:r w:rsidRPr="00D23C12">
        <w:rPr>
          <w:rFonts w:hint="eastAsia"/>
          <w:szCs w:val="24"/>
          <w:rtl/>
        </w:rPr>
        <w:t>לפגוע</w:t>
      </w:r>
      <w:r w:rsidRPr="00D23C12">
        <w:rPr>
          <w:szCs w:val="24"/>
          <w:rtl/>
        </w:rPr>
        <w:t xml:space="preserve"> </w:t>
      </w:r>
      <w:r w:rsidRPr="00D23C12">
        <w:rPr>
          <w:rFonts w:hint="eastAsia"/>
          <w:szCs w:val="24"/>
          <w:rtl/>
        </w:rPr>
        <w:t>בזכויותיו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סעיף</w:t>
      </w:r>
      <w:r w:rsidRPr="00D23C12">
        <w:rPr>
          <w:szCs w:val="24"/>
          <w:rtl/>
        </w:rPr>
        <w:t xml:space="preserve"> 20 </w:t>
      </w:r>
      <w:r w:rsidRPr="00D23C12">
        <w:rPr>
          <w:rFonts w:hint="eastAsia"/>
          <w:szCs w:val="24"/>
          <w:rtl/>
        </w:rPr>
        <w:t>להלן</w:t>
      </w:r>
      <w:r w:rsidRPr="00D23C12">
        <w:rPr>
          <w:szCs w:val="24"/>
          <w:rtl/>
        </w:rPr>
        <w:t>.</w:t>
      </w:r>
    </w:p>
    <w:p w:rsidR="00BF7F5C" w:rsidRPr="00AE0BC9" w:rsidRDefault="00BF7F5C" w:rsidP="00BF7F5C">
      <w:pPr>
        <w:spacing w:before="240"/>
        <w:ind w:left="567" w:right="360"/>
        <w:jc w:val="both"/>
        <w:rPr>
          <w:b/>
          <w:bCs/>
          <w:szCs w:val="24"/>
          <w:u w:val="single"/>
        </w:rPr>
      </w:pP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מועדי</w:t>
      </w:r>
      <w:r w:rsidRPr="00D23C12">
        <w:rPr>
          <w:b/>
          <w:bCs/>
          <w:szCs w:val="24"/>
          <w:u w:val="single"/>
          <w:rtl/>
        </w:rPr>
        <w:t xml:space="preserve"> </w:t>
      </w:r>
      <w:r w:rsidRPr="00D23C12">
        <w:rPr>
          <w:rFonts w:hint="eastAsia"/>
          <w:b/>
          <w:bCs/>
          <w:szCs w:val="24"/>
          <w:u w:val="single"/>
          <w:rtl/>
        </w:rPr>
        <w:t>תשלום</w:t>
      </w:r>
    </w:p>
    <w:p w:rsidR="00BF7F5C" w:rsidRPr="00EF6666" w:rsidRDefault="00BF7F5C" w:rsidP="00BF7F5C">
      <w:pPr>
        <w:numPr>
          <w:ilvl w:val="1"/>
          <w:numId w:val="11"/>
        </w:numPr>
        <w:spacing w:before="240"/>
        <w:ind w:right="360"/>
        <w:jc w:val="both"/>
        <w:rPr>
          <w:szCs w:val="24"/>
          <w:u w:val="single"/>
        </w:rPr>
      </w:pPr>
      <w:r w:rsidRPr="00D23C12">
        <w:rPr>
          <w:b/>
          <w:bCs/>
          <w:szCs w:val="24"/>
          <w:rtl/>
        </w:rPr>
        <w:t>"</w:t>
      </w:r>
      <w:r w:rsidRPr="00D23C12">
        <w:rPr>
          <w:rFonts w:hint="eastAsia"/>
          <w:b/>
          <w:bCs/>
          <w:szCs w:val="24"/>
          <w:rtl/>
        </w:rPr>
        <w:t>מועד</w:t>
      </w:r>
      <w:r w:rsidRPr="00D23C12">
        <w:rPr>
          <w:b/>
          <w:bCs/>
          <w:szCs w:val="24"/>
          <w:rtl/>
        </w:rPr>
        <w:t xml:space="preserve"> </w:t>
      </w:r>
      <w:r w:rsidRPr="00D23C12">
        <w:rPr>
          <w:rFonts w:hint="eastAsia"/>
          <w:b/>
          <w:bCs/>
          <w:szCs w:val="24"/>
          <w:rtl/>
        </w:rPr>
        <w:t>הגשת</w:t>
      </w:r>
      <w:r w:rsidRPr="00D23C12">
        <w:rPr>
          <w:b/>
          <w:bCs/>
          <w:szCs w:val="24"/>
          <w:rtl/>
        </w:rPr>
        <w:t xml:space="preserve"> </w:t>
      </w:r>
      <w:r w:rsidRPr="00D23C12">
        <w:rPr>
          <w:rFonts w:hint="eastAsia"/>
          <w:b/>
          <w:bCs/>
          <w:szCs w:val="24"/>
          <w:rtl/>
        </w:rPr>
        <w:t>החשבונית</w:t>
      </w:r>
      <w:r w:rsidRPr="00D23C12">
        <w:rPr>
          <w:b/>
          <w:bCs/>
          <w:szCs w:val="24"/>
          <w:rtl/>
        </w:rPr>
        <w:t xml:space="preserve"> </w:t>
      </w:r>
      <w:r w:rsidRPr="00D23C12">
        <w:rPr>
          <w:rFonts w:hint="eastAsia"/>
          <w:b/>
          <w:bCs/>
          <w:szCs w:val="24"/>
          <w:rtl/>
        </w:rPr>
        <w:t>למשרד</w:t>
      </w:r>
      <w:r w:rsidRPr="00D23C12">
        <w:rPr>
          <w:b/>
          <w:bCs/>
          <w:szCs w:val="24"/>
          <w:rtl/>
        </w:rPr>
        <w:t>":</w:t>
      </w:r>
      <w:r w:rsidRPr="00D23C12">
        <w:rPr>
          <w:szCs w:val="24"/>
          <w:rtl/>
        </w:rPr>
        <w:t xml:space="preserve"> </w:t>
      </w:r>
      <w:r w:rsidRPr="00D23C12">
        <w:rPr>
          <w:rFonts w:hint="eastAsia"/>
          <w:szCs w:val="24"/>
          <w:rtl/>
        </w:rPr>
        <w:t>המועד</w:t>
      </w:r>
      <w:r w:rsidRPr="00D23C12">
        <w:rPr>
          <w:szCs w:val="24"/>
          <w:rtl/>
        </w:rPr>
        <w:t xml:space="preserve"> </w:t>
      </w:r>
      <w:r w:rsidRPr="00D23C12">
        <w:rPr>
          <w:rFonts w:hint="eastAsia"/>
          <w:szCs w:val="24"/>
          <w:rtl/>
        </w:rPr>
        <w:t>שבו</w:t>
      </w:r>
      <w:r w:rsidRPr="00D23C12">
        <w:rPr>
          <w:szCs w:val="24"/>
          <w:rtl/>
        </w:rPr>
        <w:t xml:space="preserve"> </w:t>
      </w:r>
      <w:r w:rsidRPr="00D23C12">
        <w:rPr>
          <w:rFonts w:hint="eastAsia"/>
          <w:szCs w:val="24"/>
          <w:rtl/>
        </w:rPr>
        <w:t>התקבל</w:t>
      </w:r>
      <w:r w:rsidRPr="00D23C12">
        <w:rPr>
          <w:szCs w:val="24"/>
          <w:rtl/>
        </w:rPr>
        <w:t xml:space="preserve"> </w:t>
      </w:r>
      <w:r w:rsidRPr="00D23C12">
        <w:rPr>
          <w:rFonts w:hint="eastAsia"/>
          <w:szCs w:val="24"/>
          <w:rtl/>
        </w:rPr>
        <w:t>חשבון</w:t>
      </w:r>
      <w:r w:rsidRPr="00D23C12">
        <w:rPr>
          <w:szCs w:val="24"/>
          <w:rtl/>
        </w:rPr>
        <w:t>/</w:t>
      </w:r>
      <w:r w:rsidRPr="00D23C12">
        <w:rPr>
          <w:rFonts w:hint="eastAsia"/>
          <w:szCs w:val="24"/>
          <w:rtl/>
        </w:rPr>
        <w:t>חשבונית</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אצל</w:t>
      </w:r>
      <w:r w:rsidRPr="00D23C12">
        <w:rPr>
          <w:szCs w:val="24"/>
          <w:rtl/>
        </w:rPr>
        <w:t xml:space="preserve"> </w:t>
      </w:r>
      <w:r w:rsidRPr="00D23C12">
        <w:rPr>
          <w:rFonts w:hint="eastAsia"/>
          <w:szCs w:val="24"/>
          <w:rtl/>
        </w:rPr>
        <w:t>נציג</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מקרה</w:t>
      </w:r>
      <w:r w:rsidRPr="00D23C12">
        <w:rPr>
          <w:szCs w:val="24"/>
          <w:rtl/>
        </w:rPr>
        <w:t>, "</w:t>
      </w:r>
      <w:r w:rsidRPr="00D23C12">
        <w:rPr>
          <w:rFonts w:hint="eastAsia"/>
          <w:szCs w:val="24"/>
          <w:rtl/>
        </w:rPr>
        <w:t>מועד</w:t>
      </w:r>
      <w:r w:rsidRPr="00D23C12">
        <w:rPr>
          <w:szCs w:val="24"/>
          <w:rtl/>
        </w:rPr>
        <w:t xml:space="preserve"> </w:t>
      </w:r>
      <w:r w:rsidRPr="00D23C12">
        <w:rPr>
          <w:rFonts w:hint="eastAsia"/>
          <w:szCs w:val="24"/>
          <w:rtl/>
        </w:rPr>
        <w:t>הגשת</w:t>
      </w:r>
      <w:r w:rsidRPr="00D23C12">
        <w:rPr>
          <w:szCs w:val="24"/>
          <w:rtl/>
        </w:rPr>
        <w:t xml:space="preserve"> </w:t>
      </w:r>
      <w:r w:rsidRPr="00D23C12">
        <w:rPr>
          <w:rFonts w:hint="eastAsia"/>
          <w:szCs w:val="24"/>
          <w:rtl/>
        </w:rPr>
        <w:t>החשבונית</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מוקדם</w:t>
      </w:r>
      <w:r w:rsidRPr="00D23C12">
        <w:rPr>
          <w:szCs w:val="24"/>
          <w:rtl/>
        </w:rPr>
        <w:t xml:space="preserve"> </w:t>
      </w:r>
      <w:r w:rsidRPr="00D23C12">
        <w:rPr>
          <w:rFonts w:hint="eastAsia"/>
          <w:szCs w:val="24"/>
          <w:rtl/>
        </w:rPr>
        <w:t>ממועד</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מלא</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שבגינה</w:t>
      </w:r>
      <w:r w:rsidRPr="00D23C12">
        <w:rPr>
          <w:szCs w:val="24"/>
          <w:rtl/>
        </w:rPr>
        <w:t xml:space="preserve"> </w:t>
      </w:r>
      <w:r w:rsidRPr="00D23C12">
        <w:rPr>
          <w:rFonts w:hint="eastAsia"/>
          <w:szCs w:val="24"/>
          <w:rtl/>
        </w:rPr>
        <w:t>הוגשה</w:t>
      </w:r>
      <w:r w:rsidRPr="00D23C12">
        <w:rPr>
          <w:szCs w:val="24"/>
          <w:rtl/>
        </w:rPr>
        <w:t xml:space="preserve"> </w:t>
      </w:r>
      <w:r w:rsidRPr="00D23C12">
        <w:rPr>
          <w:rFonts w:hint="eastAsia"/>
          <w:szCs w:val="24"/>
          <w:rtl/>
        </w:rPr>
        <w:t>החשבון</w:t>
      </w:r>
      <w:r w:rsidRPr="00D23C12">
        <w:rPr>
          <w:szCs w:val="24"/>
          <w:rtl/>
        </w:rPr>
        <w:t>/</w:t>
      </w:r>
      <w:r w:rsidRPr="00D23C12">
        <w:rPr>
          <w:rFonts w:hint="eastAsia"/>
          <w:szCs w:val="24"/>
          <w:rtl/>
        </w:rPr>
        <w:t>חשבונית</w:t>
      </w:r>
      <w:r w:rsidRPr="00D23C12">
        <w:rPr>
          <w:szCs w:val="24"/>
          <w:rtl/>
        </w:rPr>
        <w:t xml:space="preserve">. </w:t>
      </w:r>
    </w:p>
    <w:p w:rsidR="00BF7F5C" w:rsidRPr="00EF6666" w:rsidRDefault="00BF7F5C" w:rsidP="00BF7F5C">
      <w:pPr>
        <w:numPr>
          <w:ilvl w:val="1"/>
          <w:numId w:val="11"/>
        </w:numPr>
        <w:spacing w:before="240"/>
        <w:ind w:right="360"/>
        <w:jc w:val="both"/>
        <w:rPr>
          <w:szCs w:val="24"/>
          <w:u w:val="single"/>
        </w:rPr>
      </w:pPr>
      <w:r w:rsidRPr="00D23C12">
        <w:rPr>
          <w:rFonts w:hint="eastAsia"/>
          <w:szCs w:val="24"/>
          <w:rtl/>
        </w:rPr>
        <w:t>התשלומים</w:t>
      </w:r>
      <w:r w:rsidRPr="00D23C12">
        <w:rPr>
          <w:szCs w:val="24"/>
          <w:rtl/>
        </w:rPr>
        <w:t xml:space="preserve"> </w:t>
      </w:r>
      <w:r w:rsidRPr="00D23C12">
        <w:rPr>
          <w:rFonts w:hint="eastAsia"/>
          <w:szCs w:val="24"/>
          <w:rtl/>
        </w:rPr>
        <w:t>יתבצעו</w:t>
      </w:r>
      <w:r w:rsidRPr="00D23C12">
        <w:rPr>
          <w:szCs w:val="24"/>
          <w:rtl/>
        </w:rPr>
        <w:t xml:space="preserve"> </w:t>
      </w:r>
      <w:r w:rsidRPr="00D23C12">
        <w:rPr>
          <w:rFonts w:hint="eastAsia"/>
          <w:szCs w:val="24"/>
          <w:rtl/>
        </w:rPr>
        <w:t>כדלקמן</w:t>
      </w:r>
      <w:r w:rsidRPr="00D23C12">
        <w:rPr>
          <w:szCs w:val="24"/>
          <w:rtl/>
        </w:rPr>
        <w:t>:</w:t>
      </w:r>
    </w:p>
    <w:p w:rsidR="00BF7F5C" w:rsidRPr="00EF6666" w:rsidRDefault="00BF7F5C" w:rsidP="00BF7F5C">
      <w:pPr>
        <w:numPr>
          <w:ilvl w:val="2"/>
          <w:numId w:val="11"/>
        </w:numPr>
        <w:spacing w:before="240"/>
        <w:ind w:right="360"/>
        <w:jc w:val="both"/>
        <w:rPr>
          <w:szCs w:val="24"/>
          <w:u w:val="single"/>
        </w:rPr>
      </w:pPr>
      <w:r w:rsidRPr="00D23C12">
        <w:rPr>
          <w:rFonts w:hint="eastAsia"/>
          <w:szCs w:val="24"/>
          <w:rtl/>
        </w:rPr>
        <w:t>התמורה</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תשולם</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להלן</w:t>
      </w:r>
      <w:r w:rsidRPr="00D23C12">
        <w:rPr>
          <w:szCs w:val="24"/>
          <w:rtl/>
        </w:rPr>
        <w:t xml:space="preserve"> </w:t>
      </w:r>
      <w:r w:rsidRPr="00D23C12">
        <w:rPr>
          <w:rFonts w:hint="eastAsia"/>
          <w:szCs w:val="24"/>
          <w:rtl/>
        </w:rPr>
        <w:t>ובכפוף</w:t>
      </w:r>
      <w:r w:rsidRPr="00D23C12">
        <w:rPr>
          <w:szCs w:val="24"/>
          <w:rtl/>
        </w:rPr>
        <w:t xml:space="preserve"> </w:t>
      </w:r>
      <w:r w:rsidRPr="00D23C12">
        <w:rPr>
          <w:rFonts w:hint="eastAsia"/>
          <w:szCs w:val="24"/>
          <w:rtl/>
        </w:rPr>
        <w:t>להוראות</w:t>
      </w:r>
      <w:r w:rsidRPr="00D23C12">
        <w:rPr>
          <w:szCs w:val="24"/>
          <w:rtl/>
        </w:rPr>
        <w:t xml:space="preserve"> </w:t>
      </w:r>
      <w:r w:rsidRPr="00D23C12">
        <w:rPr>
          <w:rFonts w:hint="eastAsia"/>
          <w:szCs w:val="24"/>
          <w:rtl/>
        </w:rPr>
        <w:t>החשב</w:t>
      </w:r>
      <w:r w:rsidRPr="00D23C12">
        <w:rPr>
          <w:szCs w:val="24"/>
          <w:rtl/>
        </w:rPr>
        <w:t xml:space="preserve"> </w:t>
      </w:r>
      <w:r w:rsidRPr="00D23C12">
        <w:rPr>
          <w:rFonts w:hint="eastAsia"/>
          <w:szCs w:val="24"/>
          <w:rtl/>
        </w:rPr>
        <w:t>הכללי</w:t>
      </w:r>
      <w:r w:rsidRPr="00D23C12">
        <w:rPr>
          <w:szCs w:val="24"/>
          <w:rtl/>
        </w:rPr>
        <w:t xml:space="preserve"> </w:t>
      </w:r>
      <w:r w:rsidRPr="00D23C12">
        <w:rPr>
          <w:rFonts w:hint="eastAsia"/>
          <w:szCs w:val="24"/>
          <w:rtl/>
        </w:rPr>
        <w:t>המתפרסמות</w:t>
      </w:r>
      <w:r w:rsidRPr="00D23C12">
        <w:rPr>
          <w:szCs w:val="24"/>
          <w:rtl/>
        </w:rPr>
        <w:t xml:space="preserve"> </w:t>
      </w:r>
      <w:r w:rsidRPr="00D23C12">
        <w:rPr>
          <w:rFonts w:hint="eastAsia"/>
          <w:szCs w:val="24"/>
          <w:rtl/>
        </w:rPr>
        <w:t>מעת</w:t>
      </w:r>
      <w:r w:rsidRPr="00D23C12">
        <w:rPr>
          <w:szCs w:val="24"/>
          <w:rtl/>
        </w:rPr>
        <w:t xml:space="preserve"> </w:t>
      </w:r>
      <w:r w:rsidRPr="00D23C12">
        <w:rPr>
          <w:rFonts w:hint="eastAsia"/>
          <w:szCs w:val="24"/>
          <w:rtl/>
        </w:rPr>
        <w:t>לעת</w:t>
      </w:r>
      <w:r w:rsidRPr="00D23C12">
        <w:rPr>
          <w:szCs w:val="24"/>
          <w:rtl/>
        </w:rPr>
        <w:t>.</w:t>
      </w:r>
    </w:p>
    <w:p w:rsidR="00BF7F5C" w:rsidRPr="00EF6666" w:rsidRDefault="00BF7F5C" w:rsidP="00BF7F5C">
      <w:pPr>
        <w:numPr>
          <w:ilvl w:val="2"/>
          <w:numId w:val="11"/>
        </w:numPr>
        <w:spacing w:before="240"/>
        <w:ind w:right="360"/>
        <w:jc w:val="both"/>
        <w:rPr>
          <w:szCs w:val="24"/>
          <w:u w:val="single"/>
        </w:rPr>
      </w:pPr>
      <w:r w:rsidRPr="00D23C12">
        <w:rPr>
          <w:rFonts w:hint="eastAsia"/>
          <w:b/>
          <w:bCs/>
          <w:szCs w:val="24"/>
          <w:rtl/>
        </w:rPr>
        <w:t>חשבוניות</w:t>
      </w:r>
      <w:r w:rsidRPr="00D23C12">
        <w:rPr>
          <w:b/>
          <w:bCs/>
          <w:szCs w:val="24"/>
          <w:rtl/>
        </w:rPr>
        <w:t xml:space="preserve"> </w:t>
      </w:r>
      <w:r w:rsidRPr="00D23C12">
        <w:rPr>
          <w:rFonts w:hint="eastAsia"/>
          <w:b/>
          <w:bCs/>
          <w:szCs w:val="24"/>
          <w:rtl/>
        </w:rPr>
        <w:t>שיוגשו</w:t>
      </w:r>
      <w:r w:rsidRPr="00D23C12">
        <w:rPr>
          <w:b/>
          <w:bCs/>
          <w:szCs w:val="24"/>
          <w:rtl/>
        </w:rPr>
        <w:t xml:space="preserve"> </w:t>
      </w:r>
      <w:r w:rsidRPr="00D23C12">
        <w:rPr>
          <w:rFonts w:hint="eastAsia"/>
          <w:b/>
          <w:bCs/>
          <w:szCs w:val="24"/>
          <w:rtl/>
        </w:rPr>
        <w:t>למשרד</w:t>
      </w:r>
      <w:r w:rsidRPr="00D23C12">
        <w:rPr>
          <w:b/>
          <w:bCs/>
          <w:szCs w:val="24"/>
          <w:rtl/>
        </w:rPr>
        <w:t xml:space="preserve"> </w:t>
      </w:r>
      <w:r w:rsidRPr="00D23C12">
        <w:rPr>
          <w:rFonts w:hint="eastAsia"/>
          <w:b/>
          <w:bCs/>
          <w:szCs w:val="24"/>
          <w:rtl/>
        </w:rPr>
        <w:t>במחצית</w:t>
      </w:r>
      <w:r w:rsidRPr="00D23C12">
        <w:rPr>
          <w:b/>
          <w:bCs/>
          <w:szCs w:val="24"/>
          <w:rtl/>
        </w:rPr>
        <w:t xml:space="preserve"> </w:t>
      </w:r>
      <w:r w:rsidRPr="00D23C12">
        <w:rPr>
          <w:rFonts w:hint="eastAsia"/>
          <w:b/>
          <w:bCs/>
          <w:szCs w:val="24"/>
          <w:rtl/>
        </w:rPr>
        <w:t>הראשונה</w:t>
      </w:r>
      <w:r w:rsidRPr="00D23C12">
        <w:rPr>
          <w:b/>
          <w:bCs/>
          <w:szCs w:val="24"/>
          <w:rtl/>
        </w:rPr>
        <w:t xml:space="preserve"> </w:t>
      </w:r>
      <w:r w:rsidRPr="00D23C12">
        <w:rPr>
          <w:rFonts w:hint="eastAsia"/>
          <w:b/>
          <w:bCs/>
          <w:szCs w:val="24"/>
          <w:rtl/>
        </w:rPr>
        <w:t>של</w:t>
      </w:r>
      <w:r w:rsidRPr="00D23C12">
        <w:rPr>
          <w:b/>
          <w:bCs/>
          <w:szCs w:val="24"/>
          <w:rtl/>
        </w:rPr>
        <w:t xml:space="preserve"> </w:t>
      </w:r>
      <w:r w:rsidRPr="00D23C12">
        <w:rPr>
          <w:rFonts w:hint="eastAsia"/>
          <w:b/>
          <w:bCs/>
          <w:szCs w:val="24"/>
          <w:rtl/>
        </w:rPr>
        <w:t>כל</w:t>
      </w:r>
      <w:r w:rsidRPr="00D23C12">
        <w:rPr>
          <w:b/>
          <w:bCs/>
          <w:szCs w:val="24"/>
          <w:rtl/>
        </w:rPr>
        <w:t xml:space="preserve"> </w:t>
      </w:r>
      <w:r w:rsidRPr="00D23C12">
        <w:rPr>
          <w:rFonts w:hint="eastAsia"/>
          <w:b/>
          <w:bCs/>
          <w:szCs w:val="24"/>
          <w:rtl/>
        </w:rPr>
        <w:t>חודש</w:t>
      </w:r>
      <w:r w:rsidRPr="00D23C12">
        <w:rPr>
          <w:szCs w:val="24"/>
          <w:rtl/>
        </w:rPr>
        <w:t xml:space="preserve"> (</w:t>
      </w:r>
      <w:r w:rsidRPr="00D23C12">
        <w:rPr>
          <w:rFonts w:hint="eastAsia"/>
          <w:szCs w:val="24"/>
          <w:rtl/>
        </w:rPr>
        <w:t>בימים</w:t>
      </w:r>
      <w:r w:rsidRPr="00D23C12">
        <w:rPr>
          <w:szCs w:val="24"/>
          <w:rtl/>
        </w:rPr>
        <w:t xml:space="preserve"> 1-15): </w:t>
      </w:r>
      <w:r w:rsidRPr="00D23C12">
        <w:rPr>
          <w:rFonts w:hint="eastAsia"/>
          <w:szCs w:val="24"/>
          <w:rtl/>
        </w:rPr>
        <w:t>ישולמו</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התאריכים</w:t>
      </w:r>
      <w:r w:rsidRPr="00D23C12">
        <w:rPr>
          <w:szCs w:val="24"/>
          <w:rtl/>
        </w:rPr>
        <w:t xml:space="preserve"> 15-24 (</w:t>
      </w:r>
      <w:r w:rsidRPr="00D23C12">
        <w:rPr>
          <w:rFonts w:hint="eastAsia"/>
          <w:szCs w:val="24"/>
          <w:rtl/>
        </w:rPr>
        <w:t>כולל</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החודש</w:t>
      </w:r>
      <w:r w:rsidRPr="00D23C12">
        <w:rPr>
          <w:szCs w:val="24"/>
          <w:rtl/>
        </w:rPr>
        <w:t xml:space="preserve"> </w:t>
      </w:r>
      <w:r w:rsidRPr="00D23C12">
        <w:rPr>
          <w:rFonts w:hint="eastAsia"/>
          <w:szCs w:val="24"/>
          <w:rtl/>
        </w:rPr>
        <w:t>העוקב</w:t>
      </w:r>
      <w:r w:rsidRPr="00D23C12">
        <w:rPr>
          <w:szCs w:val="24"/>
          <w:rtl/>
        </w:rPr>
        <w:t>.</w:t>
      </w:r>
    </w:p>
    <w:p w:rsidR="00BF7F5C" w:rsidRPr="00EF6666" w:rsidRDefault="00BF7F5C" w:rsidP="00BF7F5C">
      <w:pPr>
        <w:numPr>
          <w:ilvl w:val="2"/>
          <w:numId w:val="11"/>
        </w:numPr>
        <w:spacing w:before="240"/>
        <w:ind w:right="360"/>
        <w:jc w:val="both"/>
        <w:rPr>
          <w:szCs w:val="24"/>
          <w:u w:val="single"/>
        </w:rPr>
      </w:pPr>
      <w:r w:rsidRPr="00D23C12">
        <w:rPr>
          <w:rFonts w:hint="eastAsia"/>
          <w:b/>
          <w:bCs/>
          <w:szCs w:val="24"/>
          <w:rtl/>
        </w:rPr>
        <w:t>חשבוניות</w:t>
      </w:r>
      <w:r w:rsidRPr="00D23C12">
        <w:rPr>
          <w:b/>
          <w:bCs/>
          <w:szCs w:val="24"/>
          <w:rtl/>
        </w:rPr>
        <w:t xml:space="preserve"> </w:t>
      </w:r>
      <w:r w:rsidRPr="00D23C12">
        <w:rPr>
          <w:rFonts w:hint="eastAsia"/>
          <w:b/>
          <w:bCs/>
          <w:szCs w:val="24"/>
          <w:rtl/>
        </w:rPr>
        <w:t>שיוגשו</w:t>
      </w:r>
      <w:r w:rsidRPr="00D23C12">
        <w:rPr>
          <w:b/>
          <w:bCs/>
          <w:szCs w:val="24"/>
          <w:rtl/>
        </w:rPr>
        <w:t xml:space="preserve"> </w:t>
      </w:r>
      <w:r w:rsidRPr="00D23C12">
        <w:rPr>
          <w:rFonts w:hint="eastAsia"/>
          <w:b/>
          <w:bCs/>
          <w:szCs w:val="24"/>
          <w:rtl/>
        </w:rPr>
        <w:t>למשרד</w:t>
      </w:r>
      <w:r w:rsidRPr="00D23C12">
        <w:rPr>
          <w:b/>
          <w:bCs/>
          <w:szCs w:val="24"/>
          <w:rtl/>
        </w:rPr>
        <w:t xml:space="preserve"> </w:t>
      </w:r>
      <w:r w:rsidRPr="00D23C12">
        <w:rPr>
          <w:rFonts w:hint="eastAsia"/>
          <w:b/>
          <w:bCs/>
          <w:szCs w:val="24"/>
          <w:rtl/>
        </w:rPr>
        <w:t>בין</w:t>
      </w:r>
      <w:r w:rsidRPr="00D23C12">
        <w:rPr>
          <w:b/>
          <w:bCs/>
          <w:szCs w:val="24"/>
          <w:rtl/>
        </w:rPr>
        <w:t xml:space="preserve"> </w:t>
      </w:r>
      <w:r w:rsidRPr="00D23C12">
        <w:rPr>
          <w:rFonts w:hint="eastAsia"/>
          <w:b/>
          <w:bCs/>
          <w:szCs w:val="24"/>
          <w:rtl/>
        </w:rPr>
        <w:t>התאריכים</w:t>
      </w:r>
      <w:r w:rsidRPr="00D23C12">
        <w:rPr>
          <w:b/>
          <w:bCs/>
          <w:szCs w:val="24"/>
          <w:rtl/>
        </w:rPr>
        <w:t xml:space="preserve"> 16-24 </w:t>
      </w:r>
      <w:r w:rsidRPr="00D23C12">
        <w:rPr>
          <w:rFonts w:hint="eastAsia"/>
          <w:b/>
          <w:bCs/>
          <w:szCs w:val="24"/>
          <w:rtl/>
        </w:rPr>
        <w:t>לכל</w:t>
      </w:r>
      <w:r w:rsidRPr="00D23C12">
        <w:rPr>
          <w:b/>
          <w:bCs/>
          <w:szCs w:val="24"/>
          <w:rtl/>
        </w:rPr>
        <w:t xml:space="preserve"> </w:t>
      </w:r>
      <w:r w:rsidRPr="00D23C12">
        <w:rPr>
          <w:rFonts w:hint="eastAsia"/>
          <w:b/>
          <w:bCs/>
          <w:szCs w:val="24"/>
          <w:rtl/>
        </w:rPr>
        <w:t>חודש</w:t>
      </w:r>
      <w:r w:rsidRPr="00D23C12">
        <w:rPr>
          <w:b/>
          <w:bCs/>
          <w:szCs w:val="24"/>
          <w:rtl/>
        </w:rPr>
        <w:t xml:space="preserve"> </w:t>
      </w:r>
      <w:r w:rsidRPr="00D23C12">
        <w:rPr>
          <w:szCs w:val="24"/>
          <w:rtl/>
        </w:rPr>
        <w:t>(</w:t>
      </w:r>
      <w:r w:rsidRPr="00D23C12">
        <w:rPr>
          <w:rFonts w:hint="eastAsia"/>
          <w:szCs w:val="24"/>
          <w:rtl/>
        </w:rPr>
        <w:t>כולל</w:t>
      </w:r>
      <w:r w:rsidRPr="00D23C12">
        <w:rPr>
          <w:szCs w:val="24"/>
          <w:rtl/>
        </w:rPr>
        <w:t xml:space="preserve">): </w:t>
      </w:r>
      <w:r w:rsidRPr="00D23C12">
        <w:rPr>
          <w:rFonts w:hint="eastAsia"/>
          <w:szCs w:val="24"/>
          <w:rtl/>
        </w:rPr>
        <w:t>ישולמו</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התאריכים</w:t>
      </w:r>
      <w:r w:rsidRPr="00D23C12">
        <w:rPr>
          <w:szCs w:val="24"/>
          <w:rtl/>
        </w:rPr>
        <w:t xml:space="preserve"> 16-24 </w:t>
      </w:r>
      <w:r w:rsidRPr="00D23C12">
        <w:rPr>
          <w:rFonts w:hint="eastAsia"/>
          <w:szCs w:val="24"/>
          <w:rtl/>
        </w:rPr>
        <w:t>של</w:t>
      </w:r>
      <w:r w:rsidRPr="00D23C12">
        <w:rPr>
          <w:szCs w:val="24"/>
          <w:rtl/>
        </w:rPr>
        <w:t xml:space="preserve"> </w:t>
      </w:r>
      <w:r w:rsidRPr="00D23C12">
        <w:rPr>
          <w:rFonts w:hint="eastAsia"/>
          <w:szCs w:val="24"/>
          <w:rtl/>
        </w:rPr>
        <w:t>החודש</w:t>
      </w:r>
      <w:r w:rsidRPr="00D23C12">
        <w:rPr>
          <w:szCs w:val="24"/>
          <w:rtl/>
        </w:rPr>
        <w:t xml:space="preserve"> </w:t>
      </w:r>
      <w:r w:rsidRPr="00D23C12">
        <w:rPr>
          <w:rFonts w:hint="eastAsia"/>
          <w:szCs w:val="24"/>
          <w:rtl/>
        </w:rPr>
        <w:t>העוקב</w:t>
      </w:r>
      <w:r w:rsidRPr="00D23C12">
        <w:rPr>
          <w:szCs w:val="24"/>
          <w:rtl/>
        </w:rPr>
        <w:t xml:space="preserve">. </w:t>
      </w:r>
    </w:p>
    <w:p w:rsidR="00BF7F5C" w:rsidRPr="00EF6666" w:rsidRDefault="00BF7F5C" w:rsidP="00BF7F5C">
      <w:pPr>
        <w:numPr>
          <w:ilvl w:val="2"/>
          <w:numId w:val="11"/>
        </w:numPr>
        <w:spacing w:before="240"/>
        <w:ind w:right="360"/>
        <w:jc w:val="both"/>
        <w:rPr>
          <w:szCs w:val="24"/>
          <w:u w:val="single"/>
        </w:rPr>
      </w:pPr>
      <w:r w:rsidRPr="00D23C12">
        <w:rPr>
          <w:rFonts w:hint="eastAsia"/>
          <w:b/>
          <w:bCs/>
          <w:szCs w:val="24"/>
          <w:rtl/>
        </w:rPr>
        <w:t>חשבוניות</w:t>
      </w:r>
      <w:r w:rsidRPr="00D23C12">
        <w:rPr>
          <w:b/>
          <w:bCs/>
          <w:szCs w:val="24"/>
          <w:rtl/>
        </w:rPr>
        <w:t xml:space="preserve"> </w:t>
      </w:r>
      <w:r w:rsidRPr="00D23C12">
        <w:rPr>
          <w:rFonts w:hint="eastAsia"/>
          <w:b/>
          <w:bCs/>
          <w:szCs w:val="24"/>
          <w:rtl/>
        </w:rPr>
        <w:t>שיוגשו</w:t>
      </w:r>
      <w:r w:rsidRPr="00D23C12">
        <w:rPr>
          <w:b/>
          <w:bCs/>
          <w:szCs w:val="24"/>
          <w:rtl/>
        </w:rPr>
        <w:t xml:space="preserve"> </w:t>
      </w:r>
      <w:r w:rsidRPr="00D23C12">
        <w:rPr>
          <w:rFonts w:hint="eastAsia"/>
          <w:b/>
          <w:bCs/>
          <w:szCs w:val="24"/>
          <w:rtl/>
        </w:rPr>
        <w:t>למשרד</w:t>
      </w:r>
      <w:r w:rsidRPr="00D23C12">
        <w:rPr>
          <w:b/>
          <w:bCs/>
          <w:szCs w:val="24"/>
          <w:rtl/>
        </w:rPr>
        <w:t xml:space="preserve"> </w:t>
      </w:r>
      <w:r w:rsidRPr="00D23C12">
        <w:rPr>
          <w:rFonts w:hint="eastAsia"/>
          <w:b/>
          <w:bCs/>
          <w:szCs w:val="24"/>
          <w:rtl/>
        </w:rPr>
        <w:t>בין</w:t>
      </w:r>
      <w:r w:rsidRPr="00D23C12">
        <w:rPr>
          <w:b/>
          <w:bCs/>
          <w:szCs w:val="24"/>
          <w:rtl/>
        </w:rPr>
        <w:t xml:space="preserve"> </w:t>
      </w:r>
      <w:r w:rsidRPr="00D23C12">
        <w:rPr>
          <w:rFonts w:hint="eastAsia"/>
          <w:b/>
          <w:bCs/>
          <w:szCs w:val="24"/>
          <w:rtl/>
        </w:rPr>
        <w:t>התאריכים</w:t>
      </w:r>
      <w:r w:rsidRPr="00D23C12">
        <w:rPr>
          <w:b/>
          <w:bCs/>
          <w:szCs w:val="24"/>
          <w:rtl/>
        </w:rPr>
        <w:t xml:space="preserve"> 25-31 </w:t>
      </w:r>
      <w:r w:rsidRPr="00D23C12">
        <w:rPr>
          <w:rFonts w:hint="eastAsia"/>
          <w:b/>
          <w:bCs/>
          <w:szCs w:val="24"/>
          <w:rtl/>
        </w:rPr>
        <w:t>לכל</w:t>
      </w:r>
      <w:r w:rsidRPr="00D23C12">
        <w:rPr>
          <w:b/>
          <w:bCs/>
          <w:szCs w:val="24"/>
          <w:rtl/>
        </w:rPr>
        <w:t xml:space="preserve"> </w:t>
      </w:r>
      <w:r w:rsidRPr="00D23C12">
        <w:rPr>
          <w:rFonts w:hint="eastAsia"/>
          <w:b/>
          <w:bCs/>
          <w:szCs w:val="24"/>
          <w:rtl/>
        </w:rPr>
        <w:t>חודש</w:t>
      </w:r>
      <w:r w:rsidRPr="00D23C12">
        <w:rPr>
          <w:szCs w:val="24"/>
          <w:rtl/>
        </w:rPr>
        <w:t xml:space="preserve"> (</w:t>
      </w:r>
      <w:r w:rsidRPr="00D23C12">
        <w:rPr>
          <w:rFonts w:hint="eastAsia"/>
          <w:szCs w:val="24"/>
          <w:rtl/>
        </w:rPr>
        <w:t>כולל</w:t>
      </w:r>
      <w:r w:rsidRPr="00D23C12">
        <w:rPr>
          <w:szCs w:val="24"/>
          <w:rtl/>
        </w:rPr>
        <w:t xml:space="preserve">): </w:t>
      </w:r>
      <w:r w:rsidRPr="00D23C12">
        <w:rPr>
          <w:rFonts w:hint="eastAsia"/>
          <w:szCs w:val="24"/>
          <w:rtl/>
        </w:rPr>
        <w:t>ישולמו</w:t>
      </w:r>
      <w:r w:rsidRPr="00D23C12">
        <w:rPr>
          <w:szCs w:val="24"/>
          <w:rtl/>
        </w:rPr>
        <w:t xml:space="preserve"> </w:t>
      </w:r>
      <w:r w:rsidRPr="00D23C12">
        <w:rPr>
          <w:rFonts w:hint="eastAsia"/>
          <w:szCs w:val="24"/>
          <w:rtl/>
        </w:rPr>
        <w:t>ביום</w:t>
      </w:r>
      <w:r w:rsidRPr="00D23C12">
        <w:rPr>
          <w:szCs w:val="24"/>
          <w:rtl/>
        </w:rPr>
        <w:t xml:space="preserve"> </w:t>
      </w:r>
      <w:r w:rsidRPr="00D23C12">
        <w:rPr>
          <w:rFonts w:hint="eastAsia"/>
          <w:szCs w:val="24"/>
          <w:rtl/>
        </w:rPr>
        <w:t>ה</w:t>
      </w:r>
      <w:r w:rsidRPr="00D23C12">
        <w:rPr>
          <w:szCs w:val="24"/>
          <w:rtl/>
        </w:rPr>
        <w:t xml:space="preserve">- 24 </w:t>
      </w:r>
      <w:r w:rsidRPr="00D23C12">
        <w:rPr>
          <w:rFonts w:hint="eastAsia"/>
          <w:szCs w:val="24"/>
          <w:rtl/>
        </w:rPr>
        <w:t>לחודש</w:t>
      </w:r>
      <w:r w:rsidRPr="00D23C12">
        <w:rPr>
          <w:szCs w:val="24"/>
          <w:rtl/>
        </w:rPr>
        <w:t xml:space="preserve"> </w:t>
      </w:r>
      <w:r w:rsidRPr="00D23C12">
        <w:rPr>
          <w:rFonts w:hint="eastAsia"/>
          <w:szCs w:val="24"/>
          <w:rtl/>
        </w:rPr>
        <w:t>העוקב</w:t>
      </w:r>
      <w:r w:rsidRPr="00EF6666">
        <w:rPr>
          <w:rFonts w:hint="cs"/>
          <w:szCs w:val="24"/>
          <w:rtl/>
        </w:rPr>
        <w:t xml:space="preserve">. </w:t>
      </w:r>
    </w:p>
    <w:p w:rsidR="00BF7F5C" w:rsidRPr="00EF6666" w:rsidRDefault="00BF7F5C" w:rsidP="00BF7F5C">
      <w:pPr>
        <w:numPr>
          <w:ilvl w:val="0"/>
          <w:numId w:val="11"/>
        </w:numPr>
        <w:spacing w:before="240"/>
        <w:ind w:right="360"/>
        <w:jc w:val="both"/>
        <w:rPr>
          <w:b/>
          <w:bCs/>
          <w:szCs w:val="24"/>
          <w:u w:val="single"/>
        </w:rPr>
      </w:pPr>
      <w:r w:rsidRPr="00EF6666">
        <w:rPr>
          <w:rFonts w:hint="cs"/>
          <w:b/>
          <w:bCs/>
          <w:szCs w:val="24"/>
          <w:u w:val="single"/>
          <w:rtl/>
        </w:rPr>
        <w:t>ניהול ספרים וחשבונות</w:t>
      </w:r>
    </w:p>
    <w:p w:rsidR="00BF7F5C" w:rsidRPr="00EF6666" w:rsidRDefault="00BF7F5C" w:rsidP="00BF7F5C">
      <w:pPr>
        <w:numPr>
          <w:ilvl w:val="1"/>
          <w:numId w:val="11"/>
        </w:numPr>
        <w:spacing w:before="240"/>
        <w:ind w:right="360"/>
        <w:jc w:val="both"/>
        <w:rPr>
          <w:szCs w:val="24"/>
          <w:u w:val="single"/>
        </w:rPr>
      </w:pPr>
      <w:r w:rsidRPr="00EF6666">
        <w:rPr>
          <w:rFonts w:hint="cs"/>
          <w:szCs w:val="24"/>
          <w:rtl/>
        </w:rPr>
        <w:t>לגבי הוצאות המחקר ומקורות המימון למחקר, ינהל המוסד מערכת ספרים נפרדת, שתיערך על פי העקרונות החשבונאים המקובלים, וישמור תיקי מסמכים ורשומות נאותים לביסוס הדיווחים הכספיים על ביצוע המחקר אשר יהיו מוכנים להצגה בכל עת שיידרש לעשות כן ע"י המשרד.</w:t>
      </w:r>
    </w:p>
    <w:p w:rsidR="00BF7F5C" w:rsidRPr="00EF6666" w:rsidRDefault="00BF7F5C" w:rsidP="00BF7F5C">
      <w:pPr>
        <w:numPr>
          <w:ilvl w:val="1"/>
          <w:numId w:val="11"/>
        </w:numPr>
        <w:spacing w:before="240"/>
        <w:ind w:right="360"/>
        <w:jc w:val="both"/>
        <w:rPr>
          <w:szCs w:val="24"/>
        </w:rPr>
      </w:pPr>
      <w:r w:rsidRPr="00EF6666">
        <w:rPr>
          <w:rFonts w:hint="cs"/>
          <w:szCs w:val="24"/>
          <w:rtl/>
        </w:rPr>
        <w:t>המוסד יאפשר למשרד לבדוק את כל החשבונות הנוגעים לביצוע המחקר תוך תקופת הביצוע ותוך שנה מתום אישור הדו"ח המדעי הסופי או הכספי הסופי, המאוחר מביניהם.</w:t>
      </w:r>
    </w:p>
    <w:p w:rsidR="00BF7F5C" w:rsidRPr="00EF6666" w:rsidRDefault="00BF7F5C" w:rsidP="00BF7F5C">
      <w:pPr>
        <w:numPr>
          <w:ilvl w:val="0"/>
          <w:numId w:val="11"/>
        </w:numPr>
        <w:spacing w:before="240"/>
        <w:ind w:right="360"/>
        <w:jc w:val="both"/>
        <w:rPr>
          <w:b/>
          <w:bCs/>
          <w:szCs w:val="24"/>
          <w:u w:val="single"/>
        </w:rPr>
      </w:pPr>
      <w:r w:rsidRPr="00EF6666">
        <w:rPr>
          <w:rFonts w:hint="cs"/>
          <w:b/>
          <w:bCs/>
          <w:szCs w:val="24"/>
          <w:u w:val="single"/>
          <w:rtl/>
        </w:rPr>
        <w:t xml:space="preserve">מימון נוסף </w:t>
      </w:r>
    </w:p>
    <w:p w:rsidR="00BF7F5C" w:rsidRPr="00EF6666" w:rsidRDefault="00BF7F5C" w:rsidP="00BF7F5C">
      <w:pPr>
        <w:numPr>
          <w:ilvl w:val="1"/>
          <w:numId w:val="11"/>
        </w:numPr>
        <w:spacing w:before="240"/>
        <w:ind w:right="360"/>
        <w:jc w:val="both"/>
        <w:rPr>
          <w:szCs w:val="24"/>
        </w:rPr>
      </w:pPr>
      <w:r w:rsidRPr="00EF6666">
        <w:rPr>
          <w:rFonts w:hint="cs"/>
          <w:szCs w:val="24"/>
          <w:rtl/>
        </w:rPr>
        <w:t>המוסד מצהיר כי לא קיבל השתתפות במימון המחקר עד לחתימת הסכם זה פרט למימון:</w:t>
      </w:r>
    </w:p>
    <w:p w:rsidR="00BF7F5C" w:rsidRPr="00EF6666" w:rsidRDefault="00BF7F5C" w:rsidP="00BF7F5C">
      <w:pPr>
        <w:numPr>
          <w:ilvl w:val="2"/>
          <w:numId w:val="11"/>
        </w:numPr>
        <w:spacing w:before="240"/>
        <w:ind w:right="360"/>
        <w:jc w:val="both"/>
        <w:rPr>
          <w:szCs w:val="24"/>
        </w:rPr>
      </w:pPr>
      <w:r w:rsidRPr="00EF6666">
        <w:rPr>
          <w:rFonts w:hint="cs"/>
          <w:szCs w:val="24"/>
          <w:rtl/>
        </w:rPr>
        <w:t>בסך של  ___________________  מאת  _______________________</w:t>
      </w:r>
    </w:p>
    <w:p w:rsidR="00BF7F5C" w:rsidRPr="00EF6666" w:rsidRDefault="00BF7F5C" w:rsidP="00BF7F5C">
      <w:pPr>
        <w:numPr>
          <w:ilvl w:val="2"/>
          <w:numId w:val="11"/>
        </w:numPr>
        <w:spacing w:before="240"/>
        <w:ind w:right="360"/>
        <w:jc w:val="both"/>
        <w:rPr>
          <w:szCs w:val="24"/>
        </w:rPr>
      </w:pPr>
      <w:r w:rsidRPr="00EF6666">
        <w:rPr>
          <w:rFonts w:hint="cs"/>
          <w:szCs w:val="24"/>
          <w:rtl/>
        </w:rPr>
        <w:t xml:space="preserve">בסך של  ___________________   מאת _______________________ </w:t>
      </w:r>
    </w:p>
    <w:p w:rsidR="00BF7F5C" w:rsidRPr="00EF6666" w:rsidRDefault="00BF7F5C" w:rsidP="00BF7F5C">
      <w:pPr>
        <w:numPr>
          <w:ilvl w:val="1"/>
          <w:numId w:val="11"/>
        </w:numPr>
        <w:spacing w:before="240"/>
        <w:ind w:right="360"/>
        <w:jc w:val="both"/>
        <w:rPr>
          <w:szCs w:val="24"/>
        </w:rPr>
      </w:pPr>
      <w:r w:rsidRPr="00EF6666">
        <w:rPr>
          <w:rFonts w:hint="cs"/>
          <w:szCs w:val="24"/>
          <w:rtl/>
        </w:rPr>
        <w:t>המוסד יודיע למשרד על כל סכום שהוצע לו ע"י גורם כלשהו, כולל ממשלת ישראל, כסיוע למימון ביצוע המחקר בכל דרך שהיא, כולל השקעה למטרת קבלת זכויות בתוצאות המחקר (להלן- "</w:t>
      </w:r>
      <w:r w:rsidRPr="00D23C12">
        <w:rPr>
          <w:rFonts w:hint="eastAsia"/>
          <w:b/>
          <w:bCs/>
          <w:szCs w:val="24"/>
          <w:rtl/>
        </w:rPr>
        <w:t>מימון</w:t>
      </w:r>
      <w:r w:rsidRPr="00D23C12">
        <w:rPr>
          <w:b/>
          <w:bCs/>
          <w:szCs w:val="24"/>
          <w:rtl/>
        </w:rPr>
        <w:t xml:space="preserve"> </w:t>
      </w:r>
      <w:r w:rsidRPr="00D23C12">
        <w:rPr>
          <w:rFonts w:hint="eastAsia"/>
          <w:b/>
          <w:bCs/>
          <w:szCs w:val="24"/>
          <w:rtl/>
        </w:rPr>
        <w:t>נוסף</w:t>
      </w:r>
      <w:r w:rsidRPr="00EF6666">
        <w:rPr>
          <w:rFonts w:hint="cs"/>
          <w:szCs w:val="24"/>
          <w:rtl/>
        </w:rPr>
        <w:t>").</w:t>
      </w:r>
    </w:p>
    <w:p w:rsidR="00BF7F5C" w:rsidRPr="00EF6666" w:rsidRDefault="00BF7F5C" w:rsidP="00BF7F5C">
      <w:pPr>
        <w:numPr>
          <w:ilvl w:val="1"/>
          <w:numId w:val="11"/>
        </w:numPr>
        <w:spacing w:before="240"/>
        <w:ind w:right="360"/>
        <w:jc w:val="both"/>
        <w:rPr>
          <w:szCs w:val="24"/>
        </w:rPr>
      </w:pPr>
      <w:r w:rsidRPr="00EF6666">
        <w:rPr>
          <w:rFonts w:hint="cs"/>
          <w:szCs w:val="24"/>
          <w:rtl/>
        </w:rPr>
        <w:t>המוסד לא יקבל מימון נוסף, אלא לאחר אישור המשרד בכתב ובתנאים שיקבע המשרד.</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חומרים</w:t>
      </w:r>
      <w:r w:rsidRPr="00D23C12">
        <w:rPr>
          <w:b/>
          <w:bCs/>
          <w:szCs w:val="24"/>
          <w:u w:val="single"/>
          <w:rtl/>
        </w:rPr>
        <w:t xml:space="preserve"> </w:t>
      </w:r>
      <w:r w:rsidRPr="00D23C12">
        <w:rPr>
          <w:rFonts w:hint="eastAsia"/>
          <w:b/>
          <w:bCs/>
          <w:szCs w:val="24"/>
          <w:u w:val="single"/>
          <w:rtl/>
        </w:rPr>
        <w:t>וציוד</w:t>
      </w:r>
      <w:r w:rsidRPr="00D23C12">
        <w:rPr>
          <w:b/>
          <w:bCs/>
          <w:szCs w:val="24"/>
          <w:u w:val="single"/>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יספק</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חשבונו</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החומרים</w:t>
      </w:r>
      <w:r w:rsidRPr="00D23C12">
        <w:rPr>
          <w:szCs w:val="24"/>
          <w:rtl/>
        </w:rPr>
        <w:t xml:space="preserve">, </w:t>
      </w:r>
      <w:r w:rsidRPr="00D23C12">
        <w:rPr>
          <w:rFonts w:hint="eastAsia"/>
          <w:szCs w:val="24"/>
          <w:rtl/>
        </w:rPr>
        <w:t>המכשירים</w:t>
      </w:r>
      <w:r w:rsidRPr="00D23C12">
        <w:rPr>
          <w:szCs w:val="24"/>
          <w:rtl/>
        </w:rPr>
        <w:t xml:space="preserve">, </w:t>
      </w:r>
      <w:r w:rsidRPr="00D23C12">
        <w:rPr>
          <w:rFonts w:hint="eastAsia"/>
          <w:szCs w:val="24"/>
          <w:rtl/>
        </w:rPr>
        <w:t>כלי</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שיהיו</w:t>
      </w:r>
      <w:r w:rsidRPr="00D23C12">
        <w:rPr>
          <w:szCs w:val="24"/>
          <w:rtl/>
        </w:rPr>
        <w:t xml:space="preserve"> </w:t>
      </w:r>
      <w:r w:rsidRPr="00D23C12">
        <w:rPr>
          <w:rFonts w:hint="eastAsia"/>
          <w:szCs w:val="24"/>
          <w:rtl/>
        </w:rPr>
        <w:t>נחוצים</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למעט</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מחשוב</w:t>
      </w:r>
      <w:r w:rsidRPr="00D23C12">
        <w:rPr>
          <w:szCs w:val="24"/>
          <w:rtl/>
        </w:rPr>
        <w:t xml:space="preserve"> </w:t>
      </w:r>
      <w:r w:rsidRPr="00D23C12">
        <w:rPr>
          <w:rFonts w:hint="eastAsia"/>
          <w:szCs w:val="24"/>
          <w:rtl/>
        </w:rPr>
        <w:t>שימומן</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בסכום</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יעלה</w:t>
      </w:r>
      <w:r w:rsidRPr="00D23C12">
        <w:rPr>
          <w:szCs w:val="24"/>
          <w:rtl/>
        </w:rPr>
        <w:t xml:space="preserve"> </w:t>
      </w:r>
      <w:r w:rsidRPr="00D23C12">
        <w:rPr>
          <w:rFonts w:hint="eastAsia"/>
          <w:szCs w:val="24"/>
          <w:rtl/>
        </w:rPr>
        <w:t>מעל</w:t>
      </w:r>
      <w:r w:rsidRPr="00D23C12">
        <w:rPr>
          <w:szCs w:val="24"/>
          <w:rtl/>
        </w:rPr>
        <w:t xml:space="preserve">  33% </w:t>
      </w:r>
      <w:r w:rsidRPr="00D23C12">
        <w:rPr>
          <w:rFonts w:hint="eastAsia"/>
          <w:szCs w:val="24"/>
          <w:rtl/>
        </w:rPr>
        <w:t>מעלות</w:t>
      </w:r>
      <w:r w:rsidRPr="00D23C12">
        <w:rPr>
          <w:szCs w:val="24"/>
          <w:rtl/>
        </w:rPr>
        <w:t xml:space="preserve"> </w:t>
      </w:r>
      <w:r w:rsidRPr="00D23C12">
        <w:rPr>
          <w:rFonts w:hint="eastAsia"/>
          <w:szCs w:val="24"/>
          <w:rtl/>
        </w:rPr>
        <w:t>הציוד</w:t>
      </w:r>
      <w:r w:rsidRPr="00D23C12">
        <w:rPr>
          <w:szCs w:val="24"/>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הוראות</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קטן</w:t>
      </w:r>
      <w:r w:rsidRPr="00D23C12">
        <w:rPr>
          <w:szCs w:val="24"/>
          <w:rtl/>
        </w:rPr>
        <w:t xml:space="preserve"> (</w:t>
      </w:r>
      <w:r w:rsidRPr="00D23C12">
        <w:rPr>
          <w:rFonts w:hint="eastAsia"/>
          <w:szCs w:val="24"/>
          <w:rtl/>
        </w:rPr>
        <w:t>א</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יחולו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חומרים</w:t>
      </w:r>
      <w:r w:rsidRPr="00D23C12">
        <w:rPr>
          <w:szCs w:val="24"/>
          <w:rtl/>
        </w:rPr>
        <w:t xml:space="preserve"> </w:t>
      </w:r>
      <w:r w:rsidRPr="00D23C12">
        <w:rPr>
          <w:rFonts w:hint="eastAsia"/>
          <w:szCs w:val="24"/>
          <w:rtl/>
        </w:rPr>
        <w:t>וציוד</w:t>
      </w:r>
      <w:r w:rsidRPr="00D23C12">
        <w:rPr>
          <w:szCs w:val="24"/>
          <w:rtl/>
        </w:rPr>
        <w:t xml:space="preserve">, </w:t>
      </w:r>
      <w:r w:rsidRPr="00D23C12">
        <w:rPr>
          <w:rFonts w:hint="eastAsia"/>
          <w:szCs w:val="24"/>
          <w:rtl/>
        </w:rPr>
        <w:t>הממומנים</w:t>
      </w:r>
      <w:r w:rsidRPr="00D23C12">
        <w:rPr>
          <w:szCs w:val="24"/>
          <w:rtl/>
        </w:rPr>
        <w:t xml:space="preserve"> </w:t>
      </w:r>
      <w:r w:rsidRPr="00D23C12">
        <w:rPr>
          <w:rFonts w:hint="eastAsia"/>
          <w:szCs w:val="24"/>
          <w:rtl/>
        </w:rPr>
        <w:t>במסגרת</w:t>
      </w:r>
      <w:r w:rsidRPr="00D23C12">
        <w:rPr>
          <w:szCs w:val="24"/>
          <w:rtl/>
        </w:rPr>
        <w:t xml:space="preserve"> </w:t>
      </w:r>
      <w:r w:rsidRPr="00D23C12">
        <w:rPr>
          <w:rFonts w:hint="eastAsia"/>
          <w:szCs w:val="24"/>
          <w:rtl/>
        </w:rPr>
        <w:t>תקציב</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התוכנית</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אם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התוכנית</w:t>
      </w:r>
      <w:r w:rsidRPr="00D23C12">
        <w:rPr>
          <w:szCs w:val="24"/>
          <w:rtl/>
        </w:rPr>
        <w:t xml:space="preserve"> </w:t>
      </w:r>
      <w:r w:rsidRPr="00D23C12">
        <w:rPr>
          <w:rFonts w:hint="eastAsia"/>
          <w:szCs w:val="24"/>
          <w:rtl/>
        </w:rPr>
        <w:t>מממן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במלוא</w:t>
      </w:r>
      <w:r w:rsidRPr="00D23C12">
        <w:rPr>
          <w:szCs w:val="24"/>
          <w:rtl/>
        </w:rPr>
        <w:t xml:space="preserve"> </w:t>
      </w:r>
      <w:r w:rsidRPr="00D23C12">
        <w:rPr>
          <w:rFonts w:hint="eastAsia"/>
          <w:szCs w:val="24"/>
          <w:rtl/>
        </w:rPr>
        <w:t>עלותו</w:t>
      </w:r>
      <w:r w:rsidRPr="00D23C12">
        <w:rPr>
          <w:szCs w:val="24"/>
          <w:rtl/>
        </w:rPr>
        <w:t xml:space="preserve"> </w:t>
      </w:r>
      <w:r w:rsidRPr="00D23C12">
        <w:rPr>
          <w:rFonts w:hint="eastAsia"/>
          <w:szCs w:val="24"/>
          <w:rtl/>
        </w:rPr>
        <w:t>בשנה</w:t>
      </w:r>
      <w:r w:rsidRPr="00D23C12">
        <w:rPr>
          <w:szCs w:val="24"/>
          <w:rtl/>
        </w:rPr>
        <w:t xml:space="preserve"> </w:t>
      </w:r>
      <w:r w:rsidRPr="00D23C12">
        <w:rPr>
          <w:rFonts w:hint="eastAsia"/>
          <w:szCs w:val="24"/>
          <w:rtl/>
        </w:rPr>
        <w:t>הראשונה</w:t>
      </w:r>
      <w:r w:rsidRPr="00D23C12">
        <w:rPr>
          <w:szCs w:val="24"/>
          <w:rtl/>
        </w:rPr>
        <w:t xml:space="preserve"> </w:t>
      </w:r>
      <w:r w:rsidRPr="00D23C12">
        <w:rPr>
          <w:rFonts w:hint="eastAsia"/>
          <w:szCs w:val="24"/>
          <w:rtl/>
        </w:rPr>
        <w:t>למחקר</w:t>
      </w:r>
      <w:r w:rsidRPr="00D23C12">
        <w:rPr>
          <w:szCs w:val="24"/>
          <w:rtl/>
        </w:rPr>
        <w:t xml:space="preserve">, </w:t>
      </w:r>
      <w:r w:rsidRPr="00D23C12">
        <w:rPr>
          <w:rFonts w:hint="eastAsia"/>
          <w:szCs w:val="24"/>
          <w:rtl/>
        </w:rPr>
        <w:t>יפעל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כדלקמן</w:t>
      </w:r>
      <w:r w:rsidRPr="00D23C12">
        <w:rPr>
          <w:szCs w:val="24"/>
          <w:rtl/>
        </w:rPr>
        <w:t>:</w:t>
      </w:r>
    </w:p>
    <w:p w:rsidR="00BF7F5C" w:rsidRPr="00EF6666" w:rsidRDefault="00BF7F5C" w:rsidP="00BF7F5C">
      <w:pPr>
        <w:numPr>
          <w:ilvl w:val="2"/>
          <w:numId w:val="11"/>
        </w:numPr>
        <w:spacing w:before="240"/>
        <w:jc w:val="both"/>
        <w:rPr>
          <w:szCs w:val="24"/>
        </w:rPr>
      </w:pPr>
      <w:r w:rsidRPr="00D23C12">
        <w:rPr>
          <w:rFonts w:hint="eastAsia"/>
          <w:szCs w:val="24"/>
          <w:rtl/>
        </w:rPr>
        <w:t>אם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מימן</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במשך</w:t>
      </w:r>
      <w:r w:rsidRPr="00D23C12">
        <w:rPr>
          <w:szCs w:val="24"/>
          <w:rtl/>
        </w:rPr>
        <w:t xml:space="preserve"> </w:t>
      </w:r>
      <w:r w:rsidRPr="00D23C12">
        <w:rPr>
          <w:rFonts w:hint="eastAsia"/>
          <w:szCs w:val="24"/>
          <w:rtl/>
        </w:rPr>
        <w:t>שנה</w:t>
      </w:r>
      <w:r w:rsidRPr="00D23C12">
        <w:rPr>
          <w:szCs w:val="24"/>
          <w:rtl/>
        </w:rPr>
        <w:t xml:space="preserve"> </w:t>
      </w:r>
      <w:r w:rsidRPr="00D23C12">
        <w:rPr>
          <w:rFonts w:hint="eastAsia"/>
          <w:szCs w:val="24"/>
          <w:rtl/>
        </w:rPr>
        <w:t>אחת</w:t>
      </w:r>
      <w:r w:rsidRPr="00D23C12">
        <w:rPr>
          <w:szCs w:val="24"/>
          <w:rtl/>
        </w:rPr>
        <w:t xml:space="preserve"> </w:t>
      </w:r>
      <w:r w:rsidRPr="00D23C12">
        <w:rPr>
          <w:rFonts w:hint="eastAsia"/>
          <w:szCs w:val="24"/>
          <w:rtl/>
        </w:rPr>
        <w:t>בלבד</w:t>
      </w:r>
      <w:r w:rsidRPr="00D23C12">
        <w:rPr>
          <w:szCs w:val="24"/>
          <w:rtl/>
        </w:rPr>
        <w:t xml:space="preserve"> -  </w:t>
      </w:r>
      <w:r w:rsidRPr="00D23C12">
        <w:rPr>
          <w:rFonts w:hint="eastAsia"/>
          <w:szCs w:val="24"/>
          <w:rtl/>
        </w:rPr>
        <w:t>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להחזיר</w:t>
      </w:r>
      <w:r w:rsidRPr="00D23C12">
        <w:rPr>
          <w:szCs w:val="24"/>
          <w:rtl/>
        </w:rPr>
        <w:t xml:space="preserve"> </w:t>
      </w:r>
      <w:r w:rsidRPr="00D23C12">
        <w:rPr>
          <w:rFonts w:hint="eastAsia"/>
          <w:szCs w:val="24"/>
          <w:rtl/>
        </w:rPr>
        <w:t>למשרד</w:t>
      </w:r>
      <w:r w:rsidRPr="00D23C12">
        <w:rPr>
          <w:szCs w:val="24"/>
          <w:rtl/>
        </w:rPr>
        <w:t xml:space="preserve"> 50% </w:t>
      </w:r>
      <w:r w:rsidRPr="00D23C12">
        <w:rPr>
          <w:rFonts w:hint="eastAsia"/>
          <w:szCs w:val="24"/>
          <w:rtl/>
        </w:rPr>
        <w:t>מהעלות</w:t>
      </w:r>
      <w:r w:rsidRPr="00D23C12">
        <w:rPr>
          <w:szCs w:val="24"/>
          <w:rtl/>
        </w:rPr>
        <w:t>;</w:t>
      </w:r>
    </w:p>
    <w:p w:rsidR="00BF7F5C" w:rsidRPr="00EF6666" w:rsidRDefault="00BF7F5C" w:rsidP="00BF7F5C">
      <w:pPr>
        <w:numPr>
          <w:ilvl w:val="2"/>
          <w:numId w:val="11"/>
        </w:numPr>
        <w:spacing w:before="240"/>
        <w:jc w:val="both"/>
        <w:rPr>
          <w:szCs w:val="24"/>
        </w:rPr>
      </w:pPr>
      <w:r w:rsidRPr="00D23C12">
        <w:rPr>
          <w:rFonts w:hint="eastAsia"/>
          <w:szCs w:val="24"/>
          <w:rtl/>
        </w:rPr>
        <w:t>אם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מימן</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במשך</w:t>
      </w:r>
      <w:r w:rsidRPr="00D23C12">
        <w:rPr>
          <w:szCs w:val="24"/>
          <w:rtl/>
        </w:rPr>
        <w:t xml:space="preserve"> </w:t>
      </w:r>
      <w:r w:rsidRPr="00D23C12">
        <w:rPr>
          <w:rFonts w:hint="eastAsia"/>
          <w:szCs w:val="24"/>
          <w:rtl/>
        </w:rPr>
        <w:t>שנתיים</w:t>
      </w:r>
      <w:r w:rsidRPr="00D23C12">
        <w:rPr>
          <w:szCs w:val="24"/>
          <w:rtl/>
        </w:rPr>
        <w:t xml:space="preserve"> -  </w:t>
      </w:r>
      <w:r w:rsidRPr="00D23C12">
        <w:rPr>
          <w:rFonts w:hint="eastAsia"/>
          <w:szCs w:val="24"/>
          <w:rtl/>
        </w:rPr>
        <w:t>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להחזיר</w:t>
      </w:r>
      <w:r w:rsidRPr="00D23C12">
        <w:rPr>
          <w:szCs w:val="24"/>
          <w:rtl/>
        </w:rPr>
        <w:t xml:space="preserve"> </w:t>
      </w:r>
      <w:r w:rsidRPr="00D23C12">
        <w:rPr>
          <w:rFonts w:hint="eastAsia"/>
          <w:szCs w:val="24"/>
          <w:rtl/>
        </w:rPr>
        <w:t>למשרד</w:t>
      </w:r>
      <w:r w:rsidRPr="00D23C12">
        <w:rPr>
          <w:szCs w:val="24"/>
          <w:rtl/>
        </w:rPr>
        <w:t xml:space="preserve">  25% </w:t>
      </w:r>
      <w:r w:rsidRPr="00D23C12">
        <w:rPr>
          <w:rFonts w:hint="eastAsia"/>
          <w:szCs w:val="24"/>
          <w:rtl/>
        </w:rPr>
        <w:t>מהעלות</w:t>
      </w:r>
      <w:r w:rsidRPr="00D23C12">
        <w:rPr>
          <w:szCs w:val="24"/>
          <w:rtl/>
        </w:rPr>
        <w:t>;</w:t>
      </w:r>
    </w:p>
    <w:p w:rsidR="00BF7F5C" w:rsidRPr="00EF6666" w:rsidRDefault="00BF7F5C" w:rsidP="00BF7F5C">
      <w:pPr>
        <w:numPr>
          <w:ilvl w:val="2"/>
          <w:numId w:val="11"/>
        </w:numPr>
        <w:spacing w:before="240"/>
        <w:jc w:val="both"/>
        <w:rPr>
          <w:szCs w:val="24"/>
        </w:rPr>
      </w:pPr>
      <w:r w:rsidRPr="00D23C12">
        <w:rPr>
          <w:rFonts w:hint="eastAsia"/>
          <w:szCs w:val="24"/>
          <w:rtl/>
        </w:rPr>
        <w:t>אם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מימן</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במשך</w:t>
      </w:r>
      <w:r w:rsidRPr="00D23C12">
        <w:rPr>
          <w:szCs w:val="24"/>
          <w:rtl/>
        </w:rPr>
        <w:t xml:space="preserve"> </w:t>
      </w:r>
      <w:r w:rsidRPr="00D23C12">
        <w:rPr>
          <w:rFonts w:hint="eastAsia"/>
          <w:szCs w:val="24"/>
          <w:rtl/>
        </w:rPr>
        <w:t>שלוש</w:t>
      </w:r>
      <w:r w:rsidRPr="00D23C12">
        <w:rPr>
          <w:szCs w:val="24"/>
          <w:rtl/>
        </w:rPr>
        <w:t xml:space="preserve"> </w:t>
      </w:r>
      <w:r w:rsidRPr="00D23C12">
        <w:rPr>
          <w:rFonts w:hint="eastAsia"/>
          <w:szCs w:val="24"/>
          <w:rtl/>
        </w:rPr>
        <w:t>שנים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יותר</w:t>
      </w:r>
      <w:r w:rsidRPr="00D23C12">
        <w:rPr>
          <w:szCs w:val="24"/>
          <w:rtl/>
        </w:rPr>
        <w:t xml:space="preserve"> </w:t>
      </w:r>
      <w:r w:rsidRPr="00D23C12">
        <w:rPr>
          <w:rFonts w:hint="eastAsia"/>
          <w:szCs w:val="24"/>
          <w:rtl/>
        </w:rPr>
        <w:t>–</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להחזיר</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כלשהו</w:t>
      </w:r>
      <w:r>
        <w:rPr>
          <w:rFonts w:hint="cs"/>
          <w:szCs w:val="24"/>
          <w:rtl/>
        </w:rPr>
        <w:t xml:space="preserve"> מעלות מימון החומרים והציוד האמורים</w:t>
      </w:r>
      <w:r w:rsidRPr="00D23C12">
        <w:rPr>
          <w:szCs w:val="24"/>
          <w:rtl/>
        </w:rPr>
        <w:t>.</w:t>
      </w:r>
    </w:p>
    <w:p w:rsidR="00BF7F5C" w:rsidRPr="00EF6666" w:rsidRDefault="00BF7F5C" w:rsidP="00BF7F5C">
      <w:pPr>
        <w:spacing w:before="240"/>
        <w:ind w:left="1134"/>
        <w:jc w:val="both"/>
        <w:rPr>
          <w:szCs w:val="24"/>
          <w:rtl/>
        </w:rPr>
      </w:pPr>
      <w:r w:rsidRPr="00D23C12">
        <w:rPr>
          <w:rFonts w:hint="eastAsia"/>
          <w:szCs w:val="24"/>
          <w:rtl/>
        </w:rPr>
        <w:t>לצורך</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spacing w:before="240"/>
        <w:ind w:left="1134"/>
        <w:jc w:val="both"/>
        <w:rPr>
          <w:szCs w:val="24"/>
          <w:rtl/>
        </w:rPr>
      </w:pPr>
      <w:r w:rsidRPr="00D23C12">
        <w:rPr>
          <w:rFonts w:hint="eastAsia"/>
          <w:szCs w:val="24"/>
          <w:rtl/>
        </w:rPr>
        <w:t>עלות</w:t>
      </w:r>
      <w:r w:rsidRPr="00D23C12">
        <w:rPr>
          <w:szCs w:val="24"/>
          <w:rtl/>
        </w:rPr>
        <w:t xml:space="preserve"> </w:t>
      </w:r>
      <w:r w:rsidRPr="00D23C12">
        <w:rPr>
          <w:rFonts w:hint="eastAsia"/>
          <w:szCs w:val="24"/>
          <w:rtl/>
        </w:rPr>
        <w:t>הציוד</w:t>
      </w:r>
      <w:r w:rsidRPr="00D23C12">
        <w:rPr>
          <w:szCs w:val="24"/>
          <w:rtl/>
        </w:rPr>
        <w:t xml:space="preserve">- </w:t>
      </w:r>
      <w:r w:rsidRPr="00D23C12">
        <w:rPr>
          <w:rFonts w:hint="eastAsia"/>
          <w:szCs w:val="24"/>
          <w:rtl/>
        </w:rPr>
        <w:t>משמעה</w:t>
      </w:r>
      <w:r w:rsidRPr="00D23C12">
        <w:rPr>
          <w:szCs w:val="24"/>
          <w:rtl/>
        </w:rPr>
        <w:t xml:space="preserve"> </w:t>
      </w:r>
      <w:r w:rsidRPr="00D23C12">
        <w:rPr>
          <w:rFonts w:hint="eastAsia"/>
          <w:szCs w:val="24"/>
          <w:rtl/>
        </w:rPr>
        <w:t>העלות</w:t>
      </w:r>
      <w:r w:rsidRPr="00D23C12">
        <w:rPr>
          <w:szCs w:val="24"/>
          <w:rtl/>
        </w:rPr>
        <w:t xml:space="preserve"> </w:t>
      </w:r>
      <w:r w:rsidRPr="00D23C12">
        <w:rPr>
          <w:rFonts w:hint="eastAsia"/>
          <w:szCs w:val="24"/>
          <w:rtl/>
        </w:rPr>
        <w:t>בשקלים</w:t>
      </w:r>
      <w:r w:rsidRPr="00D23C12">
        <w:rPr>
          <w:szCs w:val="24"/>
          <w:rtl/>
        </w:rPr>
        <w:t xml:space="preserve"> </w:t>
      </w:r>
      <w:r w:rsidRPr="00D23C12">
        <w:rPr>
          <w:rFonts w:hint="eastAsia"/>
          <w:szCs w:val="24"/>
          <w:rtl/>
        </w:rPr>
        <w:t>ביום</w:t>
      </w:r>
      <w:r w:rsidRPr="00D23C12">
        <w:rPr>
          <w:szCs w:val="24"/>
          <w:rtl/>
        </w:rPr>
        <w:t xml:space="preserve"> </w:t>
      </w:r>
      <w:r w:rsidRPr="00D23C12">
        <w:rPr>
          <w:rFonts w:hint="eastAsia"/>
          <w:szCs w:val="24"/>
          <w:rtl/>
        </w:rPr>
        <w:t>בצוע</w:t>
      </w:r>
      <w:r w:rsidRPr="00D23C12">
        <w:rPr>
          <w:szCs w:val="24"/>
          <w:rtl/>
        </w:rPr>
        <w:t xml:space="preserve"> </w:t>
      </w:r>
      <w:r w:rsidRPr="00D23C12">
        <w:rPr>
          <w:rFonts w:hint="eastAsia"/>
          <w:szCs w:val="24"/>
          <w:rtl/>
        </w:rPr>
        <w:t>התשלום</w:t>
      </w:r>
      <w:r w:rsidRPr="00D23C12">
        <w:rPr>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הרכישה</w:t>
      </w:r>
      <w:r w:rsidRPr="00D23C12">
        <w:rPr>
          <w:szCs w:val="24"/>
          <w:rtl/>
        </w:rPr>
        <w:t>.</w:t>
      </w:r>
    </w:p>
    <w:p w:rsidR="00BF7F5C" w:rsidRPr="00EF6666" w:rsidRDefault="00BF7F5C" w:rsidP="00BF7F5C">
      <w:pPr>
        <w:spacing w:before="240"/>
        <w:ind w:left="1134"/>
        <w:jc w:val="both"/>
        <w:rPr>
          <w:szCs w:val="24"/>
          <w:rtl/>
        </w:rPr>
      </w:pPr>
      <w:r w:rsidRPr="00D23C12">
        <w:rPr>
          <w:rFonts w:hint="eastAsia"/>
          <w:szCs w:val="24"/>
          <w:rtl/>
        </w:rPr>
        <w:t>ציוד</w:t>
      </w:r>
      <w:r w:rsidRPr="00D23C12">
        <w:rPr>
          <w:szCs w:val="24"/>
          <w:rtl/>
        </w:rPr>
        <w:t xml:space="preserve"> </w:t>
      </w:r>
      <w:r w:rsidRPr="00D23C12">
        <w:rPr>
          <w:rFonts w:hint="eastAsia"/>
          <w:szCs w:val="24"/>
          <w:rtl/>
        </w:rPr>
        <w:t>–</w:t>
      </w:r>
      <w:r w:rsidRPr="00D23C12">
        <w:rPr>
          <w:szCs w:val="24"/>
          <w:rtl/>
        </w:rPr>
        <w:t xml:space="preserve"> </w:t>
      </w:r>
      <w:r w:rsidRPr="00D23C12">
        <w:rPr>
          <w:rFonts w:hint="eastAsia"/>
          <w:szCs w:val="24"/>
          <w:rtl/>
        </w:rPr>
        <w:t>ספרות</w:t>
      </w:r>
      <w:r w:rsidRPr="00D23C12">
        <w:rPr>
          <w:szCs w:val="24"/>
          <w:rtl/>
        </w:rPr>
        <w:t xml:space="preserve">, </w:t>
      </w:r>
      <w:r w:rsidRPr="00D23C12">
        <w:rPr>
          <w:rFonts w:hint="eastAsia"/>
          <w:szCs w:val="24"/>
          <w:rtl/>
        </w:rPr>
        <w:t>תוכנות</w:t>
      </w:r>
      <w:r w:rsidRPr="00D23C12">
        <w:rPr>
          <w:szCs w:val="24"/>
          <w:rtl/>
        </w:rPr>
        <w:t xml:space="preserve"> </w:t>
      </w:r>
      <w:r w:rsidRPr="00D23C12">
        <w:rPr>
          <w:rFonts w:hint="eastAsia"/>
          <w:szCs w:val="24"/>
          <w:rtl/>
        </w:rPr>
        <w:t>מחשב</w:t>
      </w:r>
      <w:r w:rsidRPr="00D23C12">
        <w:rPr>
          <w:szCs w:val="24"/>
          <w:rtl/>
        </w:rPr>
        <w:t xml:space="preserve"> </w:t>
      </w:r>
      <w:r w:rsidRPr="00D23C12">
        <w:rPr>
          <w:rFonts w:hint="eastAsia"/>
          <w:szCs w:val="24"/>
          <w:rtl/>
        </w:rPr>
        <w:t>וציוד</w:t>
      </w:r>
      <w:r w:rsidRPr="00D23C12">
        <w:rPr>
          <w:szCs w:val="24"/>
          <w:rtl/>
        </w:rPr>
        <w:t xml:space="preserve"> </w:t>
      </w:r>
      <w:r w:rsidRPr="00D23C12">
        <w:rPr>
          <w:rFonts w:hint="eastAsia"/>
          <w:szCs w:val="24"/>
          <w:rtl/>
        </w:rPr>
        <w:t>ייחודי</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שרכישתם</w:t>
      </w:r>
      <w:r w:rsidRPr="00D23C12">
        <w:rPr>
          <w:szCs w:val="24"/>
          <w:rtl/>
        </w:rPr>
        <w:t xml:space="preserve"> </w:t>
      </w:r>
      <w:r w:rsidRPr="00D23C12">
        <w:rPr>
          <w:rFonts w:hint="eastAsia"/>
          <w:szCs w:val="24"/>
          <w:rtl/>
        </w:rPr>
        <w:t>אושרה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w:t>
      </w:r>
    </w:p>
    <w:p w:rsidR="00BF7F5C" w:rsidRPr="00EF6666" w:rsidRDefault="00BF7F5C" w:rsidP="00BF7F5C">
      <w:pPr>
        <w:spacing w:before="240"/>
        <w:ind w:left="1134"/>
        <w:jc w:val="both"/>
        <w:rPr>
          <w:b/>
          <w:bCs/>
          <w:szCs w:val="24"/>
          <w:rtl/>
        </w:rPr>
      </w:pPr>
      <w:r w:rsidRPr="00D23C12">
        <w:rPr>
          <w:rFonts w:hint="eastAsia"/>
          <w:b/>
          <w:bCs/>
          <w:szCs w:val="24"/>
          <w:rtl/>
        </w:rPr>
        <w:t>הסכומים</w:t>
      </w:r>
      <w:r w:rsidRPr="00D23C12">
        <w:rPr>
          <w:b/>
          <w:bCs/>
          <w:szCs w:val="24"/>
          <w:rtl/>
        </w:rPr>
        <w:t xml:space="preserve"> </w:t>
      </w:r>
      <w:r w:rsidRPr="00D23C12">
        <w:rPr>
          <w:rFonts w:hint="eastAsia"/>
          <w:b/>
          <w:bCs/>
          <w:szCs w:val="24"/>
          <w:rtl/>
        </w:rPr>
        <w:t>יוחזרו</w:t>
      </w:r>
      <w:r w:rsidRPr="00D23C12">
        <w:rPr>
          <w:b/>
          <w:bCs/>
          <w:szCs w:val="24"/>
          <w:rtl/>
        </w:rPr>
        <w:t xml:space="preserve"> </w:t>
      </w:r>
      <w:r w:rsidRPr="00D23C12">
        <w:rPr>
          <w:rFonts w:hint="eastAsia"/>
          <w:b/>
          <w:bCs/>
          <w:szCs w:val="24"/>
          <w:rtl/>
        </w:rPr>
        <w:t>למשרד</w:t>
      </w:r>
      <w:r w:rsidRPr="00D23C12">
        <w:rPr>
          <w:b/>
          <w:bCs/>
          <w:szCs w:val="24"/>
          <w:rtl/>
        </w:rPr>
        <w:t xml:space="preserve"> </w:t>
      </w:r>
      <w:r w:rsidRPr="00D23C12">
        <w:rPr>
          <w:rFonts w:hint="eastAsia"/>
          <w:b/>
          <w:bCs/>
          <w:szCs w:val="24"/>
          <w:rtl/>
        </w:rPr>
        <w:t>תוך</w:t>
      </w:r>
      <w:r w:rsidRPr="00D23C12">
        <w:rPr>
          <w:b/>
          <w:bCs/>
          <w:szCs w:val="24"/>
          <w:rtl/>
        </w:rPr>
        <w:t xml:space="preserve"> </w:t>
      </w:r>
      <w:r w:rsidRPr="00D23C12">
        <w:rPr>
          <w:rFonts w:hint="eastAsia"/>
          <w:b/>
          <w:bCs/>
          <w:szCs w:val="24"/>
          <w:rtl/>
        </w:rPr>
        <w:t>שישים</w:t>
      </w:r>
      <w:r w:rsidRPr="00D23C12">
        <w:rPr>
          <w:b/>
          <w:bCs/>
          <w:szCs w:val="24"/>
          <w:rtl/>
        </w:rPr>
        <w:t xml:space="preserve"> </w:t>
      </w:r>
      <w:r w:rsidRPr="00D23C12">
        <w:rPr>
          <w:rFonts w:hint="eastAsia"/>
          <w:b/>
          <w:bCs/>
          <w:szCs w:val="24"/>
          <w:rtl/>
        </w:rPr>
        <w:t>יום</w:t>
      </w:r>
      <w:r w:rsidRPr="00D23C12">
        <w:rPr>
          <w:b/>
          <w:bCs/>
          <w:szCs w:val="24"/>
          <w:rtl/>
        </w:rPr>
        <w:t xml:space="preserve"> </w:t>
      </w:r>
      <w:r w:rsidRPr="00D23C12">
        <w:rPr>
          <w:rFonts w:hint="eastAsia"/>
          <w:b/>
          <w:bCs/>
          <w:szCs w:val="24"/>
          <w:rtl/>
        </w:rPr>
        <w:t>מתום</w:t>
      </w:r>
      <w:r w:rsidRPr="00D23C12">
        <w:rPr>
          <w:b/>
          <w:bCs/>
          <w:szCs w:val="24"/>
          <w:rtl/>
        </w:rPr>
        <w:t xml:space="preserve"> </w:t>
      </w:r>
      <w:r w:rsidRPr="00D23C12">
        <w:rPr>
          <w:rFonts w:hint="eastAsia"/>
          <w:b/>
          <w:bCs/>
          <w:szCs w:val="24"/>
          <w:rtl/>
        </w:rPr>
        <w:t>תקופת</w:t>
      </w:r>
      <w:r w:rsidRPr="00D23C12">
        <w:rPr>
          <w:b/>
          <w:bCs/>
          <w:szCs w:val="24"/>
          <w:rtl/>
        </w:rPr>
        <w:t xml:space="preserve"> </w:t>
      </w:r>
      <w:r w:rsidRPr="00D23C12">
        <w:rPr>
          <w:rFonts w:hint="eastAsia"/>
          <w:b/>
          <w:bCs/>
          <w:szCs w:val="24"/>
          <w:rtl/>
        </w:rPr>
        <w:t>ההסכם</w:t>
      </w:r>
      <w:r w:rsidRPr="00D23C12">
        <w:rPr>
          <w:b/>
          <w:bCs/>
          <w:szCs w:val="24"/>
          <w:rtl/>
        </w:rPr>
        <w:t xml:space="preserve">, </w:t>
      </w:r>
      <w:r w:rsidRPr="00D23C12">
        <w:rPr>
          <w:rFonts w:hint="eastAsia"/>
          <w:b/>
          <w:bCs/>
          <w:szCs w:val="24"/>
          <w:rtl/>
        </w:rPr>
        <w:t>או</w:t>
      </w:r>
      <w:r w:rsidRPr="00D23C12">
        <w:rPr>
          <w:b/>
          <w:bCs/>
          <w:szCs w:val="24"/>
          <w:rtl/>
        </w:rPr>
        <w:t xml:space="preserve"> </w:t>
      </w:r>
      <w:r w:rsidRPr="00D23C12">
        <w:rPr>
          <w:rFonts w:hint="eastAsia"/>
          <w:b/>
          <w:bCs/>
          <w:szCs w:val="24"/>
          <w:rtl/>
        </w:rPr>
        <w:t>יקוזזו</w:t>
      </w:r>
      <w:r w:rsidRPr="00D23C12">
        <w:rPr>
          <w:b/>
          <w:bCs/>
          <w:szCs w:val="24"/>
          <w:rtl/>
        </w:rPr>
        <w:t xml:space="preserve"> </w:t>
      </w:r>
      <w:r w:rsidRPr="00D23C12">
        <w:rPr>
          <w:rFonts w:hint="eastAsia"/>
          <w:b/>
          <w:bCs/>
          <w:szCs w:val="24"/>
          <w:rtl/>
        </w:rPr>
        <w:t>מהתשלום</w:t>
      </w:r>
      <w:r w:rsidRPr="00D23C12">
        <w:rPr>
          <w:b/>
          <w:bCs/>
          <w:szCs w:val="24"/>
          <w:rtl/>
        </w:rPr>
        <w:t xml:space="preserve"> </w:t>
      </w:r>
      <w:r w:rsidRPr="00D23C12">
        <w:rPr>
          <w:rFonts w:hint="eastAsia"/>
          <w:b/>
          <w:bCs/>
          <w:szCs w:val="24"/>
          <w:rtl/>
        </w:rPr>
        <w:t>הסופי</w:t>
      </w:r>
      <w:r w:rsidRPr="00D23C12">
        <w:rPr>
          <w:b/>
          <w:bCs/>
          <w:szCs w:val="24"/>
          <w:rtl/>
        </w:rPr>
        <w:t xml:space="preserve">. </w:t>
      </w:r>
      <w:r w:rsidRPr="00D23C12">
        <w:rPr>
          <w:b/>
          <w:bCs/>
          <w:szCs w:val="24"/>
          <w:rtl/>
        </w:rPr>
        <w:tab/>
      </w:r>
      <w:r w:rsidRPr="00D23C12">
        <w:rPr>
          <w:b/>
          <w:bCs/>
          <w:szCs w:val="24"/>
          <w:rtl/>
        </w:rPr>
        <w:tab/>
      </w:r>
      <w:r w:rsidRPr="00D23C12">
        <w:rPr>
          <w:b/>
          <w:bCs/>
          <w:szCs w:val="24"/>
          <w:rtl/>
        </w:rPr>
        <w:tab/>
      </w:r>
      <w:r w:rsidRPr="00D23C12">
        <w:rPr>
          <w:b/>
          <w:bCs/>
          <w:szCs w:val="24"/>
          <w:rtl/>
        </w:rPr>
        <w:tab/>
      </w:r>
      <w:r w:rsidRPr="00D23C12">
        <w:rPr>
          <w:b/>
          <w:bCs/>
          <w:szCs w:val="24"/>
          <w:rtl/>
        </w:rPr>
        <w:tab/>
      </w:r>
      <w:r w:rsidRPr="00D23C12">
        <w:rPr>
          <w:b/>
          <w:bCs/>
          <w:szCs w:val="24"/>
          <w:rtl/>
        </w:rPr>
        <w:tab/>
      </w:r>
      <w:r w:rsidRPr="00D23C12">
        <w:rPr>
          <w:b/>
          <w:bCs/>
          <w:szCs w:val="24"/>
          <w:rtl/>
        </w:rPr>
        <w:tab/>
      </w:r>
      <w:r w:rsidRPr="00D23C12">
        <w:rPr>
          <w:b/>
          <w:bCs/>
          <w:szCs w:val="24"/>
          <w:rtl/>
        </w:rPr>
        <w:tab/>
      </w:r>
      <w:r w:rsidRPr="00D23C12">
        <w:rPr>
          <w:b/>
          <w:bCs/>
          <w:szCs w:val="24"/>
          <w:rtl/>
        </w:rPr>
        <w:tab/>
      </w:r>
      <w:r w:rsidRPr="00D23C12">
        <w:rPr>
          <w:b/>
          <w:bCs/>
          <w:szCs w:val="24"/>
          <w:rtl/>
        </w:rPr>
        <w:tab/>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פרסום</w:t>
      </w:r>
      <w:r w:rsidRPr="00D23C12">
        <w:rPr>
          <w:b/>
          <w:bCs/>
          <w:szCs w:val="24"/>
          <w:u w:val="single"/>
          <w:rtl/>
        </w:rPr>
        <w:t xml:space="preserve"> </w:t>
      </w:r>
      <w:r w:rsidRPr="00D23C12">
        <w:rPr>
          <w:rFonts w:hint="eastAsia"/>
          <w:b/>
          <w:bCs/>
          <w:szCs w:val="24"/>
          <w:u w:val="single"/>
          <w:rtl/>
        </w:rPr>
        <w:t>מידע</w:t>
      </w:r>
      <w:r w:rsidRPr="00D23C12">
        <w:rPr>
          <w:b/>
          <w:bCs/>
          <w:szCs w:val="24"/>
          <w:u w:val="single"/>
          <w:rtl/>
        </w:rPr>
        <w:t xml:space="preserve"> </w:t>
      </w:r>
      <w:r w:rsidRPr="00D23C12">
        <w:rPr>
          <w:rFonts w:hint="eastAsia"/>
          <w:b/>
          <w:bCs/>
          <w:szCs w:val="24"/>
          <w:u w:val="single"/>
          <w:rtl/>
        </w:rPr>
        <w:t>על</w:t>
      </w:r>
      <w:r w:rsidRPr="00D23C12">
        <w:rPr>
          <w:b/>
          <w:bCs/>
          <w:szCs w:val="24"/>
          <w:u w:val="single"/>
          <w:rtl/>
        </w:rPr>
        <w:t xml:space="preserve"> </w:t>
      </w:r>
      <w:r w:rsidRPr="00D23C12">
        <w:rPr>
          <w:rFonts w:hint="eastAsia"/>
          <w:b/>
          <w:bCs/>
          <w:szCs w:val="24"/>
          <w:u w:val="single"/>
          <w:rtl/>
        </w:rPr>
        <w:t>המחקר</w:t>
      </w:r>
    </w:p>
    <w:p w:rsidR="00BF7F5C" w:rsidRPr="00EF6666" w:rsidRDefault="00BF7F5C" w:rsidP="00BF7F5C">
      <w:pPr>
        <w:numPr>
          <w:ilvl w:val="1"/>
          <w:numId w:val="11"/>
        </w:numPr>
        <w:spacing w:before="240"/>
        <w:jc w:val="both"/>
        <w:rPr>
          <w:szCs w:val="24"/>
          <w:rtl/>
        </w:rPr>
      </w:pPr>
      <w:r w:rsidRPr="00D23C12">
        <w:rPr>
          <w:rFonts w:hint="eastAsia"/>
          <w:szCs w:val="24"/>
          <w:rtl/>
        </w:rPr>
        <w:t>המוסד</w:t>
      </w:r>
      <w:r w:rsidRPr="00D23C12">
        <w:rPr>
          <w:szCs w:val="24"/>
          <w:rtl/>
        </w:rPr>
        <w:t xml:space="preserve"> </w:t>
      </w:r>
      <w:r>
        <w:rPr>
          <w:rFonts w:hint="cs"/>
          <w:szCs w:val="24"/>
          <w:rtl/>
        </w:rPr>
        <w:t>יהיה האחראי ו</w:t>
      </w:r>
      <w:r w:rsidRPr="00D23C12">
        <w:rPr>
          <w:rFonts w:hint="eastAsia"/>
          <w:szCs w:val="24"/>
          <w:rtl/>
        </w:rPr>
        <w:t>יגרום</w:t>
      </w:r>
      <w:r w:rsidRPr="00D23C12">
        <w:rPr>
          <w:szCs w:val="24"/>
          <w:rtl/>
        </w:rPr>
        <w:t xml:space="preserve"> </w:t>
      </w:r>
      <w:r w:rsidRPr="00D23C12">
        <w:rPr>
          <w:rFonts w:hint="eastAsia"/>
          <w:szCs w:val="24"/>
          <w:rtl/>
        </w:rPr>
        <w:t>לכך</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יפורסם</w:t>
      </w:r>
      <w:r w:rsidRPr="00D23C12">
        <w:rPr>
          <w:szCs w:val="24"/>
          <w:rtl/>
        </w:rPr>
        <w:t xml:space="preserve"> </w:t>
      </w:r>
      <w:r w:rsidRPr="00D23C12">
        <w:rPr>
          <w:rFonts w:hint="eastAsia"/>
          <w:szCs w:val="24"/>
          <w:rtl/>
        </w:rPr>
        <w:t>בהרצאות</w:t>
      </w:r>
      <w:r w:rsidRPr="00D23C12">
        <w:rPr>
          <w:szCs w:val="24"/>
          <w:rtl/>
        </w:rPr>
        <w:t xml:space="preserve">, </w:t>
      </w:r>
      <w:r w:rsidRPr="00D23C12">
        <w:rPr>
          <w:rFonts w:hint="eastAsia"/>
          <w:szCs w:val="24"/>
          <w:rtl/>
        </w:rPr>
        <w:t>בפרסום</w:t>
      </w:r>
      <w:r w:rsidRPr="00D23C12">
        <w:rPr>
          <w:szCs w:val="24"/>
          <w:rtl/>
        </w:rPr>
        <w:t xml:space="preserve"> </w:t>
      </w:r>
      <w:r w:rsidRPr="00D23C12">
        <w:rPr>
          <w:rFonts w:hint="eastAsia"/>
          <w:szCs w:val="24"/>
          <w:rtl/>
        </w:rPr>
        <w:t>בעיתונות</w:t>
      </w:r>
      <w:r w:rsidRPr="00D23C12">
        <w:rPr>
          <w:szCs w:val="24"/>
          <w:rtl/>
        </w:rPr>
        <w:t xml:space="preserve"> </w:t>
      </w:r>
      <w:r w:rsidRPr="00D23C12">
        <w:rPr>
          <w:rFonts w:hint="eastAsia"/>
          <w:szCs w:val="24"/>
          <w:rtl/>
        </w:rPr>
        <w:t>הכתובה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האלקטרונית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דרך</w:t>
      </w:r>
      <w:r w:rsidRPr="00D23C12">
        <w:rPr>
          <w:szCs w:val="24"/>
          <w:rtl/>
        </w:rPr>
        <w:t xml:space="preserve"> </w:t>
      </w:r>
      <w:r w:rsidRPr="00D23C12">
        <w:rPr>
          <w:rFonts w:hint="eastAsia"/>
          <w:szCs w:val="24"/>
          <w:rtl/>
        </w:rPr>
        <w:t>אחרת</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יוצא</w:t>
      </w:r>
      <w:r w:rsidRPr="00D23C12">
        <w:rPr>
          <w:szCs w:val="24"/>
          <w:rtl/>
        </w:rPr>
        <w:t xml:space="preserve"> </w:t>
      </w:r>
      <w:r w:rsidRPr="00D23C12">
        <w:rPr>
          <w:rFonts w:hint="eastAsia"/>
          <w:szCs w:val="24"/>
          <w:rtl/>
        </w:rPr>
        <w:t>מהכלל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פרט</w:t>
      </w:r>
      <w:r w:rsidRPr="00D23C12">
        <w:rPr>
          <w:szCs w:val="24"/>
          <w:rtl/>
        </w:rPr>
        <w:t xml:space="preserve"> </w:t>
      </w:r>
      <w:r w:rsidRPr="00D23C12">
        <w:rPr>
          <w:rFonts w:hint="eastAsia"/>
          <w:szCs w:val="24"/>
          <w:rtl/>
        </w:rPr>
        <w:t>קשור</w:t>
      </w:r>
      <w:r w:rsidRPr="00D23C12">
        <w:rPr>
          <w:szCs w:val="24"/>
          <w:rtl/>
        </w:rPr>
        <w:t xml:space="preserve"> </w:t>
      </w:r>
      <w:r w:rsidRPr="00D23C12">
        <w:rPr>
          <w:rFonts w:hint="eastAsia"/>
          <w:szCs w:val="24"/>
          <w:rtl/>
        </w:rPr>
        <w:t>במחקר</w:t>
      </w:r>
      <w:r w:rsidRPr="00D23C12">
        <w:rPr>
          <w:szCs w:val="24"/>
          <w:rtl/>
        </w:rPr>
        <w:t xml:space="preserve">, </w:t>
      </w:r>
      <w:r w:rsidRPr="00D23C12">
        <w:rPr>
          <w:rFonts w:hint="eastAsia"/>
          <w:szCs w:val="24"/>
          <w:rtl/>
        </w:rPr>
        <w:t>בעריכתו</w:t>
      </w:r>
      <w:r w:rsidRPr="00D23C12">
        <w:rPr>
          <w:szCs w:val="24"/>
          <w:rtl/>
        </w:rPr>
        <w:t xml:space="preserve"> </w:t>
      </w:r>
      <w:r w:rsidRPr="00D23C12">
        <w:rPr>
          <w:rFonts w:hint="eastAsia"/>
          <w:szCs w:val="24"/>
          <w:rtl/>
        </w:rPr>
        <w:t>ובתוצאותיו</w:t>
      </w:r>
      <w:r w:rsidRPr="00D23C12">
        <w:rPr>
          <w:szCs w:val="24"/>
          <w:rtl/>
        </w:rPr>
        <w:t xml:space="preserve">, </w:t>
      </w:r>
      <w:r>
        <w:rPr>
          <w:rFonts w:hint="cs"/>
          <w:szCs w:val="24"/>
          <w:rtl/>
        </w:rPr>
        <w:t>לרבות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אלה</w:t>
      </w:r>
      <w:r w:rsidRPr="00D23C12">
        <w:rPr>
          <w:szCs w:val="24"/>
          <w:rtl/>
        </w:rPr>
        <w:t xml:space="preserve"> </w:t>
      </w:r>
      <w:r w:rsidRPr="00D23C12">
        <w:rPr>
          <w:rFonts w:hint="eastAsia"/>
          <w:szCs w:val="24"/>
          <w:rtl/>
        </w:rPr>
        <w:t>שהועסקו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מועסקים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ידיו</w:t>
      </w:r>
      <w:r>
        <w:rPr>
          <w:rFonts w:hint="cs"/>
          <w:szCs w:val="24"/>
          <w:rtl/>
        </w:rPr>
        <w:t>,</w:t>
      </w:r>
      <w:r w:rsidRPr="00D23C12">
        <w:rPr>
          <w:szCs w:val="24"/>
          <w:rtl/>
        </w:rPr>
        <w:t xml:space="preserve"> </w:t>
      </w:r>
      <w:r w:rsidRPr="00D23C12">
        <w:rPr>
          <w:rFonts w:hint="eastAsia"/>
          <w:szCs w:val="24"/>
          <w:rtl/>
        </w:rPr>
        <w:t>אלה</w:t>
      </w:r>
      <w:r w:rsidRPr="00D23C12">
        <w:rPr>
          <w:szCs w:val="24"/>
          <w:rtl/>
        </w:rPr>
        <w:t xml:space="preserve"> </w:t>
      </w:r>
      <w:r w:rsidRPr="00D23C12">
        <w:rPr>
          <w:rFonts w:hint="eastAsia"/>
          <w:szCs w:val="24"/>
          <w:rtl/>
        </w:rPr>
        <w:t>המבצעים</w:t>
      </w:r>
      <w:r w:rsidRPr="00D23C12">
        <w:rPr>
          <w:szCs w:val="24"/>
          <w:rtl/>
        </w:rPr>
        <w:t xml:space="preserve"> </w:t>
      </w:r>
      <w:r w:rsidRPr="00D23C12">
        <w:rPr>
          <w:rFonts w:hint="eastAsia"/>
          <w:szCs w:val="24"/>
          <w:rtl/>
        </w:rPr>
        <w:t>עבודה</w:t>
      </w:r>
      <w:r w:rsidRPr="00D23C12">
        <w:rPr>
          <w:szCs w:val="24"/>
          <w:rtl/>
        </w:rPr>
        <w:t xml:space="preserve"> </w:t>
      </w:r>
      <w:r w:rsidRPr="00D23C12">
        <w:rPr>
          <w:rFonts w:hint="eastAsia"/>
          <w:szCs w:val="24"/>
          <w:rtl/>
        </w:rPr>
        <w:t>עבורו</w:t>
      </w:r>
      <w:r>
        <w:rPr>
          <w:rFonts w:hint="cs"/>
          <w:szCs w:val="24"/>
          <w:rtl/>
        </w:rPr>
        <w:t xml:space="preserve"> או כל גורם אחר</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שהביא</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לעיון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וקיבל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הסכמתו</w:t>
      </w:r>
      <w:r w:rsidRPr="00D23C12">
        <w:rPr>
          <w:szCs w:val="24"/>
          <w:rtl/>
        </w:rPr>
        <w:t xml:space="preserve"> </w:t>
      </w:r>
      <w:r w:rsidRPr="00D23C12">
        <w:rPr>
          <w:rFonts w:hint="eastAsia"/>
          <w:szCs w:val="24"/>
          <w:rtl/>
        </w:rPr>
        <w:t>לכך</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לדרוש</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מהמוסד</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שינויים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השמטות</w:t>
      </w:r>
      <w:r w:rsidRPr="00D23C12">
        <w:rPr>
          <w:szCs w:val="24"/>
          <w:rtl/>
        </w:rPr>
        <w:t xml:space="preserve"> </w:t>
      </w:r>
      <w:r w:rsidRPr="00D23C12">
        <w:rPr>
          <w:rFonts w:hint="eastAsia"/>
          <w:szCs w:val="24"/>
          <w:rtl/>
        </w:rPr>
        <w:t>בפרסום</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ובתנאי</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בכך</w:t>
      </w:r>
      <w:r w:rsidRPr="00D23C12">
        <w:rPr>
          <w:szCs w:val="24"/>
          <w:rtl/>
        </w:rPr>
        <w:t xml:space="preserve"> </w:t>
      </w:r>
      <w:r w:rsidRPr="00D23C12">
        <w:rPr>
          <w:rFonts w:hint="eastAsia"/>
          <w:szCs w:val="24"/>
          <w:rtl/>
        </w:rPr>
        <w:t>כדי</w:t>
      </w:r>
      <w:r w:rsidRPr="00D23C12">
        <w:rPr>
          <w:szCs w:val="24"/>
          <w:rtl/>
        </w:rPr>
        <w:t xml:space="preserve"> </w:t>
      </w:r>
      <w:r w:rsidRPr="00D23C12">
        <w:rPr>
          <w:rFonts w:hint="eastAsia"/>
          <w:szCs w:val="24"/>
          <w:rtl/>
        </w:rPr>
        <w:t>לפגוע</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לשנות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העובדות</w:t>
      </w:r>
      <w:r w:rsidRPr="00D23C12">
        <w:rPr>
          <w:szCs w:val="24"/>
          <w:rtl/>
        </w:rPr>
        <w:t xml:space="preserve"> </w:t>
      </w:r>
      <w:r w:rsidRPr="00D23C12">
        <w:rPr>
          <w:rFonts w:hint="eastAsia"/>
          <w:szCs w:val="24"/>
          <w:rtl/>
        </w:rPr>
        <w:t>המדעיות</w:t>
      </w:r>
      <w:r w:rsidRPr="00D23C12">
        <w:rPr>
          <w:szCs w:val="24"/>
          <w:rtl/>
        </w:rPr>
        <w:t xml:space="preserve"> </w:t>
      </w:r>
      <w:r w:rsidRPr="00D23C12">
        <w:rPr>
          <w:rFonts w:hint="eastAsia"/>
          <w:szCs w:val="24"/>
          <w:rtl/>
        </w:rPr>
        <w:t>בפרסום</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תוך</w:t>
      </w:r>
      <w:r w:rsidRPr="00D23C12">
        <w:rPr>
          <w:szCs w:val="24"/>
          <w:rtl/>
        </w:rPr>
        <w:t xml:space="preserve"> 30 </w:t>
      </w:r>
      <w:r w:rsidRPr="00D23C12">
        <w:rPr>
          <w:rFonts w:hint="eastAsia"/>
          <w:szCs w:val="24"/>
          <w:rtl/>
        </w:rPr>
        <w:t>ימים</w:t>
      </w:r>
      <w:r w:rsidRPr="00D23C12">
        <w:rPr>
          <w:szCs w:val="24"/>
          <w:rtl/>
        </w:rPr>
        <w:t xml:space="preserve"> </w:t>
      </w:r>
      <w:r w:rsidRPr="00D23C12">
        <w:rPr>
          <w:rFonts w:hint="eastAsia"/>
          <w:szCs w:val="24"/>
          <w:rtl/>
        </w:rPr>
        <w:t>מקבלת</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לעיונו</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בתנאי</w:t>
      </w:r>
      <w:r w:rsidRPr="00D23C12">
        <w:rPr>
          <w:szCs w:val="24"/>
          <w:rtl/>
        </w:rPr>
        <w:t xml:space="preserve"> </w:t>
      </w:r>
      <w:r w:rsidRPr="00D23C12">
        <w:rPr>
          <w:rFonts w:hint="eastAsia"/>
          <w:szCs w:val="24"/>
          <w:rtl/>
        </w:rPr>
        <w:t>שהדרישה</w:t>
      </w:r>
      <w:r w:rsidRPr="00D23C12">
        <w:rPr>
          <w:szCs w:val="24"/>
          <w:rtl/>
        </w:rPr>
        <w:t xml:space="preserve"> </w:t>
      </w:r>
      <w:r w:rsidRPr="00D23C12">
        <w:rPr>
          <w:rFonts w:hint="eastAsia"/>
          <w:szCs w:val="24"/>
          <w:rtl/>
        </w:rPr>
        <w:t>להשמטה</w:t>
      </w:r>
      <w:r w:rsidRPr="00D23C12">
        <w:rPr>
          <w:szCs w:val="24"/>
          <w:rtl/>
        </w:rPr>
        <w:t xml:space="preserve"> </w:t>
      </w:r>
      <w:r w:rsidRPr="00D23C12">
        <w:rPr>
          <w:rFonts w:hint="eastAsia"/>
          <w:szCs w:val="24"/>
          <w:rtl/>
        </w:rPr>
        <w:t>ו</w:t>
      </w:r>
      <w:r w:rsidRPr="00D23C12">
        <w:rPr>
          <w:szCs w:val="24"/>
          <w:rtl/>
        </w:rPr>
        <w:t>/</w:t>
      </w:r>
      <w:r w:rsidRPr="00D23C12">
        <w:rPr>
          <w:rFonts w:hint="eastAsia"/>
          <w:szCs w:val="24"/>
          <w:rtl/>
        </w:rPr>
        <w:t>או</w:t>
      </w:r>
      <w:r w:rsidRPr="00D23C12">
        <w:rPr>
          <w:szCs w:val="24"/>
          <w:rtl/>
        </w:rPr>
        <w:t xml:space="preserve"> </w:t>
      </w:r>
      <w:r w:rsidRPr="00D23C12">
        <w:rPr>
          <w:rFonts w:hint="eastAsia"/>
          <w:szCs w:val="24"/>
          <w:rtl/>
        </w:rPr>
        <w:t>שינויים</w:t>
      </w:r>
      <w:r w:rsidRPr="00D23C12">
        <w:rPr>
          <w:szCs w:val="24"/>
          <w:rtl/>
        </w:rPr>
        <w:t xml:space="preserve"> </w:t>
      </w:r>
      <w:r w:rsidRPr="00D23C12">
        <w:rPr>
          <w:rFonts w:hint="eastAsia"/>
          <w:szCs w:val="24"/>
          <w:rtl/>
        </w:rPr>
        <w:t>תיעשה</w:t>
      </w:r>
      <w:r w:rsidRPr="00D23C12">
        <w:rPr>
          <w:szCs w:val="24"/>
          <w:rtl/>
        </w:rPr>
        <w:t xml:space="preserve"> </w:t>
      </w:r>
      <w:r w:rsidRPr="00D23C12">
        <w:rPr>
          <w:rFonts w:hint="eastAsia"/>
          <w:szCs w:val="24"/>
          <w:rtl/>
        </w:rPr>
        <w:t>מטעמים</w:t>
      </w:r>
      <w:r w:rsidRPr="00D23C12">
        <w:rPr>
          <w:szCs w:val="24"/>
          <w:rtl/>
        </w:rPr>
        <w:t xml:space="preserve"> </w:t>
      </w:r>
      <w:r w:rsidRPr="00D23C12">
        <w:rPr>
          <w:rFonts w:hint="eastAsia"/>
          <w:szCs w:val="24"/>
          <w:rtl/>
        </w:rPr>
        <w:t>מיוחדים</w:t>
      </w:r>
      <w:r w:rsidRPr="00D23C12">
        <w:rPr>
          <w:szCs w:val="24"/>
          <w:rtl/>
        </w:rPr>
        <w:t xml:space="preserve"> </w:t>
      </w:r>
      <w:r w:rsidRPr="00D23C12">
        <w:rPr>
          <w:rFonts w:hint="eastAsia"/>
          <w:szCs w:val="24"/>
          <w:rtl/>
        </w:rPr>
        <w:t>המצדיקים</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ותנומק</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אך</w:t>
      </w:r>
      <w:r w:rsidRPr="00D23C12">
        <w:rPr>
          <w:szCs w:val="24"/>
          <w:rtl/>
        </w:rPr>
        <w:t xml:space="preserve"> </w:t>
      </w:r>
      <w:r w:rsidRPr="00D23C12">
        <w:rPr>
          <w:rFonts w:hint="eastAsia"/>
          <w:szCs w:val="24"/>
          <w:rtl/>
        </w:rPr>
        <w:t>מבלי</w:t>
      </w:r>
      <w:r w:rsidRPr="00D23C12">
        <w:rPr>
          <w:szCs w:val="24"/>
          <w:rtl/>
        </w:rPr>
        <w:t xml:space="preserve"> </w:t>
      </w:r>
      <w:r w:rsidRPr="00D23C12">
        <w:rPr>
          <w:rFonts w:hint="eastAsia"/>
          <w:szCs w:val="24"/>
          <w:rtl/>
        </w:rPr>
        <w:t>לפגוע</w:t>
      </w:r>
      <w:r w:rsidRPr="00D23C12">
        <w:rPr>
          <w:szCs w:val="24"/>
          <w:rtl/>
        </w:rPr>
        <w:t xml:space="preserve"> </w:t>
      </w:r>
      <w:r w:rsidRPr="00D23C12">
        <w:rPr>
          <w:rFonts w:hint="eastAsia"/>
          <w:szCs w:val="24"/>
          <w:rtl/>
        </w:rPr>
        <w:t>בכלליות</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טעמים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בטחון</w:t>
      </w:r>
      <w:r w:rsidRPr="00D23C12">
        <w:rPr>
          <w:szCs w:val="24"/>
          <w:rtl/>
        </w:rPr>
        <w:t xml:space="preserve"> </w:t>
      </w:r>
      <w:r w:rsidRPr="00D23C12">
        <w:rPr>
          <w:rFonts w:hint="eastAsia"/>
          <w:szCs w:val="24"/>
          <w:rtl/>
        </w:rPr>
        <w:t>המדינה</w:t>
      </w:r>
      <w:r w:rsidRPr="00D23C12">
        <w:rPr>
          <w:szCs w:val="24"/>
          <w:rtl/>
        </w:rPr>
        <w:t xml:space="preserve">, </w:t>
      </w:r>
      <w:r w:rsidRPr="00D23C12">
        <w:rPr>
          <w:rFonts w:hint="eastAsia"/>
          <w:szCs w:val="24"/>
          <w:rtl/>
        </w:rPr>
        <w:t>טובת</w:t>
      </w:r>
      <w:r w:rsidRPr="00D23C12">
        <w:rPr>
          <w:szCs w:val="24"/>
          <w:rtl/>
        </w:rPr>
        <w:t xml:space="preserve"> </w:t>
      </w:r>
      <w:r w:rsidRPr="00D23C12">
        <w:rPr>
          <w:rFonts w:hint="eastAsia"/>
          <w:szCs w:val="24"/>
          <w:rtl/>
        </w:rPr>
        <w:t>הציבור</w:t>
      </w:r>
      <w:r w:rsidRPr="00D23C12">
        <w:rPr>
          <w:szCs w:val="24"/>
          <w:rtl/>
        </w:rPr>
        <w:t xml:space="preserve">, </w:t>
      </w:r>
      <w:r w:rsidRPr="00D23C12">
        <w:rPr>
          <w:rFonts w:hint="eastAsia"/>
          <w:szCs w:val="24"/>
          <w:rtl/>
        </w:rPr>
        <w:t>שמירת</w:t>
      </w:r>
      <w:r w:rsidRPr="00D23C12">
        <w:rPr>
          <w:szCs w:val="24"/>
          <w:rtl/>
        </w:rPr>
        <w:t xml:space="preserve"> </w:t>
      </w:r>
      <w:r w:rsidRPr="00D23C12">
        <w:rPr>
          <w:rFonts w:hint="eastAsia"/>
          <w:szCs w:val="24"/>
          <w:rtl/>
        </w:rPr>
        <w:t>מידע</w:t>
      </w:r>
      <w:r w:rsidRPr="00D23C12">
        <w:rPr>
          <w:szCs w:val="24"/>
          <w:rtl/>
        </w:rPr>
        <w:t xml:space="preserve"> </w:t>
      </w:r>
      <w:r w:rsidRPr="00D23C12">
        <w:rPr>
          <w:rFonts w:hint="eastAsia"/>
          <w:szCs w:val="24"/>
          <w:rtl/>
        </w:rPr>
        <w:t>מסווג</w:t>
      </w:r>
      <w:r w:rsidRPr="00D23C12">
        <w:rPr>
          <w:szCs w:val="24"/>
          <w:rtl/>
        </w:rPr>
        <w:t xml:space="preserve"> </w:t>
      </w:r>
      <w:r w:rsidRPr="00D23C12">
        <w:rPr>
          <w:rFonts w:hint="eastAsia"/>
          <w:szCs w:val="24"/>
          <w:rtl/>
        </w:rPr>
        <w:t>שנמסר</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והגנה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הקניין</w:t>
      </w:r>
      <w:r w:rsidRPr="00D23C12">
        <w:rPr>
          <w:szCs w:val="24"/>
          <w:rtl/>
        </w:rPr>
        <w:t xml:space="preserve"> </w:t>
      </w:r>
      <w:r w:rsidRPr="00D23C12">
        <w:rPr>
          <w:rFonts w:hint="eastAsia"/>
          <w:szCs w:val="24"/>
          <w:rtl/>
        </w:rPr>
        <w:t>הרוחני</w:t>
      </w:r>
      <w:r w:rsidRPr="00D23C12">
        <w:rPr>
          <w:szCs w:val="24"/>
          <w:rtl/>
        </w:rPr>
        <w:t xml:space="preserve">. </w:t>
      </w:r>
      <w:r w:rsidRPr="00D23C12">
        <w:rPr>
          <w:rFonts w:hint="eastAsia"/>
          <w:szCs w:val="24"/>
          <w:rtl/>
        </w:rPr>
        <w:t>למען</w:t>
      </w:r>
      <w:r w:rsidRPr="00D23C12">
        <w:rPr>
          <w:szCs w:val="24"/>
          <w:rtl/>
        </w:rPr>
        <w:t xml:space="preserve"> </w:t>
      </w:r>
      <w:r w:rsidRPr="00D23C12">
        <w:rPr>
          <w:rFonts w:hint="eastAsia"/>
          <w:szCs w:val="24"/>
          <w:rtl/>
        </w:rPr>
        <w:t>הסר</w:t>
      </w:r>
      <w:r w:rsidRPr="00D23C12">
        <w:rPr>
          <w:szCs w:val="24"/>
          <w:rtl/>
        </w:rPr>
        <w:t xml:space="preserve"> </w:t>
      </w:r>
      <w:r w:rsidRPr="00D23C12">
        <w:rPr>
          <w:rFonts w:hint="eastAsia"/>
          <w:szCs w:val="24"/>
          <w:rtl/>
        </w:rPr>
        <w:t>ספק</w:t>
      </w:r>
      <w:r w:rsidRPr="00D23C12">
        <w:rPr>
          <w:szCs w:val="24"/>
          <w:rtl/>
        </w:rPr>
        <w:t xml:space="preserve"> </w:t>
      </w:r>
      <w:r w:rsidRPr="00D23C12">
        <w:rPr>
          <w:rFonts w:hint="eastAsia"/>
          <w:szCs w:val="24"/>
          <w:rtl/>
        </w:rPr>
        <w:t>יובהר</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חזר</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תוך</w:t>
      </w:r>
      <w:r w:rsidRPr="00D23C12">
        <w:rPr>
          <w:szCs w:val="24"/>
          <w:rtl/>
        </w:rPr>
        <w:t xml:space="preserve"> 30 </w:t>
      </w:r>
      <w:r w:rsidRPr="00D23C12">
        <w:rPr>
          <w:rFonts w:hint="eastAsia"/>
          <w:szCs w:val="24"/>
          <w:rtl/>
        </w:rPr>
        <w:t>ימים</w:t>
      </w:r>
      <w:r w:rsidRPr="00D23C12">
        <w:rPr>
          <w:szCs w:val="24"/>
          <w:rtl/>
        </w:rPr>
        <w:t xml:space="preserve"> </w:t>
      </w:r>
      <w:r w:rsidRPr="00D23C12">
        <w:rPr>
          <w:rFonts w:hint="eastAsia"/>
          <w:szCs w:val="24"/>
          <w:rtl/>
        </w:rPr>
        <w:t>מקבלת</w:t>
      </w:r>
      <w:r>
        <w:rPr>
          <w:rFonts w:hint="cs"/>
          <w:szCs w:val="24"/>
          <w:rtl/>
        </w:rPr>
        <w:t xml:space="preserve"> בקשת</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לעיונו</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ייחשב</w:t>
      </w:r>
      <w:r w:rsidRPr="00D23C12">
        <w:rPr>
          <w:szCs w:val="24"/>
          <w:rtl/>
        </w:rPr>
        <w:t xml:space="preserve"> </w:t>
      </w:r>
      <w:r w:rsidRPr="00D23C12">
        <w:rPr>
          <w:rFonts w:hint="eastAsia"/>
          <w:szCs w:val="24"/>
          <w:rtl/>
        </w:rPr>
        <w:t>הדבר</w:t>
      </w:r>
      <w:r w:rsidRPr="00D23C12">
        <w:rPr>
          <w:szCs w:val="24"/>
          <w:rtl/>
        </w:rPr>
        <w:t xml:space="preserve"> </w:t>
      </w:r>
      <w:r w:rsidRPr="00D23C12">
        <w:rPr>
          <w:rFonts w:hint="eastAsia"/>
          <w:szCs w:val="24"/>
          <w:rtl/>
        </w:rPr>
        <w:t>להסכמת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לפרסום</w:t>
      </w:r>
      <w:r w:rsidRPr="00D23C12">
        <w:rPr>
          <w:szCs w:val="24"/>
          <w:rtl/>
        </w:rPr>
        <w:t xml:space="preserve">. </w:t>
      </w:r>
    </w:p>
    <w:p w:rsidR="00BF7F5C" w:rsidRPr="00EF6666" w:rsidRDefault="00BF7F5C" w:rsidP="00BF7F5C">
      <w:pPr>
        <w:numPr>
          <w:ilvl w:val="1"/>
          <w:numId w:val="11"/>
        </w:numPr>
        <w:spacing w:before="240"/>
        <w:jc w:val="both"/>
        <w:rPr>
          <w:szCs w:val="24"/>
        </w:rPr>
      </w:pPr>
      <w:r w:rsidRPr="00D23C12">
        <w:rPr>
          <w:rFonts w:hint="eastAsia"/>
          <w:szCs w:val="24"/>
          <w:rtl/>
        </w:rPr>
        <w:t>בכל</w:t>
      </w:r>
      <w:r w:rsidRPr="00D23C12">
        <w:rPr>
          <w:szCs w:val="24"/>
          <w:rtl/>
        </w:rPr>
        <w:t xml:space="preserve"> </w:t>
      </w:r>
      <w:r w:rsidRPr="00D23C12">
        <w:rPr>
          <w:rFonts w:hint="eastAsia"/>
          <w:szCs w:val="24"/>
          <w:rtl/>
        </w:rPr>
        <w:t>פרסום</w:t>
      </w:r>
      <w:r w:rsidRPr="00D23C12">
        <w:rPr>
          <w:szCs w:val="24"/>
          <w:rtl/>
        </w:rPr>
        <w:t xml:space="preserve"> </w:t>
      </w:r>
      <w:r w:rsidRPr="00D23C12">
        <w:rPr>
          <w:rFonts w:hint="eastAsia"/>
          <w:szCs w:val="24"/>
          <w:rtl/>
        </w:rPr>
        <w:t>פומבי</w:t>
      </w:r>
      <w:r w:rsidRPr="00D23C12">
        <w:rPr>
          <w:szCs w:val="24"/>
          <w:rtl/>
        </w:rPr>
        <w:t xml:space="preserve"> </w:t>
      </w:r>
      <w:r w:rsidRPr="00D23C12">
        <w:rPr>
          <w:rFonts w:hint="eastAsia"/>
          <w:szCs w:val="24"/>
          <w:rtl/>
        </w:rPr>
        <w:t>שהוא</w:t>
      </w:r>
      <w:r w:rsidRPr="00D23C12">
        <w:rPr>
          <w:szCs w:val="24"/>
          <w:rtl/>
        </w:rPr>
        <w:t xml:space="preserve"> </w:t>
      </w:r>
      <w:r w:rsidRPr="00D23C12">
        <w:rPr>
          <w:rFonts w:hint="eastAsia"/>
          <w:szCs w:val="24"/>
          <w:rtl/>
        </w:rPr>
        <w:t>יאזכרו</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החוקר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גורם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מטעמם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מימון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בנוסח</w:t>
      </w:r>
      <w:r w:rsidRPr="00D23C12">
        <w:rPr>
          <w:szCs w:val="24"/>
          <w:rtl/>
        </w:rPr>
        <w:t xml:space="preserve"> </w:t>
      </w:r>
      <w:r w:rsidRPr="00D23C12">
        <w:rPr>
          <w:rFonts w:hint="eastAsia"/>
          <w:szCs w:val="24"/>
          <w:rtl/>
        </w:rPr>
        <w:t>הבא</w:t>
      </w:r>
      <w:r w:rsidRPr="00D23C12">
        <w:rPr>
          <w:szCs w:val="24"/>
          <w:rtl/>
        </w:rPr>
        <w:t>: "</w:t>
      </w:r>
      <w:r w:rsidRPr="00D23C12">
        <w:rPr>
          <w:rFonts w:hint="eastAsia"/>
          <w:b/>
          <w:bCs/>
          <w:szCs w:val="24"/>
          <w:rtl/>
        </w:rPr>
        <w:t>מחקר</w:t>
      </w:r>
      <w:r w:rsidRPr="00D23C12">
        <w:rPr>
          <w:b/>
          <w:bCs/>
          <w:szCs w:val="24"/>
          <w:rtl/>
        </w:rPr>
        <w:t xml:space="preserve"> </w:t>
      </w:r>
      <w:r w:rsidRPr="00D23C12">
        <w:rPr>
          <w:rFonts w:hint="eastAsia"/>
          <w:b/>
          <w:bCs/>
          <w:szCs w:val="24"/>
          <w:rtl/>
        </w:rPr>
        <w:t>זה</w:t>
      </w:r>
      <w:r w:rsidRPr="00D23C12">
        <w:rPr>
          <w:b/>
          <w:bCs/>
          <w:szCs w:val="24"/>
          <w:rtl/>
        </w:rPr>
        <w:t xml:space="preserve"> </w:t>
      </w:r>
      <w:r w:rsidRPr="00D23C12">
        <w:rPr>
          <w:rFonts w:hint="eastAsia"/>
          <w:b/>
          <w:bCs/>
          <w:szCs w:val="24"/>
          <w:rtl/>
        </w:rPr>
        <w:t>מומן</w:t>
      </w:r>
      <w:r w:rsidRPr="00D23C12">
        <w:rPr>
          <w:b/>
          <w:bCs/>
          <w:szCs w:val="24"/>
          <w:rtl/>
        </w:rPr>
        <w:t xml:space="preserve"> </w:t>
      </w:r>
      <w:r w:rsidRPr="00D23C12">
        <w:rPr>
          <w:rFonts w:hint="eastAsia"/>
          <w:b/>
          <w:bCs/>
          <w:szCs w:val="24"/>
          <w:rtl/>
        </w:rPr>
        <w:t>על</w:t>
      </w:r>
      <w:r w:rsidRPr="00D23C12">
        <w:rPr>
          <w:b/>
          <w:bCs/>
          <w:szCs w:val="24"/>
          <w:rtl/>
        </w:rPr>
        <w:t>-</w:t>
      </w:r>
      <w:r w:rsidRPr="00D23C12">
        <w:rPr>
          <w:rFonts w:hint="eastAsia"/>
          <w:b/>
          <w:bCs/>
          <w:szCs w:val="24"/>
          <w:rtl/>
        </w:rPr>
        <w:t>ידי</w:t>
      </w:r>
      <w:r w:rsidRPr="00D23C12">
        <w:rPr>
          <w:b/>
          <w:bCs/>
          <w:szCs w:val="24"/>
          <w:rtl/>
        </w:rPr>
        <w:t xml:space="preserve"> </w:t>
      </w:r>
      <w:r w:rsidRPr="00D23C12">
        <w:rPr>
          <w:rFonts w:hint="eastAsia"/>
          <w:b/>
          <w:bCs/>
          <w:szCs w:val="24"/>
          <w:rtl/>
        </w:rPr>
        <w:t>משרד</w:t>
      </w:r>
      <w:r w:rsidRPr="00D23C12">
        <w:rPr>
          <w:b/>
          <w:bCs/>
          <w:szCs w:val="24"/>
          <w:rtl/>
        </w:rPr>
        <w:t xml:space="preserve"> </w:t>
      </w:r>
      <w:r w:rsidRPr="00D23C12">
        <w:rPr>
          <w:rFonts w:hint="eastAsia"/>
          <w:b/>
          <w:bCs/>
          <w:szCs w:val="24"/>
          <w:rtl/>
        </w:rPr>
        <w:t>התשתיות</w:t>
      </w:r>
      <w:r w:rsidRPr="00D23C12">
        <w:rPr>
          <w:b/>
          <w:bCs/>
          <w:szCs w:val="24"/>
          <w:rtl/>
        </w:rPr>
        <w:t xml:space="preserve"> </w:t>
      </w:r>
      <w:r w:rsidRPr="00D23C12">
        <w:rPr>
          <w:rFonts w:hint="eastAsia"/>
          <w:b/>
          <w:bCs/>
          <w:szCs w:val="24"/>
          <w:rtl/>
        </w:rPr>
        <w:t>הלאומיות</w:t>
      </w:r>
      <w:r w:rsidRPr="00D23C12">
        <w:rPr>
          <w:szCs w:val="24"/>
          <w:rtl/>
        </w:rPr>
        <w:t>".</w:t>
      </w:r>
    </w:p>
    <w:p w:rsidR="00BF7F5C" w:rsidRPr="00EF6666" w:rsidRDefault="00BF7F5C" w:rsidP="00BF7F5C">
      <w:pPr>
        <w:numPr>
          <w:ilvl w:val="1"/>
          <w:numId w:val="11"/>
        </w:numPr>
        <w:spacing w:before="240"/>
        <w:jc w:val="both"/>
        <w:rPr>
          <w:szCs w:val="24"/>
        </w:rPr>
      </w:pPr>
      <w:r w:rsidRPr="00D23C12">
        <w:rPr>
          <w:rFonts w:hint="eastAsia"/>
          <w:szCs w:val="24"/>
          <w:rtl/>
        </w:rPr>
        <w:t>פרט</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לעיל</w:t>
      </w:r>
      <w:r w:rsidRPr="00D23C12">
        <w:rPr>
          <w:szCs w:val="24"/>
          <w:rtl/>
        </w:rPr>
        <w:t xml:space="preserve">, </w:t>
      </w:r>
      <w:r w:rsidRPr="00D23C12">
        <w:rPr>
          <w:rFonts w:hint="eastAsia"/>
          <w:szCs w:val="24"/>
          <w:rtl/>
        </w:rPr>
        <w:t>החוקר</w:t>
      </w:r>
      <w:r w:rsidRPr="00D23C12">
        <w:rPr>
          <w:szCs w:val="24"/>
          <w:rtl/>
        </w:rPr>
        <w:t xml:space="preserve"> </w:t>
      </w:r>
      <w:r w:rsidRPr="00D23C12">
        <w:rPr>
          <w:rFonts w:hint="eastAsia"/>
          <w:szCs w:val="24"/>
          <w:rtl/>
        </w:rPr>
        <w:t>והמוסד</w:t>
      </w:r>
      <w:r w:rsidRPr="00D23C12">
        <w:rPr>
          <w:szCs w:val="24"/>
          <w:rtl/>
        </w:rPr>
        <w:t xml:space="preserve"> </w:t>
      </w:r>
      <w:r w:rsidRPr="00D23C12">
        <w:rPr>
          <w:rFonts w:hint="eastAsia"/>
          <w:szCs w:val="24"/>
          <w:rtl/>
        </w:rPr>
        <w:t>ישמרו</w:t>
      </w:r>
      <w:r w:rsidRPr="00D23C12">
        <w:rPr>
          <w:szCs w:val="24"/>
          <w:rtl/>
        </w:rPr>
        <w:t xml:space="preserve"> </w:t>
      </w:r>
      <w:r w:rsidRPr="00D23C12">
        <w:rPr>
          <w:rFonts w:hint="eastAsia"/>
          <w:szCs w:val="24"/>
          <w:rtl/>
        </w:rPr>
        <w:t>בסודיות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מידע</w:t>
      </w:r>
      <w:r w:rsidRPr="00D23C12">
        <w:rPr>
          <w:szCs w:val="24"/>
          <w:rtl/>
        </w:rPr>
        <w:t xml:space="preserve"> </w:t>
      </w:r>
      <w:r w:rsidRPr="00D23C12">
        <w:rPr>
          <w:rFonts w:hint="eastAsia"/>
          <w:szCs w:val="24"/>
          <w:rtl/>
        </w:rPr>
        <w:t>ומסמך</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סוג</w:t>
      </w:r>
      <w:r w:rsidRPr="00D23C12">
        <w:rPr>
          <w:szCs w:val="24"/>
          <w:rtl/>
        </w:rPr>
        <w:t xml:space="preserve"> </w:t>
      </w:r>
      <w:r w:rsidRPr="00D23C12">
        <w:rPr>
          <w:rFonts w:hint="eastAsia"/>
          <w:szCs w:val="24"/>
          <w:rtl/>
        </w:rPr>
        <w:t>שהוא</w:t>
      </w:r>
      <w:r w:rsidRPr="00D23C12">
        <w:rPr>
          <w:szCs w:val="24"/>
          <w:rtl/>
        </w:rPr>
        <w:t xml:space="preserve">, </w:t>
      </w:r>
      <w:r w:rsidRPr="00D23C12">
        <w:rPr>
          <w:rFonts w:hint="eastAsia"/>
          <w:szCs w:val="24"/>
          <w:rtl/>
        </w:rPr>
        <w:t>שיגיע</w:t>
      </w:r>
      <w:r w:rsidRPr="00D23C12">
        <w:rPr>
          <w:szCs w:val="24"/>
          <w:rtl/>
        </w:rPr>
        <w:t xml:space="preserve"> </w:t>
      </w:r>
      <w:r w:rsidRPr="00D23C12">
        <w:rPr>
          <w:rFonts w:hint="eastAsia"/>
          <w:szCs w:val="24"/>
          <w:rtl/>
        </w:rPr>
        <w:t>אליהם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לחוקריהם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לעובדיהם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למי</w:t>
      </w:r>
      <w:r w:rsidRPr="00D23C12">
        <w:rPr>
          <w:szCs w:val="24"/>
          <w:rtl/>
        </w:rPr>
        <w:t xml:space="preserve"> </w:t>
      </w:r>
      <w:r w:rsidRPr="00D23C12">
        <w:rPr>
          <w:rFonts w:hint="eastAsia"/>
          <w:szCs w:val="24"/>
          <w:rtl/>
        </w:rPr>
        <w:t>מטעמם</w:t>
      </w:r>
      <w:r w:rsidRPr="00D23C12">
        <w:rPr>
          <w:szCs w:val="24"/>
          <w:rtl/>
        </w:rPr>
        <w:t xml:space="preserve"> </w:t>
      </w:r>
      <w:r w:rsidRPr="00D23C12">
        <w:rPr>
          <w:rFonts w:hint="eastAsia"/>
          <w:szCs w:val="24"/>
          <w:rtl/>
        </w:rPr>
        <w:t>מהמשרד</w:t>
      </w:r>
      <w:r w:rsidRPr="00D23C12">
        <w:rPr>
          <w:szCs w:val="24"/>
          <w:rtl/>
        </w:rPr>
        <w:t xml:space="preserve"> </w:t>
      </w:r>
      <w:r w:rsidRPr="00D23C12">
        <w:rPr>
          <w:rFonts w:hint="eastAsia"/>
          <w:szCs w:val="24"/>
          <w:rtl/>
        </w:rPr>
        <w:t>ומצהירים</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ידוע</w:t>
      </w:r>
      <w:r w:rsidRPr="00D23C12">
        <w:rPr>
          <w:szCs w:val="24"/>
          <w:rtl/>
        </w:rPr>
        <w:t xml:space="preserve"> </w:t>
      </w:r>
      <w:r w:rsidRPr="00D23C12">
        <w:rPr>
          <w:rFonts w:hint="eastAsia"/>
          <w:szCs w:val="24"/>
          <w:rtl/>
        </w:rPr>
        <w:t>להם</w:t>
      </w:r>
      <w:r w:rsidRPr="00D23C12">
        <w:rPr>
          <w:szCs w:val="24"/>
          <w:rtl/>
        </w:rPr>
        <w:t xml:space="preserve"> </w:t>
      </w:r>
      <w:r w:rsidRPr="00D23C12">
        <w:rPr>
          <w:rFonts w:hint="eastAsia"/>
          <w:szCs w:val="24"/>
          <w:rtl/>
        </w:rPr>
        <w:t>שאי</w:t>
      </w:r>
      <w:r w:rsidRPr="00D23C12">
        <w:rPr>
          <w:szCs w:val="24"/>
          <w:rtl/>
        </w:rPr>
        <w:t xml:space="preserve"> </w:t>
      </w:r>
      <w:r w:rsidRPr="00D23C12">
        <w:rPr>
          <w:rFonts w:hint="eastAsia"/>
          <w:szCs w:val="24"/>
          <w:rtl/>
        </w:rPr>
        <w:t>מילוי</w:t>
      </w:r>
      <w:r w:rsidRPr="00D23C12">
        <w:rPr>
          <w:szCs w:val="24"/>
          <w:rtl/>
        </w:rPr>
        <w:t xml:space="preserve"> </w:t>
      </w:r>
      <w:r w:rsidRPr="00D23C12">
        <w:rPr>
          <w:rFonts w:hint="eastAsia"/>
          <w:szCs w:val="24"/>
          <w:rtl/>
        </w:rPr>
        <w:t>ההתחייבויות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קטן</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מהווה</w:t>
      </w:r>
      <w:r w:rsidRPr="00D23C12">
        <w:rPr>
          <w:szCs w:val="24"/>
          <w:rtl/>
        </w:rPr>
        <w:t xml:space="preserve">  </w:t>
      </w:r>
      <w:r w:rsidRPr="00D23C12">
        <w:rPr>
          <w:rFonts w:hint="eastAsia"/>
          <w:szCs w:val="24"/>
          <w:rtl/>
        </w:rPr>
        <w:t>עבירה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סעיף</w:t>
      </w:r>
      <w:r w:rsidRPr="00D23C12">
        <w:rPr>
          <w:szCs w:val="24"/>
          <w:rtl/>
        </w:rPr>
        <w:t xml:space="preserve"> 118 </w:t>
      </w:r>
      <w:r w:rsidRPr="00D23C12">
        <w:rPr>
          <w:rFonts w:hint="eastAsia"/>
          <w:szCs w:val="24"/>
          <w:rtl/>
        </w:rPr>
        <w:t>לחוק</w:t>
      </w:r>
      <w:r w:rsidRPr="00D23C12">
        <w:rPr>
          <w:szCs w:val="24"/>
          <w:rtl/>
        </w:rPr>
        <w:t xml:space="preserve"> </w:t>
      </w:r>
      <w:r w:rsidRPr="00D23C12">
        <w:rPr>
          <w:rFonts w:hint="eastAsia"/>
          <w:szCs w:val="24"/>
          <w:rtl/>
        </w:rPr>
        <w:t>העונשין</w:t>
      </w:r>
      <w:r w:rsidRPr="00D23C12">
        <w:rPr>
          <w:szCs w:val="24"/>
          <w:rtl/>
        </w:rPr>
        <w:t xml:space="preserve">, </w:t>
      </w:r>
      <w:r w:rsidRPr="00D23C12">
        <w:rPr>
          <w:rFonts w:hint="eastAsia"/>
          <w:szCs w:val="24"/>
          <w:rtl/>
        </w:rPr>
        <w:t>תשל</w:t>
      </w:r>
      <w:r w:rsidRPr="00D23C12">
        <w:rPr>
          <w:szCs w:val="24"/>
          <w:rtl/>
        </w:rPr>
        <w:t>"</w:t>
      </w:r>
      <w:r w:rsidRPr="00D23C12">
        <w:rPr>
          <w:rFonts w:hint="eastAsia"/>
          <w:szCs w:val="24"/>
          <w:rtl/>
        </w:rPr>
        <w:t>ז</w:t>
      </w:r>
      <w:r w:rsidRPr="00D23C12">
        <w:rPr>
          <w:szCs w:val="24"/>
          <w:rtl/>
        </w:rPr>
        <w:t xml:space="preserve"> – 1997.  </w:t>
      </w:r>
    </w:p>
    <w:p w:rsidR="00BF7F5C" w:rsidRPr="00EF6666" w:rsidRDefault="00BF7F5C" w:rsidP="00BF7F5C">
      <w:pPr>
        <w:numPr>
          <w:ilvl w:val="1"/>
          <w:numId w:val="11"/>
        </w:numPr>
        <w:spacing w:before="240"/>
        <w:jc w:val="both"/>
        <w:rPr>
          <w:szCs w:val="24"/>
        </w:rPr>
      </w:pPr>
      <w:r w:rsidRPr="00D23C12">
        <w:rPr>
          <w:rFonts w:hint="eastAsia"/>
          <w:color w:val="000000"/>
          <w:szCs w:val="24"/>
          <w:rtl/>
        </w:rPr>
        <w:t>המוסד</w:t>
      </w:r>
      <w:r w:rsidRPr="00D23C12">
        <w:rPr>
          <w:color w:val="000000"/>
          <w:szCs w:val="24"/>
          <w:rtl/>
        </w:rPr>
        <w:t xml:space="preserve"> </w:t>
      </w:r>
      <w:r w:rsidRPr="00D23C12">
        <w:rPr>
          <w:rFonts w:hint="eastAsia"/>
          <w:color w:val="000000"/>
          <w:szCs w:val="24"/>
          <w:rtl/>
        </w:rPr>
        <w:t>מתחייב</w:t>
      </w:r>
      <w:r w:rsidRPr="00D23C12">
        <w:rPr>
          <w:color w:val="000000"/>
          <w:szCs w:val="24"/>
          <w:rtl/>
        </w:rPr>
        <w:t xml:space="preserve"> </w:t>
      </w:r>
      <w:r w:rsidRPr="00D23C12">
        <w:rPr>
          <w:rFonts w:hint="eastAsia"/>
          <w:color w:val="000000"/>
          <w:szCs w:val="24"/>
          <w:rtl/>
        </w:rPr>
        <w:t>להחתים</w:t>
      </w:r>
      <w:r w:rsidRPr="00D23C12">
        <w:rPr>
          <w:color w:val="000000"/>
          <w:szCs w:val="24"/>
          <w:rtl/>
        </w:rPr>
        <w:t xml:space="preserve"> </w:t>
      </w:r>
      <w:r w:rsidRPr="00D23C12">
        <w:rPr>
          <w:rFonts w:hint="eastAsia"/>
          <w:color w:val="000000"/>
          <w:szCs w:val="24"/>
          <w:rtl/>
        </w:rPr>
        <w:t>כל</w:t>
      </w:r>
      <w:r w:rsidRPr="00D23C12">
        <w:rPr>
          <w:color w:val="000000"/>
          <w:szCs w:val="24"/>
          <w:rtl/>
        </w:rPr>
        <w:t xml:space="preserve"> </w:t>
      </w:r>
      <w:r w:rsidRPr="00D23C12">
        <w:rPr>
          <w:rFonts w:hint="eastAsia"/>
          <w:color w:val="000000"/>
          <w:szCs w:val="24"/>
          <w:rtl/>
        </w:rPr>
        <w:t>מי</w:t>
      </w:r>
      <w:r w:rsidRPr="00D23C12">
        <w:rPr>
          <w:color w:val="000000"/>
          <w:szCs w:val="24"/>
          <w:rtl/>
        </w:rPr>
        <w:t xml:space="preserve"> </w:t>
      </w:r>
      <w:r w:rsidRPr="00D23C12">
        <w:rPr>
          <w:rFonts w:hint="eastAsia"/>
          <w:color w:val="000000"/>
          <w:szCs w:val="24"/>
          <w:rtl/>
        </w:rPr>
        <w:t>שיקבל</w:t>
      </w:r>
      <w:r w:rsidRPr="00D23C12">
        <w:rPr>
          <w:color w:val="000000"/>
          <w:szCs w:val="24"/>
          <w:rtl/>
        </w:rPr>
        <w:t xml:space="preserve"> </w:t>
      </w:r>
      <w:r w:rsidRPr="00D23C12">
        <w:rPr>
          <w:rFonts w:hint="eastAsia"/>
          <w:color w:val="000000"/>
          <w:szCs w:val="24"/>
          <w:rtl/>
        </w:rPr>
        <w:t>כל</w:t>
      </w:r>
      <w:r w:rsidRPr="00D23C12">
        <w:rPr>
          <w:color w:val="000000"/>
          <w:szCs w:val="24"/>
          <w:rtl/>
        </w:rPr>
        <w:t xml:space="preserve"> </w:t>
      </w:r>
      <w:r w:rsidRPr="00D23C12">
        <w:rPr>
          <w:rFonts w:hint="eastAsia"/>
          <w:color w:val="000000"/>
          <w:szCs w:val="24"/>
          <w:rtl/>
        </w:rPr>
        <w:t>מידע</w:t>
      </w:r>
      <w:r w:rsidRPr="00D23C12">
        <w:rPr>
          <w:color w:val="000000"/>
          <w:szCs w:val="24"/>
          <w:rtl/>
        </w:rPr>
        <w:t xml:space="preserve"> </w:t>
      </w:r>
      <w:r w:rsidRPr="00D23C12">
        <w:rPr>
          <w:rFonts w:hint="eastAsia"/>
          <w:color w:val="000000"/>
          <w:szCs w:val="24"/>
          <w:rtl/>
        </w:rPr>
        <w:t>או</w:t>
      </w:r>
      <w:r w:rsidRPr="00D23C12">
        <w:rPr>
          <w:color w:val="000000"/>
          <w:szCs w:val="24"/>
          <w:rtl/>
        </w:rPr>
        <w:t xml:space="preserve"> </w:t>
      </w:r>
      <w:r w:rsidRPr="00D23C12">
        <w:rPr>
          <w:rFonts w:hint="eastAsia"/>
          <w:color w:val="000000"/>
          <w:szCs w:val="24"/>
          <w:rtl/>
        </w:rPr>
        <w:t>מסמך</w:t>
      </w:r>
      <w:r w:rsidRPr="00D23C12">
        <w:rPr>
          <w:color w:val="000000"/>
          <w:szCs w:val="24"/>
          <w:rtl/>
        </w:rPr>
        <w:t xml:space="preserve"> </w:t>
      </w:r>
      <w:r w:rsidRPr="00D23C12">
        <w:rPr>
          <w:rFonts w:hint="eastAsia"/>
          <w:color w:val="000000"/>
          <w:szCs w:val="24"/>
          <w:rtl/>
        </w:rPr>
        <w:t>כאמור</w:t>
      </w:r>
      <w:r w:rsidRPr="00D23C12">
        <w:rPr>
          <w:color w:val="000000"/>
          <w:szCs w:val="24"/>
          <w:rtl/>
        </w:rPr>
        <w:t xml:space="preserve"> </w:t>
      </w:r>
      <w:r w:rsidRPr="00D23C12">
        <w:rPr>
          <w:rFonts w:hint="eastAsia"/>
          <w:color w:val="000000"/>
          <w:szCs w:val="24"/>
          <w:rtl/>
        </w:rPr>
        <w:t>בסעיף</w:t>
      </w:r>
      <w:r w:rsidRPr="00D23C12">
        <w:rPr>
          <w:color w:val="000000"/>
          <w:szCs w:val="24"/>
          <w:rtl/>
        </w:rPr>
        <w:t xml:space="preserve"> </w:t>
      </w:r>
      <w:r w:rsidRPr="00D23C12">
        <w:rPr>
          <w:rFonts w:hint="eastAsia"/>
          <w:color w:val="000000"/>
          <w:szCs w:val="24"/>
          <w:rtl/>
        </w:rPr>
        <w:t>ג</w:t>
      </w:r>
      <w:r w:rsidRPr="00D23C12">
        <w:rPr>
          <w:color w:val="000000"/>
          <w:szCs w:val="24"/>
          <w:rtl/>
        </w:rPr>
        <w:t xml:space="preserve">' </w:t>
      </w:r>
      <w:r w:rsidRPr="00D23C12">
        <w:rPr>
          <w:rFonts w:hint="eastAsia"/>
          <w:color w:val="000000"/>
          <w:szCs w:val="24"/>
          <w:rtl/>
        </w:rPr>
        <w:t>לעיל</w:t>
      </w:r>
      <w:r w:rsidRPr="00D23C12">
        <w:rPr>
          <w:color w:val="000000"/>
          <w:szCs w:val="24"/>
          <w:rtl/>
        </w:rPr>
        <w:t xml:space="preserve"> </w:t>
      </w:r>
      <w:r w:rsidRPr="00D23C12">
        <w:rPr>
          <w:rFonts w:hint="eastAsia"/>
          <w:color w:val="000000"/>
          <w:szCs w:val="24"/>
          <w:rtl/>
        </w:rPr>
        <w:t>במסגרת</w:t>
      </w:r>
      <w:r w:rsidRPr="00D23C12">
        <w:rPr>
          <w:color w:val="000000"/>
          <w:szCs w:val="24"/>
          <w:rtl/>
        </w:rPr>
        <w:t xml:space="preserve"> </w:t>
      </w:r>
      <w:r w:rsidRPr="00D23C12">
        <w:rPr>
          <w:rFonts w:hint="eastAsia"/>
          <w:color w:val="000000"/>
          <w:szCs w:val="24"/>
          <w:rtl/>
        </w:rPr>
        <w:t>ביצוע</w:t>
      </w:r>
      <w:r w:rsidRPr="00D23C12">
        <w:rPr>
          <w:color w:val="000000"/>
          <w:szCs w:val="24"/>
          <w:rtl/>
        </w:rPr>
        <w:t xml:space="preserve"> </w:t>
      </w:r>
      <w:r w:rsidRPr="00D23C12">
        <w:rPr>
          <w:rFonts w:hint="eastAsia"/>
          <w:color w:val="000000"/>
          <w:szCs w:val="24"/>
          <w:rtl/>
        </w:rPr>
        <w:t>הסכם</w:t>
      </w:r>
      <w:r w:rsidRPr="00D23C12">
        <w:rPr>
          <w:color w:val="000000"/>
          <w:szCs w:val="24"/>
          <w:rtl/>
        </w:rPr>
        <w:t xml:space="preserve"> </w:t>
      </w:r>
      <w:r w:rsidRPr="00D23C12">
        <w:rPr>
          <w:rFonts w:hint="eastAsia"/>
          <w:color w:val="000000"/>
          <w:szCs w:val="24"/>
          <w:rtl/>
        </w:rPr>
        <w:t>זה</w:t>
      </w:r>
      <w:r w:rsidRPr="00D23C12">
        <w:rPr>
          <w:color w:val="000000"/>
          <w:szCs w:val="24"/>
          <w:rtl/>
        </w:rPr>
        <w:t xml:space="preserve"> </w:t>
      </w:r>
      <w:r w:rsidRPr="00D23C12">
        <w:rPr>
          <w:rFonts w:hint="eastAsia"/>
          <w:color w:val="000000"/>
          <w:szCs w:val="24"/>
          <w:rtl/>
        </w:rPr>
        <w:t>על</w:t>
      </w:r>
      <w:r w:rsidRPr="00D23C12">
        <w:rPr>
          <w:color w:val="000000"/>
          <w:szCs w:val="24"/>
          <w:rtl/>
        </w:rPr>
        <w:t xml:space="preserve"> </w:t>
      </w:r>
      <w:r w:rsidRPr="00D23C12">
        <w:rPr>
          <w:rFonts w:hint="eastAsia"/>
          <w:color w:val="000000"/>
          <w:szCs w:val="24"/>
          <w:rtl/>
        </w:rPr>
        <w:t>הצהרת</w:t>
      </w:r>
      <w:r w:rsidRPr="00D23C12">
        <w:rPr>
          <w:color w:val="000000"/>
          <w:szCs w:val="24"/>
          <w:rtl/>
        </w:rPr>
        <w:t xml:space="preserve"> </w:t>
      </w:r>
      <w:r w:rsidRPr="00D23C12">
        <w:rPr>
          <w:rFonts w:hint="eastAsia"/>
          <w:color w:val="000000"/>
          <w:szCs w:val="24"/>
          <w:rtl/>
        </w:rPr>
        <w:t>סודיות</w:t>
      </w:r>
      <w:r w:rsidRPr="00D23C12">
        <w:rPr>
          <w:color w:val="000000"/>
          <w:szCs w:val="24"/>
          <w:rtl/>
        </w:rPr>
        <w:t xml:space="preserve"> </w:t>
      </w:r>
      <w:r w:rsidRPr="00D23C12">
        <w:rPr>
          <w:rFonts w:hint="eastAsia"/>
          <w:color w:val="000000"/>
          <w:szCs w:val="24"/>
          <w:rtl/>
        </w:rPr>
        <w:t>וכן</w:t>
      </w:r>
      <w:r w:rsidRPr="00D23C12">
        <w:rPr>
          <w:color w:val="000000"/>
          <w:szCs w:val="24"/>
          <w:rtl/>
        </w:rPr>
        <w:t xml:space="preserve"> </w:t>
      </w:r>
      <w:r w:rsidRPr="00D23C12">
        <w:rPr>
          <w:rFonts w:hint="eastAsia"/>
          <w:color w:val="000000"/>
          <w:szCs w:val="24"/>
          <w:rtl/>
        </w:rPr>
        <w:t>להחתים</w:t>
      </w:r>
      <w:r w:rsidRPr="00D23C12">
        <w:rPr>
          <w:color w:val="000000"/>
          <w:szCs w:val="24"/>
          <w:rtl/>
        </w:rPr>
        <w:t xml:space="preserve"> </w:t>
      </w:r>
      <w:r w:rsidRPr="00D23C12">
        <w:rPr>
          <w:rFonts w:hint="eastAsia"/>
          <w:color w:val="000000"/>
          <w:szCs w:val="24"/>
          <w:rtl/>
        </w:rPr>
        <w:t>אותם</w:t>
      </w:r>
      <w:r w:rsidRPr="00D23C12">
        <w:rPr>
          <w:color w:val="000000"/>
          <w:szCs w:val="24"/>
          <w:rtl/>
        </w:rPr>
        <w:t xml:space="preserve"> </w:t>
      </w:r>
      <w:r w:rsidRPr="00D23C12">
        <w:rPr>
          <w:rFonts w:hint="eastAsia"/>
          <w:color w:val="000000"/>
          <w:szCs w:val="24"/>
          <w:rtl/>
        </w:rPr>
        <w:t>על</w:t>
      </w:r>
      <w:r w:rsidRPr="00D23C12">
        <w:rPr>
          <w:color w:val="000000"/>
          <w:szCs w:val="24"/>
          <w:rtl/>
        </w:rPr>
        <w:t xml:space="preserve"> </w:t>
      </w:r>
      <w:r w:rsidRPr="00D23C12">
        <w:rPr>
          <w:rFonts w:hint="eastAsia"/>
          <w:color w:val="000000"/>
          <w:szCs w:val="24"/>
          <w:rtl/>
        </w:rPr>
        <w:t>הצהרה</w:t>
      </w:r>
      <w:r w:rsidRPr="00D23C12">
        <w:rPr>
          <w:color w:val="000000"/>
          <w:szCs w:val="24"/>
          <w:rtl/>
        </w:rPr>
        <w:t xml:space="preserve"> </w:t>
      </w:r>
      <w:r w:rsidRPr="00D23C12">
        <w:rPr>
          <w:rFonts w:hint="eastAsia"/>
          <w:color w:val="000000"/>
          <w:szCs w:val="24"/>
          <w:rtl/>
        </w:rPr>
        <w:t>לפיה</w:t>
      </w:r>
      <w:r w:rsidRPr="00D23C12">
        <w:rPr>
          <w:color w:val="000000"/>
          <w:szCs w:val="24"/>
          <w:rtl/>
        </w:rPr>
        <w:t xml:space="preserve"> </w:t>
      </w:r>
      <w:r w:rsidRPr="00D23C12">
        <w:rPr>
          <w:rFonts w:hint="eastAsia"/>
          <w:color w:val="000000"/>
          <w:szCs w:val="24"/>
          <w:rtl/>
        </w:rPr>
        <w:t>ידוע</w:t>
      </w:r>
      <w:r w:rsidRPr="00D23C12">
        <w:rPr>
          <w:color w:val="000000"/>
          <w:szCs w:val="24"/>
          <w:rtl/>
        </w:rPr>
        <w:t xml:space="preserve"> </w:t>
      </w:r>
      <w:r w:rsidRPr="00D23C12">
        <w:rPr>
          <w:rFonts w:hint="eastAsia"/>
          <w:color w:val="000000"/>
          <w:szCs w:val="24"/>
          <w:rtl/>
        </w:rPr>
        <w:t>להם</w:t>
      </w:r>
      <w:r w:rsidRPr="00D23C12">
        <w:rPr>
          <w:color w:val="000000"/>
          <w:szCs w:val="24"/>
          <w:rtl/>
        </w:rPr>
        <w:t xml:space="preserve"> </w:t>
      </w:r>
      <w:r w:rsidRPr="00D23C12">
        <w:rPr>
          <w:rFonts w:hint="eastAsia"/>
          <w:color w:val="000000"/>
          <w:szCs w:val="24"/>
          <w:rtl/>
        </w:rPr>
        <w:t>שאי</w:t>
      </w:r>
      <w:r w:rsidRPr="00D23C12">
        <w:rPr>
          <w:color w:val="000000"/>
          <w:szCs w:val="24"/>
          <w:rtl/>
        </w:rPr>
        <w:t xml:space="preserve">  </w:t>
      </w:r>
      <w:r w:rsidRPr="00D23C12">
        <w:rPr>
          <w:rFonts w:hint="eastAsia"/>
          <w:color w:val="000000"/>
          <w:szCs w:val="24"/>
          <w:rtl/>
        </w:rPr>
        <w:t>מילוי</w:t>
      </w:r>
      <w:r w:rsidRPr="00D23C12">
        <w:rPr>
          <w:color w:val="000000"/>
          <w:szCs w:val="24"/>
          <w:rtl/>
        </w:rPr>
        <w:t xml:space="preserve"> </w:t>
      </w:r>
      <w:r w:rsidRPr="00D23C12">
        <w:rPr>
          <w:rFonts w:hint="eastAsia"/>
          <w:color w:val="000000"/>
          <w:szCs w:val="24"/>
          <w:rtl/>
        </w:rPr>
        <w:t>ההתחייבויות</w:t>
      </w:r>
      <w:r w:rsidRPr="00D23C12">
        <w:rPr>
          <w:color w:val="000000"/>
          <w:szCs w:val="24"/>
          <w:rtl/>
        </w:rPr>
        <w:t xml:space="preserve"> </w:t>
      </w:r>
      <w:r w:rsidRPr="00D23C12">
        <w:rPr>
          <w:rFonts w:hint="eastAsia"/>
          <w:color w:val="000000"/>
          <w:szCs w:val="24"/>
          <w:rtl/>
        </w:rPr>
        <w:t>על</w:t>
      </w:r>
      <w:r w:rsidRPr="00D23C12">
        <w:rPr>
          <w:color w:val="000000"/>
          <w:szCs w:val="24"/>
          <w:rtl/>
        </w:rPr>
        <w:t xml:space="preserve"> </w:t>
      </w:r>
      <w:r w:rsidRPr="00D23C12">
        <w:rPr>
          <w:rFonts w:hint="eastAsia"/>
          <w:color w:val="000000"/>
          <w:szCs w:val="24"/>
          <w:rtl/>
        </w:rPr>
        <w:t>פי</w:t>
      </w:r>
      <w:r w:rsidRPr="00D23C12">
        <w:rPr>
          <w:color w:val="000000"/>
          <w:szCs w:val="24"/>
          <w:rtl/>
        </w:rPr>
        <w:t xml:space="preserve"> </w:t>
      </w:r>
      <w:r w:rsidRPr="00D23C12">
        <w:rPr>
          <w:rFonts w:hint="eastAsia"/>
          <w:color w:val="000000"/>
          <w:szCs w:val="24"/>
          <w:rtl/>
        </w:rPr>
        <w:t>סעיף</w:t>
      </w:r>
      <w:r w:rsidRPr="00D23C12">
        <w:rPr>
          <w:color w:val="000000"/>
          <w:szCs w:val="24"/>
          <w:rtl/>
        </w:rPr>
        <w:t xml:space="preserve"> </w:t>
      </w:r>
      <w:r w:rsidRPr="00D23C12">
        <w:rPr>
          <w:rFonts w:hint="eastAsia"/>
          <w:color w:val="000000"/>
          <w:szCs w:val="24"/>
          <w:rtl/>
        </w:rPr>
        <w:t>קטן</w:t>
      </w:r>
      <w:r w:rsidRPr="00D23C12">
        <w:rPr>
          <w:color w:val="000000"/>
          <w:szCs w:val="24"/>
          <w:rtl/>
        </w:rPr>
        <w:t xml:space="preserve"> </w:t>
      </w:r>
      <w:r w:rsidRPr="00D23C12">
        <w:rPr>
          <w:rFonts w:hint="eastAsia"/>
          <w:color w:val="000000"/>
          <w:szCs w:val="24"/>
          <w:rtl/>
        </w:rPr>
        <w:t>זה</w:t>
      </w:r>
      <w:r w:rsidRPr="00D23C12">
        <w:rPr>
          <w:color w:val="000000"/>
          <w:szCs w:val="24"/>
          <w:rtl/>
        </w:rPr>
        <w:t xml:space="preserve"> </w:t>
      </w:r>
      <w:r w:rsidRPr="00D23C12">
        <w:rPr>
          <w:rFonts w:hint="eastAsia"/>
          <w:color w:val="000000"/>
          <w:szCs w:val="24"/>
          <w:rtl/>
        </w:rPr>
        <w:t>מהווה</w:t>
      </w:r>
      <w:r w:rsidRPr="00D23C12">
        <w:rPr>
          <w:color w:val="000000"/>
          <w:szCs w:val="24"/>
          <w:rtl/>
        </w:rPr>
        <w:t xml:space="preserve"> </w:t>
      </w:r>
      <w:r w:rsidRPr="00D23C12">
        <w:rPr>
          <w:rFonts w:hint="eastAsia"/>
          <w:color w:val="000000"/>
          <w:szCs w:val="24"/>
          <w:rtl/>
        </w:rPr>
        <w:t>עבירה</w:t>
      </w:r>
      <w:r w:rsidRPr="00D23C12">
        <w:rPr>
          <w:color w:val="000000"/>
          <w:szCs w:val="24"/>
          <w:rtl/>
        </w:rPr>
        <w:t xml:space="preserve"> </w:t>
      </w:r>
      <w:r w:rsidRPr="00D23C12">
        <w:rPr>
          <w:rFonts w:hint="eastAsia"/>
          <w:color w:val="000000"/>
          <w:szCs w:val="24"/>
          <w:rtl/>
        </w:rPr>
        <w:t>לפי</w:t>
      </w:r>
      <w:r w:rsidRPr="00D23C12">
        <w:rPr>
          <w:color w:val="000000"/>
          <w:szCs w:val="24"/>
          <w:rtl/>
        </w:rPr>
        <w:t xml:space="preserve"> </w:t>
      </w:r>
      <w:r w:rsidRPr="00D23C12">
        <w:rPr>
          <w:rFonts w:hint="eastAsia"/>
          <w:color w:val="000000"/>
          <w:szCs w:val="24"/>
          <w:rtl/>
        </w:rPr>
        <w:t>סעיף</w:t>
      </w:r>
      <w:r w:rsidRPr="00D23C12">
        <w:rPr>
          <w:color w:val="000000"/>
          <w:szCs w:val="24"/>
          <w:rtl/>
        </w:rPr>
        <w:t xml:space="preserve"> 118 </w:t>
      </w:r>
      <w:r w:rsidRPr="00D23C12">
        <w:rPr>
          <w:rFonts w:hint="eastAsia"/>
          <w:color w:val="000000"/>
          <w:szCs w:val="24"/>
          <w:rtl/>
        </w:rPr>
        <w:t>לחוק</w:t>
      </w:r>
      <w:r w:rsidRPr="00D23C12">
        <w:rPr>
          <w:color w:val="000000"/>
          <w:szCs w:val="24"/>
          <w:rtl/>
        </w:rPr>
        <w:t xml:space="preserve"> </w:t>
      </w:r>
      <w:r w:rsidRPr="00D23C12">
        <w:rPr>
          <w:rFonts w:hint="eastAsia"/>
          <w:color w:val="000000"/>
          <w:szCs w:val="24"/>
          <w:rtl/>
        </w:rPr>
        <w:t>העונשין</w:t>
      </w:r>
      <w:r w:rsidRPr="00D23C12">
        <w:rPr>
          <w:color w:val="000000"/>
          <w:szCs w:val="24"/>
          <w:rtl/>
        </w:rPr>
        <w:t xml:space="preserve">, </w:t>
      </w:r>
      <w:r w:rsidRPr="00D23C12">
        <w:rPr>
          <w:rFonts w:hint="eastAsia"/>
          <w:color w:val="000000"/>
          <w:szCs w:val="24"/>
          <w:rtl/>
        </w:rPr>
        <w:t>תשל</w:t>
      </w:r>
      <w:r w:rsidRPr="00D23C12">
        <w:rPr>
          <w:color w:val="000000"/>
          <w:szCs w:val="24"/>
          <w:rtl/>
        </w:rPr>
        <w:t>"</w:t>
      </w:r>
      <w:r w:rsidRPr="00D23C12">
        <w:rPr>
          <w:rFonts w:hint="eastAsia"/>
          <w:color w:val="000000"/>
          <w:szCs w:val="24"/>
          <w:rtl/>
        </w:rPr>
        <w:t>ז</w:t>
      </w:r>
      <w:r w:rsidRPr="00D23C12">
        <w:rPr>
          <w:color w:val="000000"/>
          <w:szCs w:val="24"/>
          <w:rtl/>
        </w:rPr>
        <w:t xml:space="preserve"> - 1997.</w:t>
      </w:r>
    </w:p>
    <w:p w:rsidR="00BF7F5C" w:rsidRPr="00EF6666" w:rsidRDefault="00BF7F5C" w:rsidP="00BF7F5C">
      <w:pPr>
        <w:numPr>
          <w:ilvl w:val="1"/>
          <w:numId w:val="11"/>
        </w:numPr>
        <w:spacing w:before="240"/>
        <w:jc w:val="both"/>
        <w:rPr>
          <w:szCs w:val="24"/>
        </w:rPr>
      </w:pPr>
      <w:r w:rsidRPr="00D23C12">
        <w:rPr>
          <w:rFonts w:hint="eastAsia"/>
          <w:szCs w:val="24"/>
          <w:rtl/>
        </w:rPr>
        <w:t>המשרד</w:t>
      </w:r>
      <w:r w:rsidRPr="00D23C12">
        <w:rPr>
          <w:szCs w:val="24"/>
          <w:rtl/>
        </w:rPr>
        <w:t xml:space="preserve"> </w:t>
      </w:r>
      <w:r w:rsidRPr="00D23C12">
        <w:rPr>
          <w:rFonts w:hint="eastAsia"/>
          <w:szCs w:val="24"/>
          <w:rtl/>
        </w:rPr>
        <w:t>יהא</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לפרסם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ממצאי</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דרך</w:t>
      </w:r>
      <w:r w:rsidRPr="00D23C12">
        <w:rPr>
          <w:szCs w:val="24"/>
          <w:rtl/>
        </w:rPr>
        <w:t xml:space="preserve"> </w:t>
      </w:r>
      <w:r w:rsidRPr="00D23C12">
        <w:rPr>
          <w:rFonts w:hint="eastAsia"/>
          <w:szCs w:val="24"/>
          <w:rtl/>
        </w:rPr>
        <w:t>שתראה</w:t>
      </w:r>
      <w:r w:rsidRPr="00D23C12">
        <w:rPr>
          <w:szCs w:val="24"/>
          <w:rtl/>
        </w:rPr>
        <w:t xml:space="preserve"> </w:t>
      </w:r>
      <w:r w:rsidRPr="00D23C12">
        <w:rPr>
          <w:rFonts w:hint="eastAsia"/>
          <w:szCs w:val="24"/>
          <w:rtl/>
        </w:rPr>
        <w:t>לו</w:t>
      </w:r>
      <w:r w:rsidRPr="00D23C12">
        <w:rPr>
          <w:szCs w:val="24"/>
          <w:rtl/>
        </w:rPr>
        <w:t xml:space="preserve">, </w:t>
      </w:r>
      <w:r w:rsidRPr="00D23C12">
        <w:rPr>
          <w:rFonts w:hint="eastAsia"/>
          <w:szCs w:val="24"/>
          <w:rtl/>
        </w:rPr>
        <w:t>ובלבד</w:t>
      </w:r>
      <w:r w:rsidRPr="00D23C12">
        <w:rPr>
          <w:szCs w:val="24"/>
          <w:rtl/>
        </w:rPr>
        <w:t xml:space="preserve"> </w:t>
      </w:r>
      <w:r w:rsidRPr="00D23C12">
        <w:rPr>
          <w:rFonts w:hint="eastAsia"/>
          <w:szCs w:val="24"/>
          <w:rtl/>
        </w:rPr>
        <w:t>שבמסגרת</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יאוזכר</w:t>
      </w:r>
      <w:r w:rsidRPr="00D23C12">
        <w:rPr>
          <w:szCs w:val="24"/>
          <w:rtl/>
        </w:rPr>
        <w:t xml:space="preserve"> </w:t>
      </w:r>
      <w:r w:rsidRPr="00D23C12">
        <w:rPr>
          <w:rFonts w:hint="eastAsia"/>
          <w:szCs w:val="24"/>
          <w:rtl/>
        </w:rPr>
        <w:t>שמם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החוקרים</w:t>
      </w:r>
      <w:r w:rsidRPr="00D23C12">
        <w:rPr>
          <w:szCs w:val="24"/>
          <w:rtl/>
        </w:rPr>
        <w:t xml:space="preserve"> </w:t>
      </w:r>
      <w:r w:rsidRPr="00D23C12">
        <w:rPr>
          <w:rFonts w:hint="eastAsia"/>
          <w:szCs w:val="24"/>
          <w:rtl/>
        </w:rPr>
        <w:t>הראשיים</w:t>
      </w:r>
      <w:r w:rsidRPr="00D23C12">
        <w:rPr>
          <w:szCs w:val="24"/>
          <w:rtl/>
        </w:rPr>
        <w:t xml:space="preserve"> </w:t>
      </w:r>
      <w:r w:rsidRPr="00D23C12">
        <w:rPr>
          <w:rFonts w:hint="eastAsia"/>
          <w:szCs w:val="24"/>
          <w:rtl/>
        </w:rPr>
        <w:t>והמוסד</w:t>
      </w:r>
      <w:r w:rsidRPr="00D23C12">
        <w:rPr>
          <w:szCs w:val="24"/>
          <w:rtl/>
        </w:rPr>
        <w:t xml:space="preserve"> </w:t>
      </w:r>
      <w:r w:rsidRPr="00D23C12">
        <w:rPr>
          <w:rFonts w:hint="eastAsia"/>
          <w:szCs w:val="24"/>
          <w:rtl/>
        </w:rPr>
        <w:t>כמבצעי</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יעשה</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ישתכנע</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פרסום</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יפגע</w:t>
      </w:r>
      <w:r w:rsidRPr="00D23C12">
        <w:rPr>
          <w:szCs w:val="24"/>
          <w:rtl/>
        </w:rPr>
        <w:t xml:space="preserve"> </w:t>
      </w:r>
      <w:r w:rsidRPr="00D23C12">
        <w:rPr>
          <w:rFonts w:hint="eastAsia"/>
          <w:szCs w:val="24"/>
          <w:rtl/>
        </w:rPr>
        <w:t>בהגנה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סיבה</w:t>
      </w:r>
      <w:r w:rsidRPr="00D23C12">
        <w:rPr>
          <w:szCs w:val="24"/>
          <w:rtl/>
        </w:rPr>
        <w:t xml:space="preserve"> </w:t>
      </w:r>
      <w:r w:rsidRPr="00D23C12">
        <w:rPr>
          <w:rFonts w:hint="eastAsia"/>
          <w:szCs w:val="24"/>
          <w:rtl/>
        </w:rPr>
        <w:t>סבירה</w:t>
      </w:r>
      <w:r w:rsidRPr="00D23C12">
        <w:rPr>
          <w:szCs w:val="24"/>
          <w:rtl/>
        </w:rPr>
        <w:t xml:space="preserve"> </w:t>
      </w:r>
      <w:r w:rsidRPr="00D23C12">
        <w:rPr>
          <w:rFonts w:hint="eastAsia"/>
          <w:szCs w:val="24"/>
          <w:rtl/>
        </w:rPr>
        <w:t>אחרת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יודיע</w:t>
      </w:r>
      <w:r>
        <w:rPr>
          <w:rFonts w:hint="cs"/>
          <w:szCs w:val="24"/>
          <w:rtl/>
        </w:rPr>
        <w:t xml:space="preserve"> למוסד</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על</w:t>
      </w:r>
      <w:r>
        <w:rPr>
          <w:rFonts w:hint="cs"/>
          <w:szCs w:val="24"/>
          <w:rtl/>
        </w:rPr>
        <w:t xml:space="preserve"> כוונת </w:t>
      </w:r>
      <w:r w:rsidRPr="00D23C12">
        <w:rPr>
          <w:szCs w:val="24"/>
          <w:rtl/>
        </w:rPr>
        <w:t xml:space="preserve"> </w:t>
      </w:r>
      <w:r w:rsidRPr="00D23C12">
        <w:rPr>
          <w:rFonts w:hint="eastAsia"/>
          <w:szCs w:val="24"/>
          <w:rtl/>
        </w:rPr>
        <w:t>פרסום</w:t>
      </w:r>
      <w:r>
        <w:rPr>
          <w:rFonts w:hint="cs"/>
          <w:szCs w:val="24"/>
          <w:rtl/>
        </w:rPr>
        <w:t xml:space="preserve"> כאמור,</w:t>
      </w:r>
      <w:r w:rsidRPr="00D23C12">
        <w:rPr>
          <w:szCs w:val="24"/>
          <w:rtl/>
        </w:rPr>
        <w:t xml:space="preserve"> </w:t>
      </w:r>
      <w:r w:rsidRPr="00D23C12">
        <w:rPr>
          <w:rFonts w:hint="eastAsia"/>
          <w:szCs w:val="24"/>
          <w:rtl/>
        </w:rPr>
        <w:t>ולמוסד</w:t>
      </w:r>
      <w:r w:rsidRPr="00D23C12">
        <w:rPr>
          <w:szCs w:val="24"/>
          <w:rtl/>
        </w:rPr>
        <w:t xml:space="preserve"> </w:t>
      </w:r>
      <w:r>
        <w:rPr>
          <w:rFonts w:hint="cs"/>
          <w:szCs w:val="24"/>
          <w:rtl/>
        </w:rPr>
        <w:t xml:space="preserve"> תינתן ההזדמנות להביע בכתב התנגדותו</w:t>
      </w:r>
      <w:r w:rsidRPr="00D23C12">
        <w:rPr>
          <w:szCs w:val="24"/>
          <w:rtl/>
        </w:rPr>
        <w:t xml:space="preserve"> </w:t>
      </w:r>
      <w:r w:rsidRPr="00D23C12">
        <w:rPr>
          <w:rFonts w:hint="eastAsia"/>
          <w:szCs w:val="24"/>
          <w:rtl/>
        </w:rPr>
        <w:t>לפרסום</w:t>
      </w:r>
      <w:r w:rsidRPr="00D23C12">
        <w:rPr>
          <w:szCs w:val="24"/>
          <w:rtl/>
        </w:rPr>
        <w:t xml:space="preserve">, </w:t>
      </w:r>
      <w:r w:rsidRPr="00D23C12">
        <w:rPr>
          <w:rFonts w:hint="eastAsia"/>
          <w:szCs w:val="24"/>
          <w:rtl/>
        </w:rPr>
        <w:t>תוך</w:t>
      </w:r>
      <w:r w:rsidRPr="00D23C12">
        <w:rPr>
          <w:szCs w:val="24"/>
          <w:rtl/>
        </w:rPr>
        <w:t xml:space="preserve"> 30 </w:t>
      </w:r>
      <w:r w:rsidRPr="00D23C12">
        <w:rPr>
          <w:rFonts w:hint="eastAsia"/>
          <w:szCs w:val="24"/>
          <w:rtl/>
        </w:rPr>
        <w:t>יום</w:t>
      </w:r>
      <w:r w:rsidRPr="00D23C12">
        <w:rPr>
          <w:szCs w:val="24"/>
          <w:rtl/>
        </w:rPr>
        <w:t xml:space="preserve"> </w:t>
      </w:r>
      <w:r w:rsidRPr="00D23C12">
        <w:rPr>
          <w:rFonts w:hint="eastAsia"/>
          <w:szCs w:val="24"/>
          <w:rtl/>
        </w:rPr>
        <w:t>מן</w:t>
      </w:r>
      <w:r w:rsidRPr="00D23C12">
        <w:rPr>
          <w:szCs w:val="24"/>
          <w:rtl/>
        </w:rPr>
        <w:t xml:space="preserve"> </w:t>
      </w:r>
      <w:r w:rsidRPr="00D23C12">
        <w:rPr>
          <w:rFonts w:hint="eastAsia"/>
          <w:szCs w:val="24"/>
          <w:rtl/>
        </w:rPr>
        <w:t>הבקשה</w:t>
      </w:r>
      <w:r>
        <w:rPr>
          <w:rFonts w:hint="cs"/>
          <w:szCs w:val="24"/>
          <w:rtl/>
        </w:rPr>
        <w:t>. המשרד יהא חייב להתייחס להתנגדות זו של המוסד טרם פרסום המחקר</w:t>
      </w:r>
      <w:r w:rsidRPr="00D23C12">
        <w:rPr>
          <w:szCs w:val="24"/>
          <w:rtl/>
        </w:rPr>
        <w:t>.</w:t>
      </w:r>
      <w:r>
        <w:rPr>
          <w:rFonts w:hint="cs"/>
          <w:szCs w:val="24"/>
          <w:rtl/>
        </w:rPr>
        <w:t xml:space="preserve"> לא הגיש המוסד התנגדותו תוך 30 יום מהודעת המשרד על כוונת הפרסום, ייחשב הדבר כהסכמת המוסד לפרסום.</w:t>
      </w:r>
    </w:p>
    <w:p w:rsidR="00BF7F5C" w:rsidRPr="00EF6666" w:rsidRDefault="00BF7F5C" w:rsidP="00BF7F5C">
      <w:pPr>
        <w:numPr>
          <w:ilvl w:val="1"/>
          <w:numId w:val="11"/>
        </w:numPr>
        <w:spacing w:before="240"/>
        <w:ind w:right="360"/>
        <w:jc w:val="both"/>
        <w:rPr>
          <w:szCs w:val="24"/>
        </w:rPr>
      </w:pPr>
      <w:r w:rsidRPr="00D23C12">
        <w:rPr>
          <w:rFonts w:hint="eastAsia"/>
          <w:szCs w:val="24"/>
          <w:rtl/>
        </w:rPr>
        <w:t>על</w:t>
      </w:r>
      <w:r w:rsidRPr="00D23C12">
        <w:rPr>
          <w:szCs w:val="24"/>
          <w:rtl/>
        </w:rPr>
        <w:t xml:space="preserve"> </w:t>
      </w:r>
      <w:r w:rsidRPr="00D23C12">
        <w:rPr>
          <w:rFonts w:hint="eastAsia"/>
          <w:szCs w:val="24"/>
          <w:rtl/>
        </w:rPr>
        <w:t>אף</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לעיל</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הצדדים</w:t>
      </w:r>
      <w:r w:rsidRPr="00D23C12">
        <w:rPr>
          <w:szCs w:val="24"/>
          <w:rtl/>
        </w:rPr>
        <w:t xml:space="preserve"> </w:t>
      </w:r>
      <w:r w:rsidRPr="00D23C12">
        <w:rPr>
          <w:rFonts w:hint="eastAsia"/>
          <w:szCs w:val="24"/>
          <w:rtl/>
        </w:rPr>
        <w:t>רשאים</w:t>
      </w:r>
      <w:r w:rsidRPr="00D23C12">
        <w:rPr>
          <w:szCs w:val="24"/>
          <w:rtl/>
        </w:rPr>
        <w:t xml:space="preserve"> </w:t>
      </w:r>
      <w:r w:rsidRPr="00D23C12">
        <w:rPr>
          <w:rFonts w:hint="eastAsia"/>
          <w:szCs w:val="24"/>
          <w:rtl/>
        </w:rPr>
        <w:t>לפרסם</w:t>
      </w:r>
      <w:r w:rsidRPr="00D23C12">
        <w:rPr>
          <w:szCs w:val="24"/>
          <w:rtl/>
        </w:rPr>
        <w:t xml:space="preserve"> </w:t>
      </w:r>
      <w:r w:rsidRPr="00D23C12">
        <w:rPr>
          <w:rFonts w:hint="eastAsia"/>
          <w:szCs w:val="24"/>
          <w:rtl/>
        </w:rPr>
        <w:t>מידע</w:t>
      </w:r>
      <w:r w:rsidRPr="00D23C12">
        <w:rPr>
          <w:szCs w:val="24"/>
          <w:rtl/>
        </w:rPr>
        <w:t xml:space="preserve"> </w:t>
      </w:r>
      <w:r w:rsidRPr="00D23C12">
        <w:rPr>
          <w:rFonts w:hint="eastAsia"/>
          <w:szCs w:val="24"/>
          <w:rtl/>
        </w:rPr>
        <w:t>כללי</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כגון</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תיאור</w:t>
      </w:r>
      <w:r w:rsidRPr="00D23C12">
        <w:rPr>
          <w:szCs w:val="24"/>
          <w:rtl/>
        </w:rPr>
        <w:t xml:space="preserve"> </w:t>
      </w:r>
      <w:r w:rsidRPr="00D23C12">
        <w:rPr>
          <w:rFonts w:hint="eastAsia"/>
          <w:szCs w:val="24"/>
          <w:rtl/>
        </w:rPr>
        <w:t>כללי</w:t>
      </w:r>
      <w:r w:rsidRPr="00D23C12">
        <w:rPr>
          <w:szCs w:val="24"/>
          <w:rtl/>
        </w:rPr>
        <w:t xml:space="preserve"> </w:t>
      </w:r>
      <w:r w:rsidRPr="00D23C12">
        <w:rPr>
          <w:rFonts w:hint="eastAsia"/>
          <w:szCs w:val="24"/>
          <w:rtl/>
        </w:rPr>
        <w:t>וסכום</w:t>
      </w:r>
      <w:r w:rsidRPr="00D23C12">
        <w:rPr>
          <w:szCs w:val="24"/>
          <w:rtl/>
        </w:rPr>
        <w:t xml:space="preserve"> </w:t>
      </w:r>
      <w:r w:rsidRPr="00D23C12">
        <w:rPr>
          <w:rFonts w:hint="eastAsia"/>
          <w:szCs w:val="24"/>
          <w:rtl/>
        </w:rPr>
        <w:t>המענק</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קניין</w:t>
      </w:r>
      <w:r w:rsidRPr="00D23C12">
        <w:rPr>
          <w:b/>
          <w:bCs/>
          <w:szCs w:val="24"/>
          <w:u w:val="single"/>
          <w:rtl/>
        </w:rPr>
        <w:t xml:space="preserve"> </w:t>
      </w:r>
      <w:r w:rsidRPr="00D23C12">
        <w:rPr>
          <w:rFonts w:hint="eastAsia"/>
          <w:b/>
          <w:bCs/>
          <w:szCs w:val="24"/>
          <w:u w:val="single"/>
          <w:rtl/>
        </w:rPr>
        <w:t>רוחני</w:t>
      </w:r>
      <w:r w:rsidRPr="00D23C12">
        <w:rPr>
          <w:b/>
          <w:bCs/>
          <w:szCs w:val="24"/>
          <w:u w:val="single"/>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פרשנות</w:t>
      </w:r>
      <w:r w:rsidRPr="00D23C12">
        <w:rPr>
          <w:szCs w:val="24"/>
          <w:rtl/>
        </w:rPr>
        <w:t xml:space="preserve"> -  </w:t>
      </w:r>
      <w:r w:rsidRPr="00D23C12">
        <w:rPr>
          <w:rFonts w:hint="eastAsia"/>
          <w:szCs w:val="24"/>
          <w:rtl/>
        </w:rPr>
        <w:t>בהסכם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למונחים</w:t>
      </w:r>
      <w:r w:rsidRPr="00D23C12">
        <w:rPr>
          <w:szCs w:val="24"/>
          <w:rtl/>
        </w:rPr>
        <w:t xml:space="preserve"> </w:t>
      </w:r>
      <w:r w:rsidRPr="00D23C12">
        <w:rPr>
          <w:rFonts w:hint="eastAsia"/>
          <w:szCs w:val="24"/>
          <w:rtl/>
        </w:rPr>
        <w:t>הבאים</w:t>
      </w:r>
      <w:r w:rsidRPr="00D23C12">
        <w:rPr>
          <w:szCs w:val="24"/>
          <w:rtl/>
        </w:rPr>
        <w:t xml:space="preserve"> </w:t>
      </w:r>
      <w:r w:rsidRPr="00D23C12">
        <w:rPr>
          <w:rFonts w:hint="eastAsia"/>
          <w:szCs w:val="24"/>
          <w:rtl/>
        </w:rPr>
        <w:t>המשמעות</w:t>
      </w:r>
      <w:r w:rsidRPr="00D23C12">
        <w:rPr>
          <w:szCs w:val="24"/>
          <w:rtl/>
        </w:rPr>
        <w:t xml:space="preserve"> </w:t>
      </w:r>
      <w:r w:rsidRPr="00D23C12">
        <w:rPr>
          <w:rFonts w:hint="eastAsia"/>
          <w:szCs w:val="24"/>
          <w:rtl/>
        </w:rPr>
        <w:t>שלהלן</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b/>
          <w:bCs/>
          <w:szCs w:val="24"/>
          <w:rtl/>
        </w:rPr>
        <w:t>זכויות</w:t>
      </w:r>
      <w:r w:rsidRPr="00D23C12">
        <w:rPr>
          <w:b/>
          <w:bCs/>
          <w:szCs w:val="24"/>
          <w:rtl/>
        </w:rPr>
        <w:t xml:space="preserve"> </w:t>
      </w:r>
      <w:r w:rsidRPr="00D23C12">
        <w:rPr>
          <w:rFonts w:hint="eastAsia"/>
          <w:b/>
          <w:bCs/>
          <w:szCs w:val="24"/>
          <w:rtl/>
        </w:rPr>
        <w:t>קניין</w:t>
      </w:r>
      <w:r w:rsidRPr="00D23C12">
        <w:rPr>
          <w:b/>
          <w:bCs/>
          <w:szCs w:val="24"/>
          <w:rtl/>
        </w:rPr>
        <w:t xml:space="preserve"> </w:t>
      </w:r>
      <w:r w:rsidRPr="00D23C12">
        <w:rPr>
          <w:rFonts w:hint="eastAsia"/>
          <w:b/>
          <w:bCs/>
          <w:szCs w:val="24"/>
          <w:rtl/>
        </w:rPr>
        <w:t>רוחני</w:t>
      </w:r>
      <w:r w:rsidRPr="00D23C12">
        <w:rPr>
          <w:b/>
          <w:bCs/>
          <w:szCs w:val="24"/>
          <w:rtl/>
        </w:rPr>
        <w:t xml:space="preserve"> </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חוק</w:t>
      </w:r>
      <w:r w:rsidRPr="00D23C12">
        <w:rPr>
          <w:szCs w:val="24"/>
          <w:rtl/>
        </w:rPr>
        <w:t xml:space="preserve"> </w:t>
      </w:r>
      <w:r w:rsidRPr="00D23C12">
        <w:rPr>
          <w:rFonts w:hint="eastAsia"/>
          <w:szCs w:val="24"/>
          <w:rtl/>
        </w:rPr>
        <w:t>זכות</w:t>
      </w:r>
      <w:r w:rsidRPr="00D23C12">
        <w:rPr>
          <w:szCs w:val="24"/>
          <w:rtl/>
        </w:rPr>
        <w:t xml:space="preserve"> </w:t>
      </w:r>
      <w:r w:rsidRPr="00D23C12">
        <w:rPr>
          <w:rFonts w:hint="eastAsia"/>
          <w:szCs w:val="24"/>
          <w:rtl/>
        </w:rPr>
        <w:t>יוצרים</w:t>
      </w:r>
      <w:r w:rsidRPr="00D23C12">
        <w:rPr>
          <w:szCs w:val="24"/>
          <w:rtl/>
        </w:rPr>
        <w:t xml:space="preserve">, 1911, </w:t>
      </w:r>
      <w:r w:rsidRPr="00D23C12">
        <w:rPr>
          <w:rFonts w:hint="eastAsia"/>
          <w:szCs w:val="24"/>
          <w:rtl/>
        </w:rPr>
        <w:t>ופקודת</w:t>
      </w:r>
      <w:r w:rsidRPr="00D23C12">
        <w:rPr>
          <w:szCs w:val="24"/>
          <w:rtl/>
        </w:rPr>
        <w:t xml:space="preserve"> </w:t>
      </w:r>
      <w:r w:rsidRPr="00D23C12">
        <w:rPr>
          <w:rFonts w:hint="eastAsia"/>
          <w:szCs w:val="24"/>
          <w:rtl/>
        </w:rPr>
        <w:t>זכות</w:t>
      </w:r>
      <w:r w:rsidRPr="00D23C12">
        <w:rPr>
          <w:szCs w:val="24"/>
          <w:rtl/>
        </w:rPr>
        <w:t xml:space="preserve"> </w:t>
      </w:r>
      <w:r w:rsidRPr="00D23C12">
        <w:rPr>
          <w:rFonts w:hint="eastAsia"/>
          <w:szCs w:val="24"/>
          <w:rtl/>
        </w:rPr>
        <w:t>יוצרים</w:t>
      </w:r>
      <w:r w:rsidRPr="00D23C12">
        <w:rPr>
          <w:szCs w:val="24"/>
          <w:rtl/>
        </w:rPr>
        <w:t xml:space="preserve">, 1924, </w:t>
      </w:r>
      <w:r w:rsidRPr="00D23C12">
        <w:rPr>
          <w:rFonts w:hint="eastAsia"/>
          <w:szCs w:val="24"/>
          <w:rtl/>
        </w:rPr>
        <w:t>זכויות</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חוק</w:t>
      </w:r>
      <w:r w:rsidRPr="00D23C12">
        <w:rPr>
          <w:szCs w:val="24"/>
          <w:rtl/>
        </w:rPr>
        <w:t xml:space="preserve"> </w:t>
      </w:r>
      <w:r w:rsidRPr="00D23C12">
        <w:rPr>
          <w:rFonts w:hint="eastAsia"/>
          <w:szCs w:val="24"/>
          <w:rtl/>
        </w:rPr>
        <w:t>הפטנטים</w:t>
      </w:r>
      <w:r w:rsidRPr="00D23C12">
        <w:rPr>
          <w:szCs w:val="24"/>
          <w:rtl/>
        </w:rPr>
        <w:t xml:space="preserve">, </w:t>
      </w:r>
      <w:r w:rsidRPr="00D23C12">
        <w:rPr>
          <w:rFonts w:hint="eastAsia"/>
          <w:szCs w:val="24"/>
          <w:rtl/>
        </w:rPr>
        <w:t>התשכ</w:t>
      </w:r>
      <w:r w:rsidRPr="00D23C12">
        <w:rPr>
          <w:szCs w:val="24"/>
          <w:rtl/>
        </w:rPr>
        <w:t>"</w:t>
      </w:r>
      <w:r w:rsidRPr="00D23C12">
        <w:rPr>
          <w:rFonts w:hint="eastAsia"/>
          <w:szCs w:val="24"/>
          <w:rtl/>
        </w:rPr>
        <w:t>ז</w:t>
      </w:r>
      <w:r w:rsidRPr="00D23C12">
        <w:rPr>
          <w:szCs w:val="24"/>
          <w:rtl/>
        </w:rPr>
        <w:t xml:space="preserve"> – 1967, </w:t>
      </w:r>
      <w:r w:rsidRPr="00D23C12">
        <w:rPr>
          <w:rFonts w:hint="eastAsia"/>
          <w:szCs w:val="24"/>
          <w:rtl/>
        </w:rPr>
        <w:t>זכויות</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פקודת</w:t>
      </w:r>
      <w:r w:rsidRPr="00D23C12">
        <w:rPr>
          <w:szCs w:val="24"/>
          <w:rtl/>
        </w:rPr>
        <w:t xml:space="preserve"> </w:t>
      </w:r>
      <w:r w:rsidRPr="00D23C12">
        <w:rPr>
          <w:rFonts w:hint="eastAsia"/>
          <w:szCs w:val="24"/>
          <w:rtl/>
        </w:rPr>
        <w:t>סימני</w:t>
      </w:r>
      <w:r w:rsidRPr="00D23C12">
        <w:rPr>
          <w:szCs w:val="24"/>
          <w:rtl/>
        </w:rPr>
        <w:t xml:space="preserve"> </w:t>
      </w:r>
      <w:r w:rsidRPr="00D23C12">
        <w:rPr>
          <w:rFonts w:hint="eastAsia"/>
          <w:szCs w:val="24"/>
          <w:rtl/>
        </w:rPr>
        <w:t>מסחר</w:t>
      </w:r>
      <w:r w:rsidRPr="00D23C12">
        <w:rPr>
          <w:szCs w:val="24"/>
          <w:rtl/>
        </w:rPr>
        <w:t xml:space="preserve">, </w:t>
      </w:r>
      <w:r w:rsidRPr="00D23C12">
        <w:rPr>
          <w:rFonts w:hint="eastAsia"/>
          <w:szCs w:val="24"/>
          <w:rtl/>
        </w:rPr>
        <w:t>תשל</w:t>
      </w:r>
      <w:r w:rsidRPr="00D23C12">
        <w:rPr>
          <w:szCs w:val="24"/>
          <w:rtl/>
        </w:rPr>
        <w:t>"</w:t>
      </w:r>
      <w:r w:rsidRPr="00D23C12">
        <w:rPr>
          <w:rFonts w:hint="eastAsia"/>
          <w:szCs w:val="24"/>
          <w:rtl/>
        </w:rPr>
        <w:t>ב</w:t>
      </w:r>
      <w:r w:rsidRPr="00D23C12">
        <w:rPr>
          <w:szCs w:val="24"/>
          <w:rtl/>
        </w:rPr>
        <w:t xml:space="preserve"> – 1972, </w:t>
      </w:r>
      <w:r w:rsidRPr="00D23C12">
        <w:rPr>
          <w:rFonts w:hint="eastAsia"/>
          <w:szCs w:val="24"/>
          <w:rtl/>
        </w:rPr>
        <w:t>זכויות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פקודת</w:t>
      </w:r>
      <w:r w:rsidRPr="00D23C12">
        <w:rPr>
          <w:szCs w:val="24"/>
          <w:rtl/>
        </w:rPr>
        <w:t xml:space="preserve"> </w:t>
      </w:r>
      <w:r w:rsidRPr="00D23C12">
        <w:rPr>
          <w:rFonts w:hint="eastAsia"/>
          <w:szCs w:val="24"/>
          <w:rtl/>
        </w:rPr>
        <w:t>הפטנטים</w:t>
      </w:r>
      <w:r w:rsidRPr="00D23C12">
        <w:rPr>
          <w:szCs w:val="24"/>
          <w:rtl/>
        </w:rPr>
        <w:t xml:space="preserve"> </w:t>
      </w:r>
      <w:r w:rsidRPr="00D23C12">
        <w:rPr>
          <w:rFonts w:hint="eastAsia"/>
          <w:szCs w:val="24"/>
          <w:rtl/>
        </w:rPr>
        <w:t>והמדגמים</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ב</w:t>
      </w:r>
      <w:r w:rsidRPr="00D23C12">
        <w:rPr>
          <w:szCs w:val="24"/>
          <w:rtl/>
        </w:rPr>
        <w:t>- "</w:t>
      </w:r>
      <w:r w:rsidRPr="00D23C12">
        <w:rPr>
          <w:rFonts w:hint="eastAsia"/>
          <w:szCs w:val="24"/>
          <w:rtl/>
        </w:rPr>
        <w:t>סוד</w:t>
      </w:r>
      <w:r w:rsidRPr="00D23C12">
        <w:rPr>
          <w:szCs w:val="24"/>
          <w:rtl/>
        </w:rPr>
        <w:t xml:space="preserve"> </w:t>
      </w:r>
      <w:r w:rsidRPr="00D23C12">
        <w:rPr>
          <w:rFonts w:hint="eastAsia"/>
          <w:szCs w:val="24"/>
          <w:rtl/>
        </w:rPr>
        <w:t>מסחרי</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חוק</w:t>
      </w:r>
      <w:r w:rsidRPr="00D23C12">
        <w:rPr>
          <w:szCs w:val="24"/>
          <w:rtl/>
        </w:rPr>
        <w:t xml:space="preserve"> </w:t>
      </w:r>
      <w:r w:rsidRPr="00D23C12">
        <w:rPr>
          <w:rFonts w:hint="eastAsia"/>
          <w:szCs w:val="24"/>
          <w:rtl/>
        </w:rPr>
        <w:t>עוולות</w:t>
      </w:r>
      <w:r w:rsidRPr="00D23C12">
        <w:rPr>
          <w:szCs w:val="24"/>
          <w:rtl/>
        </w:rPr>
        <w:t xml:space="preserve"> </w:t>
      </w:r>
      <w:r w:rsidRPr="00D23C12">
        <w:rPr>
          <w:rFonts w:hint="eastAsia"/>
          <w:szCs w:val="24"/>
          <w:rtl/>
        </w:rPr>
        <w:t>מסחריות</w:t>
      </w:r>
      <w:r w:rsidRPr="00D23C12">
        <w:rPr>
          <w:szCs w:val="24"/>
          <w:rtl/>
        </w:rPr>
        <w:t xml:space="preserve">, </w:t>
      </w:r>
      <w:r w:rsidRPr="00D23C12">
        <w:rPr>
          <w:rFonts w:hint="eastAsia"/>
          <w:szCs w:val="24"/>
          <w:rtl/>
        </w:rPr>
        <w:t>התשנ</w:t>
      </w:r>
      <w:r w:rsidRPr="00D23C12">
        <w:rPr>
          <w:szCs w:val="24"/>
          <w:rtl/>
        </w:rPr>
        <w:t>"</w:t>
      </w:r>
      <w:r w:rsidRPr="00D23C12">
        <w:rPr>
          <w:rFonts w:hint="eastAsia"/>
          <w:szCs w:val="24"/>
          <w:rtl/>
        </w:rPr>
        <w:t>ט</w:t>
      </w:r>
      <w:r w:rsidRPr="00D23C12">
        <w:rPr>
          <w:szCs w:val="24"/>
          <w:rtl/>
        </w:rPr>
        <w:t xml:space="preserve"> – 1999,</w:t>
      </w:r>
      <w:r w:rsidRPr="00D23C12">
        <w:rPr>
          <w:rFonts w:hint="eastAsia"/>
          <w:szCs w:val="24"/>
          <w:rtl/>
        </w:rPr>
        <w:t>חוק</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מטפחים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זני</w:t>
      </w:r>
      <w:r w:rsidRPr="00D23C12">
        <w:rPr>
          <w:szCs w:val="24"/>
          <w:rtl/>
        </w:rPr>
        <w:t xml:space="preserve"> </w:t>
      </w:r>
      <w:r w:rsidRPr="00D23C12">
        <w:rPr>
          <w:rFonts w:hint="eastAsia"/>
          <w:szCs w:val="24"/>
          <w:rtl/>
        </w:rPr>
        <w:t>צמחים</w:t>
      </w:r>
      <w:r w:rsidRPr="00D23C12">
        <w:rPr>
          <w:szCs w:val="24"/>
          <w:rtl/>
        </w:rPr>
        <w:t xml:space="preserve">, </w:t>
      </w:r>
      <w:r w:rsidRPr="00D23C12">
        <w:rPr>
          <w:rFonts w:hint="eastAsia"/>
          <w:szCs w:val="24"/>
          <w:rtl/>
        </w:rPr>
        <w:t>התשל</w:t>
      </w:r>
      <w:r w:rsidRPr="00D23C12">
        <w:rPr>
          <w:szCs w:val="24"/>
          <w:rtl/>
        </w:rPr>
        <w:t>"</w:t>
      </w:r>
      <w:r w:rsidRPr="00D23C12">
        <w:rPr>
          <w:rFonts w:hint="eastAsia"/>
          <w:szCs w:val="24"/>
          <w:rtl/>
        </w:rPr>
        <w:t>ג</w:t>
      </w:r>
      <w:r w:rsidRPr="00D23C12">
        <w:rPr>
          <w:szCs w:val="24"/>
          <w:rtl/>
        </w:rPr>
        <w:t xml:space="preserve"> – 1973  </w:t>
      </w:r>
      <w:r w:rsidRPr="00D23C12">
        <w:rPr>
          <w:rFonts w:hint="eastAsia"/>
          <w:szCs w:val="24"/>
          <w:rtl/>
        </w:rPr>
        <w:t>וזכויות</w:t>
      </w:r>
      <w:r w:rsidRPr="00D23C12">
        <w:rPr>
          <w:szCs w:val="24"/>
          <w:rtl/>
        </w:rPr>
        <w:t xml:space="preserve"> </w:t>
      </w:r>
      <w:r w:rsidRPr="00D23C12">
        <w:rPr>
          <w:rFonts w:hint="eastAsia"/>
          <w:szCs w:val="24"/>
          <w:rtl/>
        </w:rPr>
        <w:t>אחרות</w:t>
      </w:r>
      <w:r w:rsidRPr="00D23C12">
        <w:rPr>
          <w:szCs w:val="24"/>
          <w:rtl/>
        </w:rPr>
        <w:t xml:space="preserve"> </w:t>
      </w:r>
      <w:r w:rsidRPr="00D23C12">
        <w:rPr>
          <w:rFonts w:hint="eastAsia"/>
          <w:szCs w:val="24"/>
          <w:rtl/>
        </w:rPr>
        <w:t>במידע</w:t>
      </w:r>
      <w:r w:rsidRPr="00D23C12">
        <w:rPr>
          <w:szCs w:val="24"/>
          <w:rtl/>
        </w:rPr>
        <w:t xml:space="preserve"> </w:t>
      </w:r>
      <w:r w:rsidRPr="00D23C12">
        <w:rPr>
          <w:rFonts w:hint="eastAsia"/>
          <w:szCs w:val="24"/>
          <w:rtl/>
        </w:rPr>
        <w:t>שאינו</w:t>
      </w:r>
      <w:r w:rsidRPr="00D23C12">
        <w:rPr>
          <w:szCs w:val="24"/>
          <w:rtl/>
        </w:rPr>
        <w:t xml:space="preserve"> </w:t>
      </w:r>
      <w:r w:rsidRPr="00D23C12">
        <w:rPr>
          <w:rFonts w:hint="eastAsia"/>
          <w:szCs w:val="24"/>
          <w:rtl/>
        </w:rPr>
        <w:t>נחלת</w:t>
      </w:r>
      <w:r w:rsidRPr="00D23C12">
        <w:rPr>
          <w:szCs w:val="24"/>
          <w:rtl/>
        </w:rPr>
        <w:t xml:space="preserve"> </w:t>
      </w:r>
      <w:r w:rsidRPr="00D23C12">
        <w:rPr>
          <w:rFonts w:hint="eastAsia"/>
          <w:szCs w:val="24"/>
          <w:rtl/>
        </w:rPr>
        <w:t>הכלל</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b/>
          <w:bCs/>
          <w:szCs w:val="24"/>
          <w:rtl/>
        </w:rPr>
        <w:t>תוצר</w:t>
      </w:r>
      <w:r w:rsidRPr="00D23C12">
        <w:rPr>
          <w:b/>
          <w:bCs/>
          <w:szCs w:val="24"/>
          <w:rtl/>
        </w:rPr>
        <w:t xml:space="preserve"> </w:t>
      </w:r>
      <w:r w:rsidRPr="00D23C12">
        <w:rPr>
          <w:rFonts w:hint="eastAsia"/>
          <w:b/>
          <w:bCs/>
          <w:szCs w:val="24"/>
          <w:rtl/>
        </w:rPr>
        <w:t>ידע</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רעיון</w:t>
      </w:r>
      <w:r w:rsidRPr="00D23C12">
        <w:rPr>
          <w:szCs w:val="24"/>
          <w:rtl/>
        </w:rPr>
        <w:t xml:space="preserve">, </w:t>
      </w:r>
      <w:r w:rsidRPr="00D23C12">
        <w:rPr>
          <w:rFonts w:hint="eastAsia"/>
          <w:szCs w:val="24"/>
          <w:rtl/>
        </w:rPr>
        <w:t>ממצא</w:t>
      </w:r>
      <w:r w:rsidRPr="00D23C12">
        <w:rPr>
          <w:szCs w:val="24"/>
          <w:rtl/>
        </w:rPr>
        <w:t xml:space="preserve">, </w:t>
      </w:r>
      <w:r w:rsidRPr="00D23C12">
        <w:rPr>
          <w:rFonts w:hint="eastAsia"/>
          <w:szCs w:val="24"/>
          <w:rtl/>
        </w:rPr>
        <w:t>מסקנה</w:t>
      </w:r>
      <w:r w:rsidRPr="00D23C12">
        <w:rPr>
          <w:szCs w:val="24"/>
          <w:rtl/>
        </w:rPr>
        <w:t xml:space="preserve">, </w:t>
      </w:r>
      <w:r w:rsidRPr="00D23C12">
        <w:rPr>
          <w:rFonts w:hint="eastAsia"/>
          <w:szCs w:val="24"/>
          <w:rtl/>
        </w:rPr>
        <w:t>תוצאה</w:t>
      </w:r>
      <w:r w:rsidRPr="00D23C12">
        <w:rPr>
          <w:szCs w:val="24"/>
          <w:rtl/>
        </w:rPr>
        <w:t xml:space="preserve">, </w:t>
      </w:r>
      <w:r w:rsidRPr="00D23C12">
        <w:rPr>
          <w:rFonts w:hint="eastAsia"/>
          <w:szCs w:val="24"/>
          <w:rtl/>
        </w:rPr>
        <w:t>שיטה</w:t>
      </w:r>
      <w:r w:rsidRPr="00D23C12">
        <w:rPr>
          <w:szCs w:val="24"/>
          <w:rtl/>
        </w:rPr>
        <w:t xml:space="preserve"> </w:t>
      </w:r>
      <w:r w:rsidRPr="00D23C12">
        <w:rPr>
          <w:rFonts w:hint="eastAsia"/>
          <w:szCs w:val="24"/>
          <w:rtl/>
        </w:rPr>
        <w:t>ואינפורמציה</w:t>
      </w:r>
      <w:r w:rsidRPr="00D23C12">
        <w:rPr>
          <w:szCs w:val="24"/>
          <w:rtl/>
        </w:rPr>
        <w:t xml:space="preserve"> </w:t>
      </w:r>
      <w:r w:rsidRPr="00D23C12">
        <w:rPr>
          <w:rFonts w:hint="eastAsia"/>
          <w:szCs w:val="24"/>
          <w:rtl/>
        </w:rPr>
        <w:t>שאינם</w:t>
      </w:r>
      <w:r w:rsidRPr="00D23C12">
        <w:rPr>
          <w:szCs w:val="24"/>
          <w:rtl/>
        </w:rPr>
        <w:t xml:space="preserve"> </w:t>
      </w:r>
      <w:r w:rsidRPr="00D23C12">
        <w:rPr>
          <w:rFonts w:hint="eastAsia"/>
          <w:szCs w:val="24"/>
          <w:rtl/>
        </w:rPr>
        <w:t>נחלת</w:t>
      </w:r>
      <w:r w:rsidRPr="00D23C12">
        <w:rPr>
          <w:szCs w:val="24"/>
          <w:rtl/>
        </w:rPr>
        <w:t xml:space="preserve"> </w:t>
      </w:r>
      <w:r w:rsidRPr="00D23C12">
        <w:rPr>
          <w:rFonts w:hint="eastAsia"/>
          <w:szCs w:val="24"/>
          <w:rtl/>
        </w:rPr>
        <w:t>הכלל</w:t>
      </w:r>
      <w:r w:rsidRPr="00D23C12">
        <w:rPr>
          <w:szCs w:val="24"/>
          <w:rtl/>
        </w:rPr>
        <w:t xml:space="preserve">, </w:t>
      </w:r>
      <w:r w:rsidRPr="00D23C12">
        <w:rPr>
          <w:rFonts w:hint="eastAsia"/>
          <w:szCs w:val="24"/>
          <w:rtl/>
        </w:rPr>
        <w:t>שהם</w:t>
      </w:r>
      <w:r w:rsidRPr="00D23C12">
        <w:rPr>
          <w:szCs w:val="24"/>
          <w:rtl/>
        </w:rPr>
        <w:t xml:space="preserve"> </w:t>
      </w:r>
      <w:r w:rsidRPr="00D23C12">
        <w:rPr>
          <w:rFonts w:hint="eastAsia"/>
          <w:szCs w:val="24"/>
          <w:rtl/>
        </w:rPr>
        <w:t>תוצאה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בהם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עשויות</w:t>
      </w:r>
      <w:r w:rsidRPr="00D23C12">
        <w:rPr>
          <w:szCs w:val="24"/>
          <w:rtl/>
        </w:rPr>
        <w:t xml:space="preserve"> </w:t>
      </w:r>
      <w:r w:rsidRPr="00D23C12">
        <w:rPr>
          <w:rFonts w:hint="eastAsia"/>
          <w:szCs w:val="24"/>
          <w:rtl/>
        </w:rPr>
        <w:t>להיות</w:t>
      </w:r>
      <w:r w:rsidRPr="00D23C12">
        <w:rPr>
          <w:szCs w:val="24"/>
          <w:rtl/>
        </w:rPr>
        <w:t xml:space="preserve"> </w:t>
      </w:r>
      <w:r w:rsidRPr="00D23C12">
        <w:rPr>
          <w:rFonts w:hint="eastAsia"/>
          <w:szCs w:val="24"/>
          <w:rtl/>
        </w:rPr>
        <w:t>בהם</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קניין</w:t>
      </w:r>
      <w:r w:rsidRPr="00D23C12">
        <w:rPr>
          <w:szCs w:val="24"/>
          <w:rtl/>
        </w:rPr>
        <w:t xml:space="preserve"> </w:t>
      </w:r>
      <w:r w:rsidRPr="00D23C12">
        <w:rPr>
          <w:rFonts w:hint="eastAsia"/>
          <w:szCs w:val="24"/>
          <w:rtl/>
        </w:rPr>
        <w:t>רוחני</w:t>
      </w:r>
      <w:r w:rsidRPr="00D23C12">
        <w:rPr>
          <w:szCs w:val="24"/>
          <w:rtl/>
        </w:rPr>
        <w:t xml:space="preserve"> </w:t>
      </w:r>
      <w:r w:rsidRPr="00D23C12">
        <w:rPr>
          <w:rFonts w:hint="eastAsia"/>
          <w:szCs w:val="24"/>
          <w:rtl/>
        </w:rPr>
        <w:t>ובין</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לאו</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b/>
          <w:bCs/>
          <w:szCs w:val="24"/>
          <w:rtl/>
        </w:rPr>
        <w:t>הגנה</w:t>
      </w:r>
      <w:r w:rsidRPr="00D23C12">
        <w:rPr>
          <w:b/>
          <w:bCs/>
          <w:szCs w:val="24"/>
          <w:rtl/>
        </w:rPr>
        <w:t xml:space="preserve"> </w:t>
      </w:r>
      <w:r w:rsidRPr="00D23C12">
        <w:rPr>
          <w:rFonts w:hint="eastAsia"/>
          <w:b/>
          <w:bCs/>
          <w:szCs w:val="24"/>
          <w:rtl/>
        </w:rPr>
        <w:t>על</w:t>
      </w:r>
      <w:r w:rsidRPr="00D23C12">
        <w:rPr>
          <w:b/>
          <w:bCs/>
          <w:szCs w:val="24"/>
          <w:rtl/>
        </w:rPr>
        <w:t xml:space="preserve"> </w:t>
      </w:r>
      <w:r w:rsidRPr="00D23C12">
        <w:rPr>
          <w:rFonts w:hint="eastAsia"/>
          <w:b/>
          <w:bCs/>
          <w:szCs w:val="24"/>
          <w:rtl/>
        </w:rPr>
        <w:t>תוצר</w:t>
      </w:r>
      <w:r w:rsidRPr="00D23C12">
        <w:rPr>
          <w:b/>
          <w:bCs/>
          <w:szCs w:val="24"/>
          <w:rtl/>
        </w:rPr>
        <w:t xml:space="preserve"> </w:t>
      </w:r>
      <w:r w:rsidRPr="00D23C12">
        <w:rPr>
          <w:rFonts w:hint="eastAsia"/>
          <w:b/>
          <w:bCs/>
          <w:szCs w:val="24"/>
          <w:rtl/>
        </w:rPr>
        <w:t>ידע</w:t>
      </w:r>
      <w:r w:rsidRPr="00D23C12">
        <w:rPr>
          <w:szCs w:val="24"/>
          <w:rtl/>
        </w:rPr>
        <w:t xml:space="preserve"> – </w:t>
      </w:r>
      <w:r w:rsidRPr="00D23C12">
        <w:rPr>
          <w:rFonts w:hint="eastAsia"/>
          <w:szCs w:val="24"/>
          <w:rtl/>
        </w:rPr>
        <w:t>כל</w:t>
      </w:r>
      <w:r w:rsidRPr="00D23C12">
        <w:rPr>
          <w:szCs w:val="24"/>
          <w:rtl/>
        </w:rPr>
        <w:t xml:space="preserve"> </w:t>
      </w:r>
      <w:r w:rsidRPr="00D23C12">
        <w:rPr>
          <w:rFonts w:hint="eastAsia"/>
          <w:szCs w:val="24"/>
          <w:rtl/>
        </w:rPr>
        <w:t>שיטה</w:t>
      </w:r>
      <w:r w:rsidRPr="00D23C12">
        <w:rPr>
          <w:szCs w:val="24"/>
          <w:rtl/>
        </w:rPr>
        <w:t xml:space="preserve"> </w:t>
      </w:r>
      <w:r w:rsidRPr="00D23C12">
        <w:rPr>
          <w:rFonts w:hint="eastAsia"/>
          <w:szCs w:val="24"/>
          <w:rtl/>
        </w:rPr>
        <w:t>חוקית</w:t>
      </w:r>
      <w:r w:rsidRPr="00D23C12">
        <w:rPr>
          <w:szCs w:val="24"/>
          <w:rtl/>
        </w:rPr>
        <w:t xml:space="preserve"> </w:t>
      </w:r>
      <w:r w:rsidRPr="00D23C12">
        <w:rPr>
          <w:rFonts w:hint="eastAsia"/>
          <w:szCs w:val="24"/>
          <w:rtl/>
        </w:rPr>
        <w:t>להגנה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באמצעות</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קניין</w:t>
      </w:r>
      <w:r w:rsidRPr="00D23C12">
        <w:rPr>
          <w:szCs w:val="24"/>
          <w:rtl/>
        </w:rPr>
        <w:t xml:space="preserve"> </w:t>
      </w:r>
      <w:r w:rsidRPr="00D23C12">
        <w:rPr>
          <w:rFonts w:hint="eastAsia"/>
          <w:szCs w:val="24"/>
          <w:rtl/>
        </w:rPr>
        <w:t>רוחני</w:t>
      </w:r>
      <w:r w:rsidRPr="00D23C12">
        <w:rPr>
          <w:szCs w:val="24"/>
          <w:rtl/>
        </w:rPr>
        <w:t xml:space="preserve"> </w:t>
      </w:r>
      <w:r w:rsidRPr="00D23C12">
        <w:rPr>
          <w:rFonts w:hint="eastAsia"/>
          <w:szCs w:val="24"/>
          <w:rtl/>
        </w:rPr>
        <w:t>בארץ</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בחו</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הגשת</w:t>
      </w:r>
      <w:r w:rsidRPr="00D23C12">
        <w:rPr>
          <w:szCs w:val="24"/>
          <w:rtl/>
        </w:rPr>
        <w:t xml:space="preserve"> </w:t>
      </w:r>
      <w:r w:rsidRPr="00D23C12">
        <w:rPr>
          <w:rFonts w:hint="eastAsia"/>
          <w:szCs w:val="24"/>
          <w:rtl/>
        </w:rPr>
        <w:t>בקשה</w:t>
      </w:r>
      <w:r w:rsidRPr="00D23C12">
        <w:rPr>
          <w:szCs w:val="24"/>
          <w:rtl/>
        </w:rPr>
        <w:t xml:space="preserve"> </w:t>
      </w:r>
      <w:r w:rsidRPr="00D23C12">
        <w:rPr>
          <w:rFonts w:hint="eastAsia"/>
          <w:szCs w:val="24"/>
          <w:rtl/>
        </w:rPr>
        <w:t>לרישום</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חוק</w:t>
      </w:r>
      <w:r w:rsidRPr="00D23C12">
        <w:rPr>
          <w:szCs w:val="24"/>
          <w:rtl/>
        </w:rPr>
        <w:t xml:space="preserve"> </w:t>
      </w:r>
      <w:r w:rsidRPr="00D23C12">
        <w:rPr>
          <w:rFonts w:hint="eastAsia"/>
          <w:szCs w:val="24"/>
          <w:rtl/>
        </w:rPr>
        <w:t>הפטנטים</w:t>
      </w:r>
      <w:r w:rsidRPr="00D23C12">
        <w:rPr>
          <w:szCs w:val="24"/>
          <w:rtl/>
        </w:rPr>
        <w:t xml:space="preserve">, </w:t>
      </w:r>
      <w:r w:rsidRPr="00D23C12">
        <w:rPr>
          <w:rFonts w:hint="eastAsia"/>
          <w:szCs w:val="24"/>
          <w:rtl/>
        </w:rPr>
        <w:t>התשכ</w:t>
      </w:r>
      <w:r w:rsidRPr="00D23C12">
        <w:rPr>
          <w:szCs w:val="24"/>
          <w:rtl/>
        </w:rPr>
        <w:t>"</w:t>
      </w:r>
      <w:r w:rsidRPr="00D23C12">
        <w:rPr>
          <w:rFonts w:hint="eastAsia"/>
          <w:szCs w:val="24"/>
          <w:rtl/>
        </w:rPr>
        <w:t>ז</w:t>
      </w:r>
      <w:r w:rsidRPr="00D23C12">
        <w:rPr>
          <w:szCs w:val="24"/>
          <w:rtl/>
        </w:rPr>
        <w:t xml:space="preserve"> – 1967.</w:t>
      </w:r>
    </w:p>
    <w:p w:rsidR="00BF7F5C" w:rsidRPr="00EF6666" w:rsidRDefault="00BF7F5C" w:rsidP="00BF7F5C">
      <w:pPr>
        <w:numPr>
          <w:ilvl w:val="2"/>
          <w:numId w:val="11"/>
        </w:numPr>
        <w:spacing w:before="240"/>
        <w:ind w:right="360"/>
        <w:jc w:val="both"/>
        <w:rPr>
          <w:szCs w:val="24"/>
        </w:rPr>
      </w:pPr>
      <w:r w:rsidRPr="00D23C12">
        <w:rPr>
          <w:rFonts w:hint="eastAsia"/>
          <w:b/>
          <w:bCs/>
          <w:szCs w:val="24"/>
          <w:rtl/>
        </w:rPr>
        <w:t>רישיון</w:t>
      </w:r>
      <w:r w:rsidRPr="00D23C12">
        <w:rPr>
          <w:b/>
          <w:bCs/>
          <w:szCs w:val="24"/>
          <w:rtl/>
        </w:rPr>
        <w:t xml:space="preserve"> </w:t>
      </w:r>
      <w:r w:rsidRPr="00D23C12">
        <w:rPr>
          <w:rFonts w:hint="eastAsia"/>
          <w:b/>
          <w:bCs/>
          <w:szCs w:val="24"/>
          <w:rtl/>
        </w:rPr>
        <w:t>שימוש</w:t>
      </w:r>
      <w:r w:rsidRPr="00D23C12">
        <w:rPr>
          <w:szCs w:val="24"/>
          <w:rtl/>
        </w:rPr>
        <w:t xml:space="preserve"> – </w:t>
      </w:r>
      <w:r w:rsidRPr="00D23C12">
        <w:rPr>
          <w:rFonts w:hint="eastAsia"/>
          <w:szCs w:val="24"/>
          <w:rtl/>
        </w:rPr>
        <w:t>חוזה</w:t>
      </w:r>
      <w:r w:rsidRPr="00D23C12">
        <w:rPr>
          <w:szCs w:val="24"/>
          <w:rtl/>
        </w:rPr>
        <w:t xml:space="preserve"> </w:t>
      </w:r>
      <w:r w:rsidRPr="00D23C12">
        <w:rPr>
          <w:rFonts w:hint="eastAsia"/>
          <w:szCs w:val="24"/>
          <w:rtl/>
        </w:rPr>
        <w:t>המתיר</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בזכויות</w:t>
      </w:r>
      <w:r w:rsidRPr="00D23C12">
        <w:rPr>
          <w:szCs w:val="24"/>
          <w:rtl/>
        </w:rPr>
        <w:t xml:space="preserve"> </w:t>
      </w:r>
      <w:r w:rsidRPr="00D23C12">
        <w:rPr>
          <w:rFonts w:hint="eastAsia"/>
          <w:szCs w:val="24"/>
          <w:rtl/>
        </w:rPr>
        <w:t>קניין</w:t>
      </w:r>
      <w:r w:rsidRPr="00D23C12">
        <w:rPr>
          <w:szCs w:val="24"/>
          <w:rtl/>
        </w:rPr>
        <w:t xml:space="preserve"> </w:t>
      </w:r>
      <w:r w:rsidRPr="00D23C12">
        <w:rPr>
          <w:rFonts w:hint="eastAsia"/>
          <w:szCs w:val="24"/>
          <w:rtl/>
        </w:rPr>
        <w:t>רוחני</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ידע</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b/>
          <w:bCs/>
          <w:szCs w:val="24"/>
          <w:rtl/>
        </w:rPr>
        <w:t>מוסד</w:t>
      </w:r>
      <w:r w:rsidRPr="00D23C12">
        <w:rPr>
          <w:b/>
          <w:bCs/>
          <w:szCs w:val="24"/>
          <w:rtl/>
        </w:rPr>
        <w:t xml:space="preserve"> </w:t>
      </w:r>
      <w:r w:rsidRPr="00D23C12">
        <w:rPr>
          <w:rFonts w:hint="eastAsia"/>
          <w:b/>
          <w:bCs/>
          <w:szCs w:val="24"/>
          <w:rtl/>
        </w:rPr>
        <w:t>להעברה</w:t>
      </w:r>
      <w:r w:rsidRPr="00D23C12">
        <w:rPr>
          <w:b/>
          <w:bCs/>
          <w:szCs w:val="24"/>
          <w:rtl/>
        </w:rPr>
        <w:t xml:space="preserve"> </w:t>
      </w:r>
      <w:r w:rsidRPr="00D23C12">
        <w:rPr>
          <w:rFonts w:hint="eastAsia"/>
          <w:b/>
          <w:bCs/>
          <w:szCs w:val="24"/>
          <w:rtl/>
        </w:rPr>
        <w:t>טכנולוגית</w:t>
      </w:r>
      <w:r w:rsidRPr="00D23C12">
        <w:rPr>
          <w:szCs w:val="24"/>
          <w:rtl/>
        </w:rPr>
        <w:t xml:space="preserve"> – </w:t>
      </w:r>
      <w:r w:rsidRPr="00D23C12">
        <w:rPr>
          <w:rFonts w:hint="eastAsia"/>
          <w:szCs w:val="24"/>
          <w:rtl/>
        </w:rPr>
        <w:t>תאגיד</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אחראי</w:t>
      </w:r>
      <w:r w:rsidRPr="00D23C12">
        <w:rPr>
          <w:szCs w:val="24"/>
          <w:rtl/>
        </w:rPr>
        <w:t xml:space="preserve"> </w:t>
      </w:r>
      <w:r w:rsidRPr="00D23C12">
        <w:rPr>
          <w:rFonts w:hint="eastAsia"/>
          <w:szCs w:val="24"/>
          <w:rtl/>
        </w:rPr>
        <w:t>למסחור</w:t>
      </w:r>
      <w:r w:rsidRPr="00D23C12">
        <w:rPr>
          <w:szCs w:val="24"/>
          <w:rtl/>
        </w:rPr>
        <w:t xml:space="preserve"> </w:t>
      </w:r>
      <w:r w:rsidRPr="00D23C12">
        <w:rPr>
          <w:rFonts w:hint="eastAsia"/>
          <w:szCs w:val="24"/>
          <w:rtl/>
        </w:rPr>
        <w:t>הקניין</w:t>
      </w:r>
      <w:r w:rsidRPr="00D23C12">
        <w:rPr>
          <w:szCs w:val="24"/>
          <w:rtl/>
        </w:rPr>
        <w:t xml:space="preserve"> </w:t>
      </w:r>
      <w:r w:rsidRPr="00D23C12">
        <w:rPr>
          <w:rFonts w:hint="eastAsia"/>
          <w:szCs w:val="24"/>
          <w:rtl/>
        </w:rPr>
        <w:t>הרוחני</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זכויות</w:t>
      </w:r>
      <w:r w:rsidRPr="00D23C12">
        <w:rPr>
          <w:szCs w:val="24"/>
          <w:rtl/>
        </w:rPr>
        <w:t xml:space="preserve"> </w:t>
      </w:r>
      <w:r w:rsidRPr="00D23C12">
        <w:rPr>
          <w:rFonts w:hint="eastAsia"/>
          <w:szCs w:val="24"/>
          <w:rtl/>
        </w:rPr>
        <w:t>קניין</w:t>
      </w:r>
      <w:r w:rsidRPr="00D23C12">
        <w:rPr>
          <w:szCs w:val="24"/>
          <w:rtl/>
        </w:rPr>
        <w:t xml:space="preserve"> </w:t>
      </w:r>
      <w:r w:rsidRPr="00D23C12">
        <w:rPr>
          <w:rFonts w:hint="eastAsia"/>
          <w:szCs w:val="24"/>
          <w:rtl/>
        </w:rPr>
        <w:t>רוחני</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יודיע</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מיידית</w:t>
      </w:r>
      <w:r w:rsidRPr="00D23C12">
        <w:rPr>
          <w:szCs w:val="24"/>
          <w:rtl/>
        </w:rPr>
        <w:t xml:space="preserve"> </w:t>
      </w:r>
      <w:r w:rsidRPr="00D23C12">
        <w:rPr>
          <w:rFonts w:hint="eastAsia"/>
          <w:szCs w:val="24"/>
          <w:rtl/>
        </w:rPr>
        <w:t>ותחת</w:t>
      </w:r>
      <w:r w:rsidRPr="00D23C12">
        <w:rPr>
          <w:szCs w:val="24"/>
          <w:rtl/>
        </w:rPr>
        <w:t xml:space="preserve"> </w:t>
      </w:r>
      <w:r w:rsidRPr="00D23C12">
        <w:rPr>
          <w:rFonts w:hint="eastAsia"/>
          <w:szCs w:val="24"/>
          <w:rtl/>
        </w:rPr>
        <w:t>שמירת</w:t>
      </w:r>
      <w:r w:rsidRPr="00D23C12">
        <w:rPr>
          <w:szCs w:val="24"/>
          <w:rtl/>
        </w:rPr>
        <w:t xml:space="preserve"> </w:t>
      </w:r>
      <w:r w:rsidRPr="00D23C12">
        <w:rPr>
          <w:rFonts w:hint="eastAsia"/>
          <w:szCs w:val="24"/>
          <w:rtl/>
        </w:rPr>
        <w:t>סודיות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שעשוי</w:t>
      </w:r>
      <w:r w:rsidRPr="00D23C12">
        <w:rPr>
          <w:szCs w:val="24"/>
          <w:rtl/>
        </w:rPr>
        <w:t xml:space="preserve"> </w:t>
      </w:r>
      <w:r w:rsidRPr="00D23C12">
        <w:rPr>
          <w:rFonts w:hint="eastAsia"/>
          <w:szCs w:val="24"/>
          <w:rtl/>
        </w:rPr>
        <w:t>להיות</w:t>
      </w:r>
      <w:r w:rsidRPr="00D23C12">
        <w:rPr>
          <w:szCs w:val="24"/>
          <w:rtl/>
        </w:rPr>
        <w:t xml:space="preserve"> </w:t>
      </w:r>
      <w:r w:rsidRPr="00D23C12">
        <w:rPr>
          <w:rFonts w:hint="eastAsia"/>
          <w:szCs w:val="24"/>
          <w:rtl/>
        </w:rPr>
        <w:t>לו</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יישומי</w:t>
      </w:r>
      <w:r w:rsidRPr="00D23C12">
        <w:rPr>
          <w:szCs w:val="24"/>
          <w:rtl/>
        </w:rPr>
        <w:t xml:space="preserve">,  </w:t>
      </w:r>
      <w:r w:rsidRPr="00D23C12">
        <w:rPr>
          <w:rFonts w:hint="eastAsia"/>
          <w:szCs w:val="24"/>
          <w:rtl/>
        </w:rPr>
        <w:t>ושניתן</w:t>
      </w:r>
      <w:r w:rsidRPr="00D23C12">
        <w:rPr>
          <w:szCs w:val="24"/>
          <w:rtl/>
        </w:rPr>
        <w:t xml:space="preserve"> </w:t>
      </w:r>
      <w:r w:rsidRPr="00D23C12">
        <w:rPr>
          <w:rFonts w:hint="eastAsia"/>
          <w:szCs w:val="24"/>
          <w:rtl/>
        </w:rPr>
        <w:t>להגן</w:t>
      </w:r>
      <w:r w:rsidRPr="00D23C12">
        <w:rPr>
          <w:szCs w:val="24"/>
          <w:rtl/>
        </w:rPr>
        <w:t xml:space="preserve"> </w:t>
      </w:r>
      <w:r w:rsidRPr="00D23C12">
        <w:rPr>
          <w:rFonts w:hint="eastAsia"/>
          <w:szCs w:val="24"/>
          <w:rtl/>
        </w:rPr>
        <w:t>עליו</w:t>
      </w:r>
      <w:r w:rsidRPr="00D23C12">
        <w:rPr>
          <w:szCs w:val="24"/>
          <w:rtl/>
        </w:rPr>
        <w:t xml:space="preserve"> </w:t>
      </w:r>
      <w:r w:rsidRPr="00D23C12">
        <w:rPr>
          <w:rFonts w:hint="eastAsia"/>
          <w:szCs w:val="24"/>
          <w:rtl/>
        </w:rPr>
        <w:t>באמצעות</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קניין</w:t>
      </w:r>
      <w:r w:rsidRPr="00D23C12">
        <w:rPr>
          <w:szCs w:val="24"/>
          <w:rtl/>
        </w:rPr>
        <w:t xml:space="preserve"> </w:t>
      </w:r>
      <w:r w:rsidRPr="00D23C12">
        <w:rPr>
          <w:rFonts w:hint="eastAsia"/>
          <w:szCs w:val="24"/>
          <w:rtl/>
        </w:rPr>
        <w:t>רוחני</w:t>
      </w:r>
      <w:r w:rsidRPr="00D23C12">
        <w:rPr>
          <w:szCs w:val="24"/>
          <w:rtl/>
        </w:rPr>
        <w:t xml:space="preserve">, </w:t>
      </w:r>
      <w:r w:rsidRPr="00D23C12">
        <w:rPr>
          <w:rFonts w:hint="eastAsia"/>
          <w:szCs w:val="24"/>
          <w:rtl/>
        </w:rPr>
        <w:t>ויפרט</w:t>
      </w:r>
      <w:r w:rsidRPr="00D23C12">
        <w:rPr>
          <w:szCs w:val="24"/>
          <w:rtl/>
        </w:rPr>
        <w:t xml:space="preserve"> </w:t>
      </w:r>
      <w:r w:rsidRPr="00D23C12">
        <w:rPr>
          <w:rFonts w:hint="eastAsia"/>
          <w:szCs w:val="24"/>
          <w:rtl/>
        </w:rPr>
        <w:t>הפעולות</w:t>
      </w:r>
      <w:r w:rsidRPr="00D23C12">
        <w:rPr>
          <w:szCs w:val="24"/>
          <w:rtl/>
        </w:rPr>
        <w:t xml:space="preserve"> </w:t>
      </w:r>
      <w:r w:rsidRPr="00D23C12">
        <w:rPr>
          <w:rFonts w:hint="eastAsia"/>
          <w:szCs w:val="24"/>
          <w:rtl/>
        </w:rPr>
        <w:t>שבכוונתו</w:t>
      </w:r>
      <w:r w:rsidRPr="00D23C12">
        <w:rPr>
          <w:szCs w:val="24"/>
          <w:rtl/>
        </w:rPr>
        <w:t xml:space="preserve"> </w:t>
      </w:r>
      <w:r w:rsidRPr="00D23C12">
        <w:rPr>
          <w:rFonts w:hint="eastAsia"/>
          <w:szCs w:val="24"/>
          <w:rtl/>
        </w:rPr>
        <w:t>לנקוט</w:t>
      </w:r>
      <w:r w:rsidRPr="00D23C12">
        <w:rPr>
          <w:szCs w:val="24"/>
          <w:rtl/>
        </w:rPr>
        <w:t xml:space="preserve"> </w:t>
      </w:r>
      <w:r w:rsidRPr="00D23C12">
        <w:rPr>
          <w:rFonts w:hint="eastAsia"/>
          <w:szCs w:val="24"/>
          <w:rtl/>
        </w:rPr>
        <w:t>בקשר</w:t>
      </w:r>
      <w:r w:rsidRPr="00D23C12">
        <w:rPr>
          <w:szCs w:val="24"/>
          <w:rtl/>
        </w:rPr>
        <w:t xml:space="preserve"> </w:t>
      </w:r>
      <w:r w:rsidRPr="00D23C12">
        <w:rPr>
          <w:rFonts w:hint="eastAsia"/>
          <w:szCs w:val="24"/>
          <w:rtl/>
        </w:rPr>
        <w:t>לכך</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בעצמו</w:t>
      </w:r>
      <w:r w:rsidRPr="00D23C12">
        <w:rPr>
          <w:szCs w:val="24"/>
          <w:rtl/>
        </w:rPr>
        <w:t xml:space="preserve"> </w:t>
      </w:r>
      <w:r w:rsidRPr="00D23C12">
        <w:rPr>
          <w:rFonts w:hint="eastAsia"/>
          <w:szCs w:val="24"/>
          <w:rtl/>
        </w:rPr>
        <w:t>ובין</w:t>
      </w:r>
      <w:r w:rsidRPr="00D23C12">
        <w:rPr>
          <w:szCs w:val="24"/>
          <w:rtl/>
        </w:rPr>
        <w:t xml:space="preserve"> </w:t>
      </w:r>
      <w:r w:rsidRPr="00D23C12">
        <w:rPr>
          <w:rFonts w:hint="eastAsia"/>
          <w:szCs w:val="24"/>
          <w:rtl/>
        </w:rPr>
        <w:t>באמצעות</w:t>
      </w:r>
      <w:r w:rsidRPr="00D23C12">
        <w:rPr>
          <w:szCs w:val="24"/>
          <w:rtl/>
        </w:rPr>
        <w:t xml:space="preserve"> </w:t>
      </w:r>
      <w:r w:rsidRPr="00D23C12">
        <w:rPr>
          <w:rFonts w:hint="eastAsia"/>
          <w:szCs w:val="24"/>
          <w:rtl/>
        </w:rPr>
        <w:t>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szCs w:val="24"/>
          <w:rtl/>
        </w:rPr>
        <w:t>אם</w:t>
      </w:r>
      <w:r w:rsidRPr="00D23C12">
        <w:rPr>
          <w:szCs w:val="24"/>
          <w:rtl/>
        </w:rPr>
        <w:t xml:space="preserve"> </w:t>
      </w:r>
      <w:r w:rsidRPr="00D23C12">
        <w:rPr>
          <w:rFonts w:hint="eastAsia"/>
          <w:szCs w:val="24"/>
          <w:rtl/>
        </w:rPr>
        <w:t>להערכת</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עשוי</w:t>
      </w:r>
      <w:r w:rsidRPr="00D23C12">
        <w:rPr>
          <w:szCs w:val="24"/>
          <w:rtl/>
        </w:rPr>
        <w:t xml:space="preserve"> </w:t>
      </w:r>
      <w:r w:rsidRPr="00D23C12">
        <w:rPr>
          <w:rFonts w:hint="eastAsia"/>
          <w:szCs w:val="24"/>
          <w:rtl/>
        </w:rPr>
        <w:t>להיות</w:t>
      </w:r>
      <w:r w:rsidRPr="00D23C12">
        <w:rPr>
          <w:szCs w:val="24"/>
          <w:rtl/>
        </w:rPr>
        <w:t xml:space="preserve"> </w:t>
      </w:r>
      <w:r w:rsidRPr="00D23C12">
        <w:rPr>
          <w:rFonts w:hint="eastAsia"/>
          <w:szCs w:val="24"/>
          <w:rtl/>
        </w:rPr>
        <w:t>לתוצר</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יישומי</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לנקוט</w:t>
      </w:r>
      <w:r w:rsidRPr="00D23C12">
        <w:rPr>
          <w:szCs w:val="24"/>
          <w:rtl/>
        </w:rPr>
        <w:t xml:space="preserve"> </w:t>
      </w:r>
      <w:r w:rsidRPr="00D23C12">
        <w:rPr>
          <w:rFonts w:hint="eastAsia"/>
          <w:szCs w:val="24"/>
          <w:rtl/>
        </w:rPr>
        <w:t>אמצעים</w:t>
      </w:r>
      <w:r w:rsidRPr="00D23C12">
        <w:rPr>
          <w:szCs w:val="24"/>
          <w:rtl/>
        </w:rPr>
        <w:t xml:space="preserve"> </w:t>
      </w:r>
      <w:r w:rsidRPr="00D23C12">
        <w:rPr>
          <w:rFonts w:hint="eastAsia"/>
          <w:szCs w:val="24"/>
          <w:rtl/>
        </w:rPr>
        <w:t>סבירים</w:t>
      </w:r>
      <w:r w:rsidRPr="00D23C12">
        <w:rPr>
          <w:szCs w:val="24"/>
          <w:rtl/>
        </w:rPr>
        <w:t xml:space="preserve"> </w:t>
      </w:r>
      <w:r w:rsidRPr="00D23C12">
        <w:rPr>
          <w:rFonts w:hint="eastAsia"/>
          <w:szCs w:val="24"/>
          <w:rtl/>
        </w:rPr>
        <w:t>להגן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זכויותיו</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כדי</w:t>
      </w:r>
      <w:r w:rsidRPr="00D23C12">
        <w:rPr>
          <w:szCs w:val="24"/>
          <w:rtl/>
        </w:rPr>
        <w:t xml:space="preserve"> </w:t>
      </w:r>
      <w:r w:rsidRPr="00D23C12">
        <w:rPr>
          <w:rFonts w:hint="eastAsia"/>
          <w:szCs w:val="24"/>
          <w:rtl/>
        </w:rPr>
        <w:t>לפעול</w:t>
      </w:r>
      <w:r w:rsidRPr="00D23C12">
        <w:rPr>
          <w:szCs w:val="24"/>
          <w:rtl/>
        </w:rPr>
        <w:t xml:space="preserve"> </w:t>
      </w:r>
      <w:r w:rsidRPr="00D23C12">
        <w:rPr>
          <w:rFonts w:hint="eastAsia"/>
          <w:szCs w:val="24"/>
          <w:rtl/>
        </w:rPr>
        <w:t>לניצול</w:t>
      </w:r>
      <w:r w:rsidRPr="00D23C12">
        <w:rPr>
          <w:szCs w:val="24"/>
          <w:rtl/>
        </w:rPr>
        <w:t xml:space="preserve"> </w:t>
      </w:r>
      <w:r w:rsidRPr="00D23C12">
        <w:rPr>
          <w:rFonts w:hint="eastAsia"/>
          <w:szCs w:val="24"/>
          <w:rtl/>
        </w:rPr>
        <w:t>יעיל</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הבעלות</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תוקנה</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תנאי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העברת</w:t>
      </w:r>
      <w:r w:rsidRPr="00D23C12">
        <w:rPr>
          <w:szCs w:val="24"/>
          <w:rtl/>
        </w:rPr>
        <w:t xml:space="preserve"> </w:t>
      </w:r>
      <w:r w:rsidRPr="00D23C12">
        <w:rPr>
          <w:rFonts w:hint="eastAsia"/>
          <w:szCs w:val="24"/>
          <w:rtl/>
        </w:rPr>
        <w:t>בעלות</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רישומו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צד</w:t>
      </w:r>
      <w:r w:rsidRPr="00D23C12">
        <w:rPr>
          <w:b/>
          <w:bCs/>
          <w:szCs w:val="24"/>
          <w:rtl/>
        </w:rPr>
        <w:t xml:space="preserve"> </w:t>
      </w:r>
      <w:r w:rsidRPr="00D23C12">
        <w:rPr>
          <w:rFonts w:hint="eastAsia"/>
          <w:szCs w:val="24"/>
          <w:rtl/>
        </w:rPr>
        <w:t>שלישי</w:t>
      </w:r>
      <w:r w:rsidRPr="00D23C12">
        <w:rPr>
          <w:szCs w:val="24"/>
          <w:rtl/>
        </w:rPr>
        <w:t xml:space="preserve"> </w:t>
      </w:r>
      <w:r w:rsidRPr="00D23C12">
        <w:rPr>
          <w:rFonts w:hint="eastAsia"/>
          <w:szCs w:val="24"/>
          <w:rtl/>
        </w:rPr>
        <w:t>שאיננו</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 xml:space="preserve"> </w:t>
      </w:r>
      <w:r w:rsidRPr="00D23C12">
        <w:rPr>
          <w:rFonts w:hint="eastAsia"/>
          <w:szCs w:val="24"/>
          <w:rtl/>
        </w:rPr>
        <w:t>ייעשה</w:t>
      </w:r>
      <w:r w:rsidRPr="00D23C12">
        <w:rPr>
          <w:szCs w:val="24"/>
          <w:rtl/>
        </w:rPr>
        <w:t xml:space="preserve"> </w:t>
      </w:r>
      <w:r w:rsidRPr="00D23C12">
        <w:rPr>
          <w:rFonts w:hint="eastAsia"/>
          <w:szCs w:val="24"/>
          <w:rtl/>
        </w:rPr>
        <w:t>רק</w:t>
      </w:r>
      <w:r w:rsidRPr="00D23C12">
        <w:rPr>
          <w:szCs w:val="24"/>
          <w:rtl/>
        </w:rPr>
        <w:t xml:space="preserve"> </w:t>
      </w:r>
      <w:r w:rsidRPr="00D23C12">
        <w:rPr>
          <w:rFonts w:hint="eastAsia"/>
          <w:szCs w:val="24"/>
          <w:rtl/>
        </w:rPr>
        <w:t>באישור</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ומראש</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בעקבות</w:t>
      </w:r>
      <w:r w:rsidRPr="00D23C12">
        <w:rPr>
          <w:szCs w:val="24"/>
          <w:rtl/>
        </w:rPr>
        <w:t xml:space="preserve"> </w:t>
      </w:r>
      <w:r w:rsidRPr="00D23C12">
        <w:rPr>
          <w:rFonts w:hint="eastAsia"/>
          <w:szCs w:val="24"/>
          <w:rtl/>
        </w:rPr>
        <w:t>בקשה</w:t>
      </w:r>
      <w:r w:rsidRPr="00D23C12">
        <w:rPr>
          <w:szCs w:val="24"/>
          <w:rtl/>
        </w:rPr>
        <w:t xml:space="preserve"> </w:t>
      </w:r>
      <w:r w:rsidRPr="00D23C12">
        <w:rPr>
          <w:rFonts w:hint="eastAsia"/>
          <w:szCs w:val="24"/>
          <w:rtl/>
        </w:rPr>
        <w:t>מנומקת</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הגנה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ומתן</w:t>
      </w:r>
      <w:r w:rsidRPr="00D23C12">
        <w:rPr>
          <w:szCs w:val="24"/>
          <w:rtl/>
        </w:rPr>
        <w:t xml:space="preserve"> </w:t>
      </w:r>
      <w:r w:rsidRPr="00D23C12">
        <w:rPr>
          <w:rFonts w:hint="eastAsia"/>
          <w:szCs w:val="24"/>
          <w:rtl/>
        </w:rPr>
        <w:t>רישיונות</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בו</w:t>
      </w:r>
      <w:r w:rsidRPr="00D23C12">
        <w:rPr>
          <w:szCs w:val="24"/>
          <w:rtl/>
        </w:rPr>
        <w:t xml:space="preserve"> </w:t>
      </w:r>
      <w:r w:rsidRPr="00D23C12">
        <w:rPr>
          <w:rFonts w:hint="eastAsia"/>
          <w:szCs w:val="24"/>
          <w:rtl/>
        </w:rPr>
        <w:t>ייעשו</w:t>
      </w:r>
      <w:r w:rsidRPr="00D23C12">
        <w:rPr>
          <w:szCs w:val="24"/>
          <w:rtl/>
        </w:rPr>
        <w:t xml:space="preserve"> </w:t>
      </w:r>
      <w:r w:rsidRPr="00D23C12">
        <w:rPr>
          <w:rFonts w:hint="eastAsia"/>
          <w:szCs w:val="24"/>
          <w:rtl/>
        </w:rPr>
        <w:t>באופן</w:t>
      </w:r>
      <w:r w:rsidRPr="00D23C12">
        <w:rPr>
          <w:szCs w:val="24"/>
          <w:rtl/>
        </w:rPr>
        <w:t xml:space="preserve"> </w:t>
      </w:r>
      <w:r w:rsidRPr="00D23C12">
        <w:rPr>
          <w:rFonts w:hint="eastAsia"/>
          <w:szCs w:val="24"/>
          <w:rtl/>
        </w:rPr>
        <w:t>שיקדם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ויאפשר</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יישומי</w:t>
      </w:r>
      <w:r w:rsidRPr="00D23C12">
        <w:rPr>
          <w:szCs w:val="24"/>
          <w:rtl/>
        </w:rPr>
        <w:t xml:space="preserve"> </w:t>
      </w:r>
      <w:r w:rsidRPr="00D23C12">
        <w:rPr>
          <w:rFonts w:hint="eastAsia"/>
          <w:szCs w:val="24"/>
          <w:rtl/>
        </w:rPr>
        <w:t>בו</w:t>
      </w:r>
      <w:r w:rsidRPr="00D23C12">
        <w:rPr>
          <w:szCs w:val="24"/>
          <w:rtl/>
        </w:rPr>
        <w:t xml:space="preserve"> </w:t>
      </w:r>
      <w:r w:rsidRPr="00D23C12">
        <w:rPr>
          <w:rFonts w:hint="eastAsia"/>
          <w:szCs w:val="24"/>
          <w:rtl/>
        </w:rPr>
        <w:t>ובכפוף</w:t>
      </w:r>
      <w:r w:rsidRPr="00D23C12">
        <w:rPr>
          <w:szCs w:val="24"/>
          <w:rtl/>
        </w:rPr>
        <w:t xml:space="preserve"> </w:t>
      </w:r>
      <w:r w:rsidRPr="00D23C12">
        <w:rPr>
          <w:rFonts w:hint="eastAsia"/>
          <w:szCs w:val="24"/>
          <w:rtl/>
        </w:rPr>
        <w:t>לזכויות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והמדינה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szCs w:val="24"/>
          <w:rtl/>
        </w:rPr>
        <w:t>פעל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להגן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w:t>
      </w:r>
      <w:r w:rsidRPr="00D23C12">
        <w:rPr>
          <w:szCs w:val="24"/>
          <w:rtl/>
        </w:rPr>
        <w:t xml:space="preserve"> </w:t>
      </w:r>
      <w:r w:rsidRPr="00D23C12">
        <w:rPr>
          <w:rFonts w:hint="eastAsia"/>
          <w:szCs w:val="24"/>
          <w:rtl/>
        </w:rPr>
        <w:t>יודיע</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דיחוי</w:t>
      </w:r>
      <w:r w:rsidRPr="00D23C12">
        <w:rPr>
          <w:szCs w:val="24"/>
          <w:rtl/>
        </w:rPr>
        <w:t xml:space="preserve"> </w:t>
      </w:r>
      <w:r w:rsidRPr="00D23C12">
        <w:rPr>
          <w:rFonts w:hint="eastAsia"/>
          <w:szCs w:val="24"/>
          <w:rtl/>
        </w:rPr>
        <w:t>ויעביר</w:t>
      </w:r>
      <w:r w:rsidRPr="00D23C12">
        <w:rPr>
          <w:szCs w:val="24"/>
          <w:rtl/>
        </w:rPr>
        <w:t xml:space="preserve"> </w:t>
      </w:r>
      <w:r w:rsidRPr="00D23C12">
        <w:rPr>
          <w:rFonts w:hint="eastAsia"/>
          <w:szCs w:val="24"/>
          <w:rtl/>
        </w:rPr>
        <w:t>לידי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המסמכים</w:t>
      </w:r>
      <w:r w:rsidRPr="00D23C12">
        <w:rPr>
          <w:szCs w:val="24"/>
          <w:rtl/>
        </w:rPr>
        <w:t xml:space="preserve"> </w:t>
      </w:r>
      <w:r w:rsidRPr="00D23C12">
        <w:rPr>
          <w:rFonts w:hint="eastAsia"/>
          <w:szCs w:val="24"/>
          <w:rtl/>
        </w:rPr>
        <w:t>המעידים</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ההגנה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הוסדרה</w:t>
      </w:r>
      <w:r w:rsidRPr="00D23C12">
        <w:rPr>
          <w:szCs w:val="24"/>
          <w:rtl/>
        </w:rPr>
        <w:t xml:space="preserve">, </w:t>
      </w:r>
      <w:r w:rsidRPr="00D23C12">
        <w:rPr>
          <w:rFonts w:hint="eastAsia"/>
          <w:szCs w:val="24"/>
          <w:rtl/>
        </w:rPr>
        <w:t>וכל</w:t>
      </w:r>
      <w:r w:rsidRPr="00D23C12">
        <w:rPr>
          <w:szCs w:val="24"/>
          <w:rtl/>
        </w:rPr>
        <w:t xml:space="preserve"> </w:t>
      </w:r>
      <w:r w:rsidRPr="00D23C12">
        <w:rPr>
          <w:rFonts w:hint="eastAsia"/>
          <w:szCs w:val="24"/>
          <w:rtl/>
        </w:rPr>
        <w:t>מסמך</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שיידרש</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ידי</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numPr>
          <w:ilvl w:val="2"/>
          <w:numId w:val="11"/>
        </w:numPr>
        <w:spacing w:before="240"/>
        <w:ind w:right="360"/>
        <w:jc w:val="both"/>
        <w:rPr>
          <w:szCs w:val="24"/>
        </w:rPr>
      </w:pPr>
      <w:r w:rsidRPr="00D23C12">
        <w:rPr>
          <w:rFonts w:hint="eastAsia"/>
          <w:szCs w:val="24"/>
          <w:rtl/>
        </w:rPr>
        <w:t>רישיון</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לצד</w:t>
      </w:r>
      <w:r w:rsidRPr="00D23C12">
        <w:rPr>
          <w:szCs w:val="24"/>
          <w:rtl/>
        </w:rPr>
        <w:t xml:space="preserve"> </w:t>
      </w:r>
      <w:r w:rsidRPr="00D23C12">
        <w:rPr>
          <w:rFonts w:hint="eastAsia"/>
          <w:szCs w:val="24"/>
          <w:rtl/>
        </w:rPr>
        <w:t>שלישי</w:t>
      </w:r>
      <w:r w:rsidRPr="00D23C12">
        <w:rPr>
          <w:szCs w:val="24"/>
          <w:rtl/>
        </w:rPr>
        <w:t xml:space="preserve"> </w:t>
      </w:r>
      <w:r w:rsidRPr="00D23C12">
        <w:rPr>
          <w:rFonts w:hint="eastAsia"/>
          <w:szCs w:val="24"/>
          <w:rtl/>
        </w:rPr>
        <w:t>יבטיח</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מקבל</w:t>
      </w:r>
      <w:r w:rsidRPr="00D23C12">
        <w:rPr>
          <w:szCs w:val="24"/>
          <w:rtl/>
        </w:rPr>
        <w:t xml:space="preserve"> </w:t>
      </w:r>
      <w:r w:rsidRPr="00D23C12">
        <w:rPr>
          <w:rFonts w:hint="eastAsia"/>
          <w:szCs w:val="24"/>
          <w:rtl/>
        </w:rPr>
        <w:t>הרישיון</w:t>
      </w:r>
      <w:r w:rsidRPr="00D23C12">
        <w:rPr>
          <w:szCs w:val="24"/>
          <w:rtl/>
        </w:rPr>
        <w:t xml:space="preserve"> </w:t>
      </w:r>
      <w:r w:rsidRPr="00D23C12">
        <w:rPr>
          <w:rFonts w:hint="eastAsia"/>
          <w:szCs w:val="24"/>
          <w:rtl/>
        </w:rPr>
        <w:t>יפעל</w:t>
      </w:r>
      <w:r w:rsidRPr="00D23C12">
        <w:rPr>
          <w:szCs w:val="24"/>
          <w:rtl/>
        </w:rPr>
        <w:t xml:space="preserve"> </w:t>
      </w:r>
      <w:r w:rsidRPr="00D23C12">
        <w:rPr>
          <w:rFonts w:hint="eastAsia"/>
          <w:szCs w:val="24"/>
          <w:rtl/>
        </w:rPr>
        <w:t>לניצול</w:t>
      </w:r>
      <w:r w:rsidRPr="00D23C12">
        <w:rPr>
          <w:szCs w:val="24"/>
          <w:rtl/>
        </w:rPr>
        <w:t xml:space="preserve"> </w:t>
      </w:r>
      <w:r w:rsidRPr="00D23C12">
        <w:rPr>
          <w:rFonts w:hint="eastAsia"/>
          <w:szCs w:val="24"/>
          <w:rtl/>
        </w:rPr>
        <w:t>סביר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זמן</w:t>
      </w:r>
      <w:r w:rsidRPr="00D23C12">
        <w:rPr>
          <w:szCs w:val="24"/>
          <w:rtl/>
        </w:rPr>
        <w:t xml:space="preserve"> </w:t>
      </w:r>
      <w:r w:rsidRPr="00D23C12">
        <w:rPr>
          <w:rFonts w:hint="eastAsia"/>
          <w:szCs w:val="24"/>
          <w:rtl/>
        </w:rPr>
        <w:t>סביר</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בסיס</w:t>
      </w:r>
      <w:r w:rsidRPr="00D23C12">
        <w:rPr>
          <w:szCs w:val="24"/>
          <w:rtl/>
        </w:rPr>
        <w:t xml:space="preserve"> </w:t>
      </w:r>
      <w:r w:rsidRPr="00D23C12">
        <w:rPr>
          <w:rFonts w:hint="eastAsia"/>
          <w:szCs w:val="24"/>
          <w:rtl/>
        </w:rPr>
        <w:t>תוכנית</w:t>
      </w:r>
      <w:r w:rsidRPr="00D23C12">
        <w:rPr>
          <w:szCs w:val="24"/>
          <w:rtl/>
        </w:rPr>
        <w:t xml:space="preserve"> </w:t>
      </w:r>
      <w:r w:rsidRPr="00D23C12">
        <w:rPr>
          <w:rFonts w:hint="eastAsia"/>
          <w:szCs w:val="24"/>
          <w:rtl/>
        </w:rPr>
        <w:t>מימוש</w:t>
      </w:r>
      <w:r w:rsidRPr="00D23C12">
        <w:rPr>
          <w:szCs w:val="24"/>
          <w:rtl/>
        </w:rPr>
        <w:t xml:space="preserve"> </w:t>
      </w:r>
      <w:r w:rsidRPr="00D23C12">
        <w:rPr>
          <w:rFonts w:hint="eastAsia"/>
          <w:szCs w:val="24"/>
          <w:rtl/>
        </w:rPr>
        <w:t>מוגדרת</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השימוש</w:t>
      </w:r>
      <w:r w:rsidRPr="00D23C12">
        <w:rPr>
          <w:szCs w:val="24"/>
          <w:rtl/>
        </w:rPr>
        <w:t xml:space="preserve"> </w:t>
      </w:r>
      <w:r w:rsidRPr="00D23C12">
        <w:rPr>
          <w:rFonts w:hint="eastAsia"/>
          <w:szCs w:val="24"/>
          <w:rtl/>
        </w:rPr>
        <w:t>יקנה</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 xml:space="preserve">, </w:t>
      </w:r>
      <w:r w:rsidRPr="00D23C12">
        <w:rPr>
          <w:rFonts w:hint="eastAsia"/>
          <w:szCs w:val="24"/>
          <w:rtl/>
        </w:rPr>
        <w:t>במידה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אי</w:t>
      </w:r>
      <w:r w:rsidRPr="00D23C12">
        <w:rPr>
          <w:szCs w:val="24"/>
          <w:rtl/>
        </w:rPr>
        <w:t xml:space="preserve"> </w:t>
      </w:r>
      <w:r w:rsidRPr="00D23C12">
        <w:rPr>
          <w:rFonts w:hint="eastAsia"/>
          <w:szCs w:val="24"/>
          <w:rtl/>
        </w:rPr>
        <w:t>עמידה</w:t>
      </w:r>
      <w:r w:rsidRPr="00D23C12">
        <w:rPr>
          <w:szCs w:val="24"/>
          <w:rtl/>
        </w:rPr>
        <w:t xml:space="preserve"> </w:t>
      </w:r>
      <w:r w:rsidRPr="00D23C12">
        <w:rPr>
          <w:rFonts w:hint="eastAsia"/>
          <w:szCs w:val="24"/>
          <w:rtl/>
        </w:rPr>
        <w:t>בתנאי</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זכות</w:t>
      </w:r>
      <w:r w:rsidRPr="00D23C12">
        <w:rPr>
          <w:szCs w:val="24"/>
          <w:rtl/>
        </w:rPr>
        <w:t xml:space="preserve"> </w:t>
      </w:r>
      <w:r w:rsidRPr="00D23C12">
        <w:rPr>
          <w:rFonts w:hint="eastAsia"/>
          <w:szCs w:val="24"/>
          <w:rtl/>
        </w:rPr>
        <w:t>לבטל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הרישיון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להקנות</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לצד</w:t>
      </w:r>
      <w:r w:rsidRPr="00D23C12">
        <w:rPr>
          <w:szCs w:val="24"/>
          <w:rtl/>
        </w:rPr>
        <w:t xml:space="preserve"> </w:t>
      </w:r>
      <w:r w:rsidRPr="00D23C12">
        <w:rPr>
          <w:rFonts w:hint="eastAsia"/>
          <w:szCs w:val="24"/>
          <w:rtl/>
        </w:rPr>
        <w:t>רביעי</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מימוש</w:t>
      </w:r>
      <w:r w:rsidRPr="00D23C12">
        <w:rPr>
          <w:szCs w:val="24"/>
          <w:rtl/>
        </w:rPr>
        <w:t xml:space="preserve"> </w:t>
      </w:r>
      <w:r w:rsidRPr="00D23C12">
        <w:rPr>
          <w:rFonts w:hint="eastAsia"/>
          <w:szCs w:val="24"/>
          <w:rtl/>
        </w:rPr>
        <w:t>הידע</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ייתן</w:t>
      </w:r>
      <w:r w:rsidRPr="00D23C12">
        <w:rPr>
          <w:szCs w:val="24"/>
          <w:rtl/>
        </w:rPr>
        <w:t xml:space="preserve"> </w:t>
      </w:r>
      <w:r w:rsidRPr="00D23C12">
        <w:rPr>
          <w:rFonts w:hint="eastAsia"/>
          <w:szCs w:val="24"/>
          <w:rtl/>
        </w:rPr>
        <w:t>עדיפות</w:t>
      </w:r>
      <w:r w:rsidRPr="00D23C12">
        <w:rPr>
          <w:szCs w:val="24"/>
          <w:rtl/>
        </w:rPr>
        <w:t xml:space="preserve"> </w:t>
      </w:r>
      <w:r w:rsidRPr="00D23C12">
        <w:rPr>
          <w:rFonts w:hint="eastAsia"/>
          <w:szCs w:val="24"/>
          <w:rtl/>
        </w:rPr>
        <w:t>לאינטרס</w:t>
      </w:r>
      <w:r w:rsidRPr="00D23C12">
        <w:rPr>
          <w:szCs w:val="24"/>
          <w:rtl/>
        </w:rPr>
        <w:t xml:space="preserve"> </w:t>
      </w:r>
      <w:r w:rsidRPr="00D23C12">
        <w:rPr>
          <w:rFonts w:hint="eastAsia"/>
          <w:szCs w:val="24"/>
          <w:rtl/>
        </w:rPr>
        <w:t>הציבור</w:t>
      </w:r>
      <w:r>
        <w:rPr>
          <w:rFonts w:hint="cs"/>
          <w:szCs w:val="24"/>
          <w:rtl/>
        </w:rPr>
        <w:t xml:space="preserve"> בישראל</w:t>
      </w:r>
      <w:r w:rsidRPr="00D23C12">
        <w:rPr>
          <w:szCs w:val="24"/>
          <w:rtl/>
        </w:rPr>
        <w:t xml:space="preserve"> </w:t>
      </w:r>
      <w:r w:rsidRPr="00D23C12">
        <w:rPr>
          <w:rFonts w:hint="eastAsia"/>
          <w:szCs w:val="24"/>
          <w:rtl/>
        </w:rPr>
        <w:t>בהפצת</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בשים</w:t>
      </w:r>
      <w:r w:rsidRPr="00D23C12">
        <w:rPr>
          <w:szCs w:val="24"/>
          <w:rtl/>
        </w:rPr>
        <w:t xml:space="preserve"> </w:t>
      </w:r>
      <w:r w:rsidRPr="00D23C12">
        <w:rPr>
          <w:rFonts w:hint="eastAsia"/>
          <w:szCs w:val="24"/>
          <w:rtl/>
        </w:rPr>
        <w:t>לב</w:t>
      </w:r>
      <w:r w:rsidRPr="00D23C12">
        <w:rPr>
          <w:szCs w:val="24"/>
          <w:rtl/>
        </w:rPr>
        <w:t xml:space="preserve"> </w:t>
      </w:r>
      <w:r w:rsidRPr="00D23C12">
        <w:rPr>
          <w:rFonts w:hint="eastAsia"/>
          <w:szCs w:val="24"/>
          <w:rtl/>
        </w:rPr>
        <w:t>לשוק</w:t>
      </w:r>
      <w:r w:rsidRPr="00D23C12">
        <w:rPr>
          <w:szCs w:val="24"/>
          <w:rtl/>
        </w:rPr>
        <w:t xml:space="preserve"> </w:t>
      </w:r>
      <w:r w:rsidRPr="00D23C12">
        <w:rPr>
          <w:rFonts w:hint="eastAsia"/>
          <w:szCs w:val="24"/>
          <w:rtl/>
        </w:rPr>
        <w:t>הרלבנטי</w:t>
      </w:r>
      <w:r w:rsidRPr="00D23C12">
        <w:rPr>
          <w:szCs w:val="24"/>
          <w:rtl/>
        </w:rPr>
        <w:t xml:space="preserve">, </w:t>
      </w:r>
      <w:r w:rsidRPr="00D23C12">
        <w:rPr>
          <w:rFonts w:hint="eastAsia"/>
          <w:szCs w:val="24"/>
          <w:rtl/>
        </w:rPr>
        <w:t>בעת</w:t>
      </w:r>
      <w:r w:rsidRPr="00D23C12">
        <w:rPr>
          <w:szCs w:val="24"/>
          <w:rtl/>
        </w:rPr>
        <w:t xml:space="preserve"> </w:t>
      </w:r>
      <w:r w:rsidRPr="00D23C12">
        <w:rPr>
          <w:rFonts w:hint="eastAsia"/>
          <w:szCs w:val="24"/>
          <w:rtl/>
        </w:rPr>
        <w:t>החלטה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היקף</w:t>
      </w:r>
      <w:r w:rsidRPr="00D23C12">
        <w:rPr>
          <w:szCs w:val="24"/>
          <w:rtl/>
        </w:rPr>
        <w:t xml:space="preserve"> </w:t>
      </w:r>
      <w:r w:rsidRPr="00D23C12">
        <w:rPr>
          <w:rFonts w:hint="eastAsia"/>
          <w:szCs w:val="24"/>
          <w:rtl/>
        </w:rPr>
        <w:t>הרישיון</w:t>
      </w:r>
      <w:r w:rsidRPr="00D23C12">
        <w:rPr>
          <w:szCs w:val="24"/>
          <w:rtl/>
        </w:rPr>
        <w:t xml:space="preserve"> </w:t>
      </w:r>
      <w:r w:rsidRPr="00D23C12">
        <w:rPr>
          <w:rFonts w:hint="eastAsia"/>
          <w:szCs w:val="24"/>
          <w:rtl/>
        </w:rPr>
        <w:t>ומידת</w:t>
      </w:r>
      <w:r w:rsidRPr="00D23C12">
        <w:rPr>
          <w:szCs w:val="24"/>
          <w:rtl/>
        </w:rPr>
        <w:t xml:space="preserve"> </w:t>
      </w:r>
      <w:r w:rsidRPr="00D23C12">
        <w:rPr>
          <w:rFonts w:hint="eastAsia"/>
          <w:szCs w:val="24"/>
          <w:rtl/>
        </w:rPr>
        <w:t>בלעדיותו</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יודיע</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דיחוי</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מתן</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בידע</w:t>
      </w:r>
      <w:r w:rsidRPr="00D23C12">
        <w:rPr>
          <w:szCs w:val="24"/>
          <w:rtl/>
        </w:rPr>
        <w:t xml:space="preserve"> </w:t>
      </w:r>
      <w:r w:rsidRPr="00D23C12">
        <w:rPr>
          <w:rFonts w:hint="eastAsia"/>
          <w:szCs w:val="24"/>
          <w:rtl/>
        </w:rPr>
        <w:t>בגוף</w:t>
      </w:r>
      <w:r w:rsidRPr="00D23C12">
        <w:rPr>
          <w:szCs w:val="24"/>
          <w:rtl/>
        </w:rPr>
        <w:t xml:space="preserve"> </w:t>
      </w:r>
      <w:r w:rsidRPr="00D23C12">
        <w:rPr>
          <w:rFonts w:hint="eastAsia"/>
          <w:szCs w:val="24"/>
          <w:rtl/>
        </w:rPr>
        <w:t>חוזה</w:t>
      </w:r>
      <w:r w:rsidRPr="00D23C12">
        <w:rPr>
          <w:szCs w:val="24"/>
          <w:rtl/>
        </w:rPr>
        <w:t xml:space="preserve"> </w:t>
      </w:r>
      <w:r w:rsidRPr="00D23C12">
        <w:rPr>
          <w:rFonts w:hint="eastAsia"/>
          <w:szCs w:val="24"/>
          <w:rtl/>
        </w:rPr>
        <w:t>הרישיון</w:t>
      </w:r>
      <w:r w:rsidRPr="00D23C12">
        <w:rPr>
          <w:szCs w:val="24"/>
          <w:rtl/>
        </w:rPr>
        <w:t xml:space="preserve"> </w:t>
      </w:r>
      <w:r w:rsidRPr="00D23C12">
        <w:rPr>
          <w:rFonts w:hint="eastAsia"/>
          <w:szCs w:val="24"/>
          <w:rtl/>
        </w:rPr>
        <w:t>וכל</w:t>
      </w:r>
      <w:r w:rsidRPr="00D23C12">
        <w:rPr>
          <w:szCs w:val="24"/>
          <w:rtl/>
        </w:rPr>
        <w:t xml:space="preserve"> </w:t>
      </w:r>
      <w:r w:rsidRPr="00D23C12">
        <w:rPr>
          <w:rFonts w:hint="eastAsia"/>
          <w:szCs w:val="24"/>
          <w:rtl/>
        </w:rPr>
        <w:t>מסמך</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הקשור</w:t>
      </w:r>
      <w:r w:rsidRPr="00D23C12">
        <w:rPr>
          <w:szCs w:val="24"/>
          <w:rtl/>
        </w:rPr>
        <w:t xml:space="preserve"> </w:t>
      </w:r>
      <w:r w:rsidRPr="00D23C12">
        <w:rPr>
          <w:rFonts w:hint="eastAsia"/>
          <w:szCs w:val="24"/>
          <w:rtl/>
        </w:rPr>
        <w:t>אליו</w:t>
      </w:r>
      <w:r w:rsidRPr="00D23C12">
        <w:rPr>
          <w:szCs w:val="24"/>
          <w:rtl/>
        </w:rPr>
        <w:t xml:space="preserve"> </w:t>
      </w:r>
      <w:r w:rsidRPr="00D23C12">
        <w:rPr>
          <w:rFonts w:hint="eastAsia"/>
          <w:szCs w:val="24"/>
          <w:rtl/>
        </w:rPr>
        <w:t>וכל</w:t>
      </w:r>
      <w:r w:rsidRPr="00D23C12">
        <w:rPr>
          <w:szCs w:val="24"/>
          <w:rtl/>
        </w:rPr>
        <w:t xml:space="preserve"> </w:t>
      </w:r>
      <w:r w:rsidRPr="00D23C12">
        <w:rPr>
          <w:rFonts w:hint="eastAsia"/>
          <w:szCs w:val="24"/>
          <w:rtl/>
        </w:rPr>
        <w:t>מסמך</w:t>
      </w:r>
      <w:r w:rsidRPr="00D23C12">
        <w:rPr>
          <w:szCs w:val="24"/>
          <w:rtl/>
        </w:rPr>
        <w:t xml:space="preserve"> </w:t>
      </w:r>
      <w:r w:rsidRPr="00D23C12">
        <w:rPr>
          <w:rFonts w:hint="eastAsia"/>
          <w:szCs w:val="24"/>
          <w:rtl/>
        </w:rPr>
        <w:t>שיידרש</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ידי</w:t>
      </w:r>
      <w:r w:rsidRPr="00D23C12">
        <w:rPr>
          <w:szCs w:val="24"/>
          <w:rtl/>
        </w:rPr>
        <w:t xml:space="preserve"> </w:t>
      </w:r>
      <w:r w:rsidRPr="00D23C12">
        <w:rPr>
          <w:rFonts w:hint="eastAsia"/>
          <w:szCs w:val="24"/>
          <w:rtl/>
        </w:rPr>
        <w:t>המשרד</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כל</w:t>
      </w:r>
      <w:r w:rsidRPr="00D23C12">
        <w:rPr>
          <w:szCs w:val="24"/>
          <w:rtl/>
        </w:rPr>
        <w:t xml:space="preserve"> </w:t>
      </w:r>
      <w:r w:rsidRPr="00D23C12">
        <w:rPr>
          <w:rFonts w:hint="eastAsia"/>
          <w:szCs w:val="24"/>
          <w:rtl/>
        </w:rPr>
        <w:t>תמורה</w:t>
      </w:r>
      <w:r w:rsidRPr="00D23C12">
        <w:rPr>
          <w:szCs w:val="24"/>
          <w:rtl/>
        </w:rPr>
        <w:t xml:space="preserve"> </w:t>
      </w:r>
      <w:r w:rsidRPr="00D23C12">
        <w:rPr>
          <w:rFonts w:hint="eastAsia"/>
          <w:szCs w:val="24"/>
          <w:rtl/>
        </w:rPr>
        <w:t>שהיא</w:t>
      </w:r>
      <w:r w:rsidRPr="00D23C12">
        <w:rPr>
          <w:szCs w:val="24"/>
          <w:rtl/>
        </w:rPr>
        <w:t xml:space="preserve">, </w:t>
      </w:r>
      <w:r w:rsidRPr="00D23C12">
        <w:rPr>
          <w:rFonts w:hint="eastAsia"/>
          <w:szCs w:val="24"/>
          <w:rtl/>
        </w:rPr>
        <w:t>במישרין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בעקיפין</w:t>
      </w:r>
      <w:r w:rsidRPr="00D23C12">
        <w:rPr>
          <w:szCs w:val="24"/>
          <w:rtl/>
        </w:rPr>
        <w:t xml:space="preserve">, </w:t>
      </w:r>
      <w:r w:rsidRPr="00D23C12">
        <w:rPr>
          <w:rFonts w:hint="eastAsia"/>
          <w:szCs w:val="24"/>
          <w:rtl/>
        </w:rPr>
        <w:t>בכסף</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בשווה</w:t>
      </w:r>
      <w:r w:rsidRPr="00D23C12">
        <w:rPr>
          <w:szCs w:val="24"/>
          <w:rtl/>
        </w:rPr>
        <w:t xml:space="preserve"> </w:t>
      </w:r>
      <w:r w:rsidRPr="00D23C12">
        <w:rPr>
          <w:rFonts w:hint="eastAsia"/>
          <w:szCs w:val="24"/>
          <w:rtl/>
        </w:rPr>
        <w:t>כסף</w:t>
      </w:r>
      <w:r w:rsidRPr="00D23C12">
        <w:rPr>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תועבר</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מבלי</w:t>
      </w:r>
      <w:r w:rsidRPr="00D23C12">
        <w:rPr>
          <w:szCs w:val="24"/>
          <w:rtl/>
        </w:rPr>
        <w:t xml:space="preserve"> </w:t>
      </w:r>
      <w:r w:rsidRPr="00D23C12">
        <w:rPr>
          <w:rFonts w:hint="eastAsia"/>
          <w:szCs w:val="24"/>
          <w:rtl/>
        </w:rPr>
        <w:t>לגרוע</w:t>
      </w:r>
      <w:r w:rsidRPr="00D23C12">
        <w:rPr>
          <w:szCs w:val="24"/>
          <w:rtl/>
        </w:rPr>
        <w:t xml:space="preserve"> </w:t>
      </w:r>
      <w:r w:rsidRPr="00D23C12">
        <w:rPr>
          <w:rFonts w:hint="eastAsia"/>
          <w:szCs w:val="24"/>
          <w:rtl/>
        </w:rPr>
        <w:t>מהאמור</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תועבר</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תמורה</w:t>
      </w:r>
      <w:r w:rsidRPr="00D23C12">
        <w:rPr>
          <w:szCs w:val="24"/>
          <w:rtl/>
        </w:rPr>
        <w:t xml:space="preserve"> </w:t>
      </w:r>
      <w:r w:rsidRPr="00D23C12">
        <w:rPr>
          <w:rFonts w:hint="eastAsia"/>
          <w:szCs w:val="24"/>
          <w:rtl/>
        </w:rPr>
        <w:t>כספית</w:t>
      </w:r>
      <w:r w:rsidRPr="00D23C12">
        <w:rPr>
          <w:szCs w:val="24"/>
          <w:rtl/>
        </w:rPr>
        <w:t xml:space="preserve"> </w:t>
      </w:r>
      <w:r w:rsidRPr="00D23C12">
        <w:rPr>
          <w:rFonts w:hint="eastAsia"/>
          <w:szCs w:val="24"/>
          <w:rtl/>
        </w:rPr>
        <w:t>לחוקר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לצוות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מצד</w:t>
      </w:r>
      <w:r w:rsidRPr="00D23C12">
        <w:rPr>
          <w:szCs w:val="24"/>
          <w:rtl/>
        </w:rPr>
        <w:t xml:space="preserve"> </w:t>
      </w:r>
      <w:r w:rsidRPr="00D23C12">
        <w:rPr>
          <w:rFonts w:hint="eastAsia"/>
          <w:szCs w:val="24"/>
          <w:rtl/>
        </w:rPr>
        <w:t>שלישי</w:t>
      </w:r>
      <w:r w:rsidRPr="00D23C12">
        <w:rPr>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הענקת</w:t>
      </w:r>
      <w:r w:rsidRPr="00D23C12">
        <w:rPr>
          <w:szCs w:val="24"/>
          <w:rtl/>
        </w:rPr>
        <w:t xml:space="preserve"> </w:t>
      </w:r>
      <w:r w:rsidRPr="00D23C12">
        <w:rPr>
          <w:rFonts w:hint="eastAsia"/>
          <w:szCs w:val="24"/>
          <w:rtl/>
        </w:rPr>
        <w:t>רישיונות</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באמצעות</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 xml:space="preserve">. </w:t>
      </w:r>
    </w:p>
    <w:p w:rsidR="00BF7F5C" w:rsidRPr="00EF6666" w:rsidRDefault="00BF7F5C" w:rsidP="00BF7F5C">
      <w:pPr>
        <w:numPr>
          <w:ilvl w:val="1"/>
          <w:numId w:val="11"/>
        </w:numPr>
        <w:spacing w:before="240"/>
        <w:ind w:right="360"/>
        <w:jc w:val="both"/>
        <w:rPr>
          <w:szCs w:val="24"/>
        </w:rPr>
      </w:pPr>
      <w:r w:rsidRPr="00D23C12">
        <w:rPr>
          <w:rFonts w:hint="eastAsia"/>
          <w:szCs w:val="24"/>
          <w:rtl/>
        </w:rPr>
        <w:t>רישיון</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בלעדי</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למדינה</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כל</w:t>
      </w:r>
      <w:r w:rsidRPr="00D23C12">
        <w:rPr>
          <w:szCs w:val="24"/>
          <w:rtl/>
        </w:rPr>
        <w:t xml:space="preserve"> </w:t>
      </w:r>
      <w:r w:rsidRPr="00D23C12">
        <w:rPr>
          <w:rFonts w:hint="eastAsia"/>
          <w:szCs w:val="24"/>
          <w:rtl/>
        </w:rPr>
        <w:t>פעולה</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ההגנה</w:t>
      </w:r>
      <w:r w:rsidRPr="00D23C12">
        <w:rPr>
          <w:szCs w:val="24"/>
          <w:rtl/>
        </w:rPr>
        <w:t xml:space="preserve"> </w:t>
      </w:r>
      <w:r w:rsidRPr="00D23C12">
        <w:rPr>
          <w:rFonts w:hint="eastAsia"/>
          <w:szCs w:val="24"/>
          <w:rtl/>
        </w:rPr>
        <w:t>עליו</w:t>
      </w:r>
      <w:r w:rsidRPr="00D23C12">
        <w:rPr>
          <w:szCs w:val="24"/>
          <w:rtl/>
        </w:rPr>
        <w:t xml:space="preserve"> </w:t>
      </w:r>
      <w:r w:rsidRPr="00D23C12">
        <w:rPr>
          <w:rFonts w:hint="eastAsia"/>
          <w:szCs w:val="24"/>
          <w:rtl/>
        </w:rPr>
        <w:t>ומתן</w:t>
      </w:r>
      <w:r w:rsidRPr="00D23C12">
        <w:rPr>
          <w:szCs w:val="24"/>
          <w:rtl/>
        </w:rPr>
        <w:t xml:space="preserve"> </w:t>
      </w:r>
      <w:r w:rsidRPr="00D23C12">
        <w:rPr>
          <w:rFonts w:hint="eastAsia"/>
          <w:szCs w:val="24"/>
          <w:rtl/>
        </w:rPr>
        <w:t>רישיונות</w:t>
      </w:r>
      <w:r w:rsidRPr="00D23C12">
        <w:rPr>
          <w:szCs w:val="24"/>
          <w:rtl/>
        </w:rPr>
        <w:t xml:space="preserve"> </w:t>
      </w:r>
      <w:r w:rsidRPr="00D23C12">
        <w:rPr>
          <w:rFonts w:hint="eastAsia"/>
          <w:szCs w:val="24"/>
          <w:rtl/>
        </w:rPr>
        <w:t>ביחס</w:t>
      </w:r>
      <w:r w:rsidRPr="00D23C12">
        <w:rPr>
          <w:szCs w:val="24"/>
          <w:rtl/>
        </w:rPr>
        <w:t xml:space="preserve"> </w:t>
      </w:r>
      <w:r w:rsidRPr="00D23C12">
        <w:rPr>
          <w:rFonts w:hint="eastAsia"/>
          <w:szCs w:val="24"/>
          <w:rtl/>
        </w:rPr>
        <w:t>אליו</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בכפוף</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בהסכם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בכלל</w:t>
      </w:r>
      <w:r w:rsidRPr="00D23C12">
        <w:rPr>
          <w:szCs w:val="24"/>
          <w:rtl/>
        </w:rPr>
        <w:t xml:space="preserve"> </w:t>
      </w:r>
      <w:r w:rsidRPr="00D23C12">
        <w:rPr>
          <w:rFonts w:hint="eastAsia"/>
          <w:szCs w:val="24"/>
          <w:rtl/>
        </w:rPr>
        <w:t>ולזכויות</w:t>
      </w:r>
      <w:r w:rsidRPr="00D23C12">
        <w:rPr>
          <w:szCs w:val="24"/>
          <w:rtl/>
        </w:rPr>
        <w:t xml:space="preserve"> </w:t>
      </w:r>
      <w:r w:rsidRPr="00D23C12">
        <w:rPr>
          <w:rFonts w:hint="eastAsia"/>
          <w:szCs w:val="24"/>
          <w:rtl/>
        </w:rPr>
        <w:t>המדינה</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בפרט</w:t>
      </w:r>
      <w:r w:rsidRPr="00D23C12">
        <w:rPr>
          <w:szCs w:val="24"/>
          <w:rtl/>
        </w:rPr>
        <w:t xml:space="preserve">.  </w:t>
      </w:r>
    </w:p>
    <w:p w:rsidR="00BF7F5C" w:rsidRPr="00EF6666" w:rsidRDefault="00BF7F5C" w:rsidP="00BF7F5C">
      <w:pPr>
        <w:numPr>
          <w:ilvl w:val="2"/>
          <w:numId w:val="11"/>
        </w:numPr>
        <w:spacing w:before="240"/>
        <w:ind w:right="360"/>
        <w:jc w:val="both"/>
        <w:rPr>
          <w:szCs w:val="24"/>
        </w:rPr>
      </w:pPr>
      <w:r w:rsidRPr="00D23C12">
        <w:rPr>
          <w:rFonts w:hint="eastAsia"/>
          <w:szCs w:val="24"/>
          <w:rtl/>
        </w:rPr>
        <w:t>המדינה</w:t>
      </w:r>
      <w:r w:rsidRPr="00D23C12">
        <w:rPr>
          <w:szCs w:val="24"/>
          <w:rtl/>
        </w:rPr>
        <w:t xml:space="preserve"> </w:t>
      </w:r>
      <w:r w:rsidRPr="00D23C12">
        <w:rPr>
          <w:rFonts w:hint="eastAsia"/>
          <w:szCs w:val="24"/>
          <w:rtl/>
        </w:rPr>
        <w:t>תקבל</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תמורה</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בלעדי</w:t>
      </w:r>
      <w:r w:rsidRPr="00D23C12">
        <w:rPr>
          <w:szCs w:val="24"/>
          <w:rtl/>
        </w:rPr>
        <w:t xml:space="preserve">, </w:t>
      </w:r>
      <w:r w:rsidRPr="00D23C12">
        <w:rPr>
          <w:rFonts w:hint="eastAsia"/>
          <w:szCs w:val="24"/>
          <w:rtl/>
        </w:rPr>
        <w:t>בלתי</w:t>
      </w:r>
      <w:r w:rsidRPr="00D23C12">
        <w:rPr>
          <w:szCs w:val="24"/>
          <w:rtl/>
        </w:rPr>
        <w:t xml:space="preserve"> </w:t>
      </w:r>
      <w:r w:rsidRPr="00D23C12">
        <w:rPr>
          <w:rFonts w:hint="eastAsia"/>
          <w:szCs w:val="24"/>
          <w:rtl/>
        </w:rPr>
        <w:t>חוזר</w:t>
      </w:r>
      <w:r w:rsidRPr="00D23C12">
        <w:rPr>
          <w:szCs w:val="24"/>
          <w:rtl/>
        </w:rPr>
        <w:t xml:space="preserve">, </w:t>
      </w:r>
      <w:r w:rsidRPr="00D23C12">
        <w:rPr>
          <w:rFonts w:hint="eastAsia"/>
          <w:szCs w:val="24"/>
          <w:rtl/>
        </w:rPr>
        <w:t>לעשות</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במישרין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באמצעות</w:t>
      </w:r>
      <w:r w:rsidRPr="00D23C12">
        <w:rPr>
          <w:szCs w:val="24"/>
          <w:rtl/>
        </w:rPr>
        <w:t xml:space="preserve"> </w:t>
      </w:r>
      <w:r w:rsidRPr="00D23C12">
        <w:rPr>
          <w:rFonts w:hint="eastAsia"/>
          <w:szCs w:val="24"/>
          <w:rtl/>
        </w:rPr>
        <w:t>גורם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לצרכים</w:t>
      </w:r>
      <w:r w:rsidRPr="00D23C12">
        <w:rPr>
          <w:szCs w:val="24"/>
          <w:rtl/>
        </w:rPr>
        <w:t xml:space="preserve"> </w:t>
      </w:r>
      <w:r w:rsidRPr="00D23C12">
        <w:rPr>
          <w:rFonts w:hint="eastAsia"/>
          <w:szCs w:val="24"/>
          <w:rtl/>
        </w:rPr>
        <w:t>לאומיים</w:t>
      </w:r>
      <w:r w:rsidRPr="00D23C12">
        <w:rPr>
          <w:szCs w:val="24"/>
          <w:rtl/>
        </w:rPr>
        <w:t xml:space="preserve">; </w:t>
      </w:r>
      <w:r w:rsidRPr="00D23C12">
        <w:rPr>
          <w:rFonts w:hint="eastAsia"/>
          <w:szCs w:val="24"/>
          <w:rtl/>
        </w:rPr>
        <w:t>מובהר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הקביעה</w:t>
      </w:r>
      <w:r w:rsidRPr="00D23C12">
        <w:rPr>
          <w:szCs w:val="24"/>
          <w:rtl/>
        </w:rPr>
        <w:t xml:space="preserve"> </w:t>
      </w:r>
      <w:r w:rsidRPr="00D23C12">
        <w:rPr>
          <w:rFonts w:hint="eastAsia"/>
          <w:szCs w:val="24"/>
          <w:rtl/>
        </w:rPr>
        <w:t>מהם</w:t>
      </w:r>
      <w:r w:rsidRPr="00D23C12">
        <w:rPr>
          <w:szCs w:val="24"/>
          <w:rtl/>
        </w:rPr>
        <w:t xml:space="preserve"> </w:t>
      </w:r>
      <w:r w:rsidRPr="00D23C12">
        <w:rPr>
          <w:rFonts w:hint="eastAsia"/>
          <w:szCs w:val="24"/>
          <w:rtl/>
        </w:rPr>
        <w:t>צרכים</w:t>
      </w:r>
      <w:r w:rsidRPr="00D23C12">
        <w:rPr>
          <w:szCs w:val="24"/>
          <w:rtl/>
        </w:rPr>
        <w:t xml:space="preserve"> </w:t>
      </w:r>
      <w:r w:rsidRPr="00D23C12">
        <w:rPr>
          <w:rFonts w:hint="eastAsia"/>
          <w:szCs w:val="24"/>
          <w:rtl/>
        </w:rPr>
        <w:t>לאומיים</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בסמכות</w:t>
      </w:r>
      <w:r w:rsidRPr="00D23C12">
        <w:rPr>
          <w:szCs w:val="24"/>
          <w:rtl/>
        </w:rPr>
        <w:t xml:space="preserve"> </w:t>
      </w:r>
      <w:r w:rsidRPr="00D23C12">
        <w:rPr>
          <w:rFonts w:hint="eastAsia"/>
          <w:szCs w:val="24"/>
          <w:rtl/>
        </w:rPr>
        <w:t>שר</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r w:rsidRPr="00D23C12">
        <w:rPr>
          <w:szCs w:val="24"/>
          <w:rtl/>
        </w:rPr>
        <w:t xml:space="preserve">, </w:t>
      </w:r>
      <w:r w:rsidRPr="00D23C12">
        <w:rPr>
          <w:rFonts w:hint="eastAsia"/>
          <w:szCs w:val="24"/>
          <w:rtl/>
        </w:rPr>
        <w:t>שר</w:t>
      </w:r>
      <w:r w:rsidRPr="00D23C12">
        <w:rPr>
          <w:szCs w:val="24"/>
          <w:rtl/>
        </w:rPr>
        <w:t xml:space="preserve"> </w:t>
      </w:r>
      <w:r w:rsidRPr="00D23C12">
        <w:rPr>
          <w:rFonts w:hint="eastAsia"/>
          <w:szCs w:val="24"/>
          <w:rtl/>
        </w:rPr>
        <w:t>המדע</w:t>
      </w:r>
      <w:r w:rsidRPr="00D23C12">
        <w:rPr>
          <w:szCs w:val="24"/>
          <w:rtl/>
        </w:rPr>
        <w:t xml:space="preserve"> </w:t>
      </w:r>
      <w:r w:rsidRPr="00D23C12">
        <w:rPr>
          <w:rFonts w:hint="eastAsia"/>
          <w:szCs w:val="24"/>
          <w:rtl/>
        </w:rPr>
        <w:t>והטכנולוגיה</w:t>
      </w:r>
      <w:r w:rsidRPr="00D23C12">
        <w:rPr>
          <w:szCs w:val="24"/>
          <w:rtl/>
        </w:rPr>
        <w:t xml:space="preserve">, </w:t>
      </w:r>
      <w:r w:rsidRPr="00D23C12">
        <w:rPr>
          <w:rFonts w:hint="eastAsia"/>
          <w:szCs w:val="24"/>
          <w:rtl/>
        </w:rPr>
        <w:t>שר</w:t>
      </w:r>
      <w:r w:rsidRPr="00D23C12">
        <w:rPr>
          <w:szCs w:val="24"/>
          <w:rtl/>
        </w:rPr>
        <w:t xml:space="preserve"> </w:t>
      </w:r>
      <w:r w:rsidRPr="00D23C12">
        <w:rPr>
          <w:rFonts w:hint="eastAsia"/>
          <w:szCs w:val="24"/>
          <w:rtl/>
        </w:rPr>
        <w:t>המשפטים</w:t>
      </w:r>
      <w:r w:rsidRPr="00D23C12">
        <w:rPr>
          <w:szCs w:val="24"/>
          <w:rtl/>
        </w:rPr>
        <w:t xml:space="preserve"> </w:t>
      </w:r>
      <w:r w:rsidRPr="00D23C12">
        <w:rPr>
          <w:rFonts w:hint="eastAsia"/>
          <w:szCs w:val="24"/>
          <w:rtl/>
        </w:rPr>
        <w:t>ושר</w:t>
      </w:r>
      <w:r w:rsidRPr="00D23C12">
        <w:rPr>
          <w:szCs w:val="24"/>
          <w:rtl/>
        </w:rPr>
        <w:t xml:space="preserve"> </w:t>
      </w:r>
      <w:r w:rsidRPr="00D23C12">
        <w:rPr>
          <w:rFonts w:hint="eastAsia"/>
          <w:szCs w:val="24"/>
          <w:rtl/>
        </w:rPr>
        <w:t>האוצר</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יוענק</w:t>
      </w:r>
      <w:r w:rsidRPr="00D23C12">
        <w:rPr>
          <w:szCs w:val="24"/>
          <w:rtl/>
        </w:rPr>
        <w:t xml:space="preserve"> </w:t>
      </w:r>
      <w:r w:rsidRPr="00D23C12">
        <w:rPr>
          <w:rFonts w:hint="eastAsia"/>
          <w:szCs w:val="24"/>
          <w:rtl/>
        </w:rPr>
        <w:t>למדינה</w:t>
      </w:r>
      <w:r w:rsidRPr="00D23C12">
        <w:rPr>
          <w:szCs w:val="24"/>
          <w:rtl/>
        </w:rPr>
        <w:t xml:space="preserve"> </w:t>
      </w:r>
      <w:r w:rsidRPr="00D23C12">
        <w:rPr>
          <w:rFonts w:hint="eastAsia"/>
          <w:szCs w:val="24"/>
          <w:rtl/>
        </w:rPr>
        <w:t>במקביל</w:t>
      </w:r>
      <w:r w:rsidRPr="00D23C12">
        <w:rPr>
          <w:szCs w:val="24"/>
          <w:rtl/>
        </w:rPr>
        <w:t xml:space="preserve"> </w:t>
      </w:r>
      <w:r w:rsidRPr="00D23C12">
        <w:rPr>
          <w:rFonts w:hint="eastAsia"/>
          <w:szCs w:val="24"/>
          <w:rtl/>
        </w:rPr>
        <w:t>להודעה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פיתוח</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ידע</w:t>
      </w:r>
      <w:r w:rsidRPr="00D23C12">
        <w:rPr>
          <w:szCs w:val="24"/>
          <w:rtl/>
        </w:rPr>
        <w:t xml:space="preserve"> </w:t>
      </w:r>
      <w:r w:rsidRPr="00D23C12">
        <w:rPr>
          <w:rFonts w:hint="eastAsia"/>
          <w:szCs w:val="24"/>
          <w:rtl/>
        </w:rPr>
        <w:t>יישומי</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ב</w:t>
      </w:r>
      <w:r w:rsidRPr="00D23C12">
        <w:rPr>
          <w:szCs w:val="24"/>
          <w:rtl/>
        </w:rPr>
        <w:t xml:space="preserve"> (2) </w:t>
      </w:r>
      <w:r w:rsidRPr="00D23C12">
        <w:rPr>
          <w:rFonts w:hint="eastAsia"/>
          <w:szCs w:val="24"/>
          <w:rtl/>
        </w:rPr>
        <w:t>לעיל</w:t>
      </w:r>
      <w:r w:rsidRPr="00D23C12">
        <w:rPr>
          <w:szCs w:val="24"/>
          <w:rtl/>
        </w:rPr>
        <w:t>.</w:t>
      </w:r>
    </w:p>
    <w:p w:rsidR="00BF7F5C" w:rsidRDefault="00BF7F5C" w:rsidP="00BF7F5C">
      <w:pPr>
        <w:spacing w:before="240"/>
        <w:ind w:left="1701" w:right="360"/>
        <w:jc w:val="both"/>
        <w:rPr>
          <w:szCs w:val="24"/>
        </w:rPr>
      </w:pPr>
      <w:r w:rsidRPr="00D23C12">
        <w:rPr>
          <w:rFonts w:hint="eastAsia"/>
          <w:szCs w:val="24"/>
          <w:rtl/>
        </w:rPr>
        <w:t>הודיעה</w:t>
      </w:r>
      <w:r w:rsidRPr="00D23C12">
        <w:rPr>
          <w:szCs w:val="24"/>
          <w:rtl/>
        </w:rPr>
        <w:t xml:space="preserve"> </w:t>
      </w:r>
      <w:r w:rsidRPr="00D23C12">
        <w:rPr>
          <w:rFonts w:hint="eastAsia"/>
          <w:szCs w:val="24"/>
          <w:rtl/>
        </w:rPr>
        <w:t>המדינה</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לסעיף</w:t>
      </w:r>
      <w:r w:rsidRPr="00D23C12">
        <w:rPr>
          <w:szCs w:val="24"/>
          <w:rtl/>
        </w:rPr>
        <w:t xml:space="preserve"> (2) </w:t>
      </w:r>
      <w:r w:rsidRPr="00D23C12">
        <w:rPr>
          <w:rFonts w:hint="eastAsia"/>
          <w:szCs w:val="24"/>
          <w:rtl/>
        </w:rPr>
        <w:t>לעיל</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היא</w:t>
      </w:r>
      <w:r w:rsidRPr="00D23C12">
        <w:rPr>
          <w:szCs w:val="24"/>
          <w:rtl/>
        </w:rPr>
        <w:t xml:space="preserve"> </w:t>
      </w:r>
      <w:r w:rsidRPr="00D23C12">
        <w:rPr>
          <w:rFonts w:hint="eastAsia"/>
          <w:szCs w:val="24"/>
          <w:rtl/>
        </w:rPr>
        <w:t>מעוניינת</w:t>
      </w:r>
      <w:r w:rsidRPr="00D23C12">
        <w:rPr>
          <w:szCs w:val="24"/>
          <w:rtl/>
        </w:rPr>
        <w:t xml:space="preserve"> </w:t>
      </w:r>
      <w:r w:rsidRPr="00D23C12">
        <w:rPr>
          <w:rFonts w:hint="eastAsia"/>
          <w:szCs w:val="24"/>
          <w:rtl/>
        </w:rPr>
        <w:t>לעשות</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יספק</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למדינה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המידע</w:t>
      </w:r>
      <w:r w:rsidRPr="00D23C12">
        <w:rPr>
          <w:szCs w:val="24"/>
          <w:rtl/>
        </w:rPr>
        <w:t xml:space="preserve">, </w:t>
      </w:r>
      <w:r w:rsidRPr="00D23C12">
        <w:rPr>
          <w:rFonts w:hint="eastAsia"/>
          <w:szCs w:val="24"/>
          <w:rtl/>
        </w:rPr>
        <w:t>המסמכים</w:t>
      </w:r>
      <w:r w:rsidRPr="00D23C12">
        <w:rPr>
          <w:szCs w:val="24"/>
          <w:rtl/>
        </w:rPr>
        <w:t xml:space="preserve">, </w:t>
      </w:r>
      <w:r w:rsidRPr="00D23C12">
        <w:rPr>
          <w:rFonts w:hint="eastAsia"/>
          <w:szCs w:val="24"/>
          <w:rtl/>
        </w:rPr>
        <w:t>המדגמים</w:t>
      </w:r>
      <w:r w:rsidRPr="00D23C12">
        <w:rPr>
          <w:szCs w:val="24"/>
          <w:rtl/>
        </w:rPr>
        <w:t xml:space="preserve"> </w:t>
      </w:r>
      <w:r w:rsidRPr="00D23C12">
        <w:rPr>
          <w:rFonts w:hint="eastAsia"/>
          <w:szCs w:val="24"/>
          <w:rtl/>
        </w:rPr>
        <w:t>והתרשימים</w:t>
      </w:r>
      <w:r w:rsidRPr="00D23C12">
        <w:rPr>
          <w:szCs w:val="24"/>
          <w:rtl/>
        </w:rPr>
        <w:t xml:space="preserve"> </w:t>
      </w:r>
      <w:r w:rsidRPr="00D23C12">
        <w:rPr>
          <w:rFonts w:hint="eastAsia"/>
          <w:szCs w:val="24"/>
          <w:rtl/>
        </w:rPr>
        <w:t>שיסייעו</w:t>
      </w:r>
      <w:r w:rsidRPr="00D23C12">
        <w:rPr>
          <w:szCs w:val="24"/>
          <w:rtl/>
        </w:rPr>
        <w:t xml:space="preserve"> </w:t>
      </w:r>
      <w:r w:rsidRPr="00D23C12">
        <w:rPr>
          <w:rFonts w:hint="eastAsia"/>
          <w:szCs w:val="24"/>
          <w:rtl/>
        </w:rPr>
        <w:t>בהגנה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ויחתום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מסמך</w:t>
      </w:r>
      <w:r w:rsidRPr="00D23C12">
        <w:rPr>
          <w:szCs w:val="24"/>
          <w:rtl/>
        </w:rPr>
        <w:t xml:space="preserve"> </w:t>
      </w:r>
      <w:r w:rsidRPr="00D23C12">
        <w:rPr>
          <w:rFonts w:hint="eastAsia"/>
          <w:szCs w:val="24"/>
          <w:rtl/>
        </w:rPr>
        <w:t>שיידרש</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ידי</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כתבי</w:t>
      </w:r>
      <w:r w:rsidRPr="00D23C12">
        <w:rPr>
          <w:szCs w:val="24"/>
          <w:rtl/>
        </w:rPr>
        <w:t xml:space="preserve"> </w:t>
      </w:r>
      <w:r w:rsidRPr="00D23C12">
        <w:rPr>
          <w:rFonts w:hint="eastAsia"/>
          <w:szCs w:val="24"/>
          <w:rtl/>
        </w:rPr>
        <w:t>ויתור</w:t>
      </w:r>
      <w:r w:rsidRPr="00D23C12">
        <w:rPr>
          <w:szCs w:val="24"/>
          <w:rtl/>
        </w:rPr>
        <w:t xml:space="preserve">, </w:t>
      </w:r>
      <w:r w:rsidRPr="00D23C12">
        <w:rPr>
          <w:rFonts w:hint="eastAsia"/>
          <w:szCs w:val="24"/>
          <w:rtl/>
        </w:rPr>
        <w:t>כתבי</w:t>
      </w:r>
      <w:r w:rsidRPr="00D23C12">
        <w:rPr>
          <w:szCs w:val="24"/>
          <w:rtl/>
        </w:rPr>
        <w:t xml:space="preserve"> </w:t>
      </w:r>
      <w:r w:rsidRPr="00D23C12">
        <w:rPr>
          <w:rFonts w:hint="eastAsia"/>
          <w:szCs w:val="24"/>
          <w:rtl/>
        </w:rPr>
        <w:t>העברה</w:t>
      </w:r>
      <w:r w:rsidRPr="00D23C12">
        <w:rPr>
          <w:szCs w:val="24"/>
          <w:rtl/>
        </w:rPr>
        <w:t xml:space="preserve">, </w:t>
      </w:r>
      <w:r w:rsidRPr="00D23C12">
        <w:rPr>
          <w:rFonts w:hint="eastAsia"/>
          <w:szCs w:val="24"/>
          <w:rtl/>
        </w:rPr>
        <w:t>יפויי</w:t>
      </w:r>
      <w:r w:rsidRPr="00D23C12">
        <w:rPr>
          <w:szCs w:val="24"/>
          <w:rtl/>
        </w:rPr>
        <w:t xml:space="preserve"> </w:t>
      </w:r>
      <w:r w:rsidRPr="00D23C12">
        <w:rPr>
          <w:rFonts w:hint="eastAsia"/>
          <w:szCs w:val="24"/>
          <w:rtl/>
        </w:rPr>
        <w:t>כוח</w:t>
      </w:r>
      <w:r w:rsidRPr="00D23C12">
        <w:rPr>
          <w:szCs w:val="24"/>
          <w:rtl/>
        </w:rPr>
        <w:t xml:space="preserve"> </w:t>
      </w:r>
      <w:r w:rsidRPr="00D23C12">
        <w:rPr>
          <w:rFonts w:hint="eastAsia"/>
          <w:szCs w:val="24"/>
          <w:rtl/>
        </w:rPr>
        <w:t>וכיוצ</w:t>
      </w:r>
      <w:r w:rsidRPr="00D23C12">
        <w:rPr>
          <w:szCs w:val="24"/>
          <w:rtl/>
        </w:rPr>
        <w:t>"</w:t>
      </w:r>
      <w:r w:rsidRPr="00D23C12">
        <w:rPr>
          <w:rFonts w:hint="eastAsia"/>
          <w:szCs w:val="24"/>
          <w:rtl/>
        </w:rPr>
        <w:t>ב</w:t>
      </w:r>
      <w:r w:rsidRPr="00D23C12">
        <w:rPr>
          <w:szCs w:val="24"/>
          <w:rtl/>
        </w:rPr>
        <w:t>.</w:t>
      </w:r>
    </w:p>
    <w:p w:rsidR="00BF7F5C" w:rsidRDefault="00BF7F5C" w:rsidP="00BF7F5C">
      <w:pPr>
        <w:numPr>
          <w:ilvl w:val="1"/>
          <w:numId w:val="11"/>
        </w:numPr>
        <w:spacing w:before="240"/>
        <w:ind w:right="360"/>
        <w:jc w:val="both"/>
        <w:rPr>
          <w:szCs w:val="24"/>
        </w:rPr>
      </w:pPr>
      <w:r w:rsidRPr="00D23C12">
        <w:rPr>
          <w:rFonts w:hint="eastAsia"/>
          <w:szCs w:val="24"/>
          <w:rtl/>
        </w:rPr>
        <w:t>קיבל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תמורה</w:t>
      </w:r>
      <w:r w:rsidRPr="00D23C12">
        <w:rPr>
          <w:szCs w:val="24"/>
          <w:rtl/>
        </w:rPr>
        <w:t xml:space="preserve"> </w:t>
      </w:r>
      <w:r w:rsidRPr="00D23C12">
        <w:rPr>
          <w:rFonts w:hint="eastAsia"/>
          <w:szCs w:val="24"/>
          <w:rtl/>
        </w:rPr>
        <w:t>כלשהי</w:t>
      </w:r>
      <w:r w:rsidRPr="00D23C12">
        <w:rPr>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רישיונות</w:t>
      </w:r>
      <w:r w:rsidRPr="00D23C12">
        <w:rPr>
          <w:szCs w:val="24"/>
          <w:rtl/>
        </w:rPr>
        <w:t xml:space="preserve"> </w:t>
      </w:r>
      <w:r w:rsidRPr="00D23C12">
        <w:rPr>
          <w:rFonts w:hint="eastAsia"/>
          <w:szCs w:val="24"/>
          <w:rtl/>
        </w:rPr>
        <w:t>שימוש</w:t>
      </w:r>
      <w:r w:rsidRPr="00D23C12">
        <w:rPr>
          <w:szCs w:val="24"/>
          <w:rtl/>
        </w:rPr>
        <w:t xml:space="preserve"> </w:t>
      </w:r>
      <w:r w:rsidRPr="00D23C12">
        <w:rPr>
          <w:rFonts w:hint="eastAsia"/>
          <w:szCs w:val="24"/>
          <w:rtl/>
        </w:rPr>
        <w:t>בתוצר</w:t>
      </w:r>
      <w:r w:rsidRPr="00D23C12">
        <w:rPr>
          <w:szCs w:val="24"/>
          <w:rtl/>
        </w:rPr>
        <w:t xml:space="preserve"> </w:t>
      </w:r>
      <w:r w:rsidRPr="00D23C12">
        <w:rPr>
          <w:rFonts w:hint="eastAsia"/>
          <w:szCs w:val="24"/>
          <w:rtl/>
        </w:rPr>
        <w:t>הידע</w:t>
      </w:r>
      <w:r w:rsidRPr="00D23C12">
        <w:rPr>
          <w:szCs w:val="24"/>
          <w:rtl/>
        </w:rPr>
        <w:t xml:space="preserve">, </w:t>
      </w:r>
      <w:r w:rsidRPr="00D23C12">
        <w:rPr>
          <w:rFonts w:hint="eastAsia"/>
          <w:szCs w:val="24"/>
          <w:rtl/>
        </w:rPr>
        <w:t>יחזיר</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תמלוגים</w:t>
      </w:r>
      <w:r w:rsidRPr="00D23C12">
        <w:rPr>
          <w:szCs w:val="24"/>
          <w:rtl/>
        </w:rPr>
        <w:t xml:space="preserve"> </w:t>
      </w:r>
      <w:r w:rsidRPr="00D23C12">
        <w:rPr>
          <w:rFonts w:hint="eastAsia"/>
          <w:szCs w:val="24"/>
          <w:rtl/>
        </w:rPr>
        <w:t>בשיעור</w:t>
      </w:r>
      <w:r w:rsidRPr="00D23C12">
        <w:rPr>
          <w:szCs w:val="24"/>
          <w:rtl/>
        </w:rPr>
        <w:t xml:space="preserve"> 5% </w:t>
      </w:r>
      <w:r w:rsidRPr="00D23C12">
        <w:rPr>
          <w:rFonts w:hint="eastAsia"/>
          <w:szCs w:val="24"/>
          <w:rtl/>
        </w:rPr>
        <w:t>מכל</w:t>
      </w:r>
      <w:r w:rsidRPr="00D23C12">
        <w:rPr>
          <w:szCs w:val="24"/>
          <w:rtl/>
        </w:rPr>
        <w:t xml:space="preserve"> </w:t>
      </w:r>
      <w:r w:rsidRPr="00D23C12">
        <w:rPr>
          <w:rFonts w:hint="eastAsia"/>
          <w:szCs w:val="24"/>
          <w:rtl/>
        </w:rPr>
        <w:t>הכנסה</w:t>
      </w:r>
      <w:r w:rsidRPr="00D23C12">
        <w:rPr>
          <w:szCs w:val="24"/>
          <w:rtl/>
        </w:rPr>
        <w:t xml:space="preserve"> </w:t>
      </w:r>
      <w:r w:rsidRPr="00D23C12">
        <w:rPr>
          <w:rFonts w:hint="eastAsia"/>
          <w:szCs w:val="24"/>
          <w:rtl/>
        </w:rPr>
        <w:t>הנובעת</w:t>
      </w:r>
      <w:r w:rsidRPr="00D23C12">
        <w:rPr>
          <w:szCs w:val="24"/>
          <w:rtl/>
        </w:rPr>
        <w:t xml:space="preserve"> </w:t>
      </w:r>
      <w:r w:rsidRPr="00D23C12">
        <w:rPr>
          <w:rFonts w:hint="eastAsia"/>
          <w:szCs w:val="24"/>
          <w:rtl/>
        </w:rPr>
        <w:t>מכך</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שירותים</w:t>
      </w:r>
      <w:r w:rsidRPr="00D23C12">
        <w:rPr>
          <w:szCs w:val="24"/>
          <w:rtl/>
        </w:rPr>
        <w:t xml:space="preserve"> </w:t>
      </w:r>
      <w:r w:rsidRPr="00D23C12">
        <w:rPr>
          <w:rFonts w:hint="eastAsia"/>
          <w:szCs w:val="24"/>
          <w:rtl/>
        </w:rPr>
        <w:t>הנלווים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כרוכים</w:t>
      </w:r>
      <w:r w:rsidRPr="00D23C12">
        <w:rPr>
          <w:szCs w:val="24"/>
          <w:rtl/>
        </w:rPr>
        <w:t xml:space="preserve"> </w:t>
      </w:r>
      <w:r w:rsidRPr="00D23C12">
        <w:rPr>
          <w:rFonts w:hint="eastAsia"/>
          <w:szCs w:val="24"/>
          <w:rtl/>
        </w:rPr>
        <w:t>בכך</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למלוא</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ששילם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בצירוף</w:t>
      </w:r>
      <w:r w:rsidRPr="00D23C12">
        <w:rPr>
          <w:szCs w:val="24"/>
          <w:rtl/>
        </w:rPr>
        <w:t xml:space="preserve"> </w:t>
      </w:r>
      <w:r w:rsidRPr="00D23C12">
        <w:rPr>
          <w:rFonts w:hint="eastAsia"/>
          <w:szCs w:val="24"/>
          <w:rtl/>
        </w:rPr>
        <w:t>ריבית</w:t>
      </w:r>
      <w:r w:rsidRPr="00D23C12">
        <w:rPr>
          <w:szCs w:val="24"/>
          <w:rtl/>
        </w:rPr>
        <w:t xml:space="preserve"> </w:t>
      </w:r>
      <w:r w:rsidRPr="00D23C12">
        <w:rPr>
          <w:rFonts w:hint="eastAsia"/>
          <w:szCs w:val="24"/>
          <w:rtl/>
        </w:rPr>
        <w:t>והפרשי</w:t>
      </w:r>
      <w:r w:rsidRPr="00D23C12">
        <w:rPr>
          <w:szCs w:val="24"/>
          <w:rtl/>
        </w:rPr>
        <w:t xml:space="preserve"> </w:t>
      </w:r>
      <w:r w:rsidRPr="00D23C12">
        <w:rPr>
          <w:rFonts w:hint="eastAsia"/>
          <w:szCs w:val="24"/>
          <w:rtl/>
        </w:rPr>
        <w:t>הצמדה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ריבית</w:t>
      </w:r>
      <w:r w:rsidRPr="00D23C12">
        <w:rPr>
          <w:szCs w:val="24"/>
          <w:rtl/>
        </w:rPr>
        <w:t xml:space="preserve"> </w:t>
      </w:r>
      <w:r w:rsidRPr="00D23C12">
        <w:rPr>
          <w:rFonts w:hint="eastAsia"/>
          <w:szCs w:val="24"/>
          <w:rtl/>
        </w:rPr>
        <w:t>החשב</w:t>
      </w:r>
      <w:r w:rsidRPr="00D23C12">
        <w:rPr>
          <w:szCs w:val="24"/>
          <w:rtl/>
        </w:rPr>
        <w:t xml:space="preserve"> </w:t>
      </w:r>
      <w:r w:rsidRPr="00D23C12">
        <w:rPr>
          <w:rFonts w:hint="eastAsia"/>
          <w:szCs w:val="24"/>
          <w:rtl/>
        </w:rPr>
        <w:t>הכללי</w:t>
      </w:r>
      <w:r w:rsidRPr="00D23C12">
        <w:rPr>
          <w:szCs w:val="24"/>
          <w:rtl/>
        </w:rPr>
        <w:t xml:space="preserve"> </w:t>
      </w:r>
      <w:r w:rsidRPr="00D23C12">
        <w:rPr>
          <w:rFonts w:hint="eastAsia"/>
          <w:szCs w:val="24"/>
          <w:rtl/>
        </w:rPr>
        <w:t>באוצר</w:t>
      </w:r>
      <w:r w:rsidRPr="00D23C12">
        <w:rPr>
          <w:szCs w:val="24"/>
          <w:rtl/>
        </w:rPr>
        <w:t xml:space="preserve"> </w:t>
      </w:r>
      <w:r w:rsidRPr="00D23C12">
        <w:rPr>
          <w:rFonts w:hint="eastAsia"/>
          <w:szCs w:val="24"/>
          <w:rtl/>
        </w:rPr>
        <w:t>ובצמוד</w:t>
      </w:r>
      <w:r w:rsidRPr="00D23C12">
        <w:rPr>
          <w:szCs w:val="24"/>
          <w:rtl/>
        </w:rPr>
        <w:t xml:space="preserve"> </w:t>
      </w:r>
      <w:r w:rsidRPr="00D23C12">
        <w:rPr>
          <w:rFonts w:hint="eastAsia"/>
          <w:szCs w:val="24"/>
          <w:rtl/>
        </w:rPr>
        <w:t>למדד</w:t>
      </w:r>
      <w:r w:rsidRPr="00D23C12">
        <w:rPr>
          <w:szCs w:val="24"/>
          <w:rtl/>
        </w:rPr>
        <w:t xml:space="preserve"> </w:t>
      </w:r>
      <w:r w:rsidRPr="00D23C12">
        <w:rPr>
          <w:rFonts w:hint="eastAsia"/>
          <w:szCs w:val="24"/>
          <w:rtl/>
        </w:rPr>
        <w:t>המחירים</w:t>
      </w:r>
      <w:r w:rsidRPr="00D23C12">
        <w:rPr>
          <w:szCs w:val="24"/>
          <w:rtl/>
        </w:rPr>
        <w:t xml:space="preserve"> </w:t>
      </w:r>
      <w:r w:rsidRPr="00D23C12">
        <w:rPr>
          <w:rFonts w:hint="eastAsia"/>
          <w:szCs w:val="24"/>
          <w:rtl/>
        </w:rPr>
        <w:t>לצרכן</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יחול</w:t>
      </w:r>
      <w:r w:rsidRPr="00D23C12">
        <w:rPr>
          <w:szCs w:val="24"/>
          <w:rtl/>
        </w:rPr>
        <w:t xml:space="preserve"> </w:t>
      </w:r>
      <w:r w:rsidRPr="00D23C12">
        <w:rPr>
          <w:rFonts w:hint="eastAsia"/>
          <w:szCs w:val="24"/>
          <w:rtl/>
        </w:rPr>
        <w:t>אף</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ההכנסה</w:t>
      </w:r>
      <w:r w:rsidRPr="00D23C12">
        <w:rPr>
          <w:szCs w:val="24"/>
          <w:rtl/>
        </w:rPr>
        <w:t xml:space="preserve"> </w:t>
      </w:r>
      <w:r w:rsidRPr="00D23C12">
        <w:rPr>
          <w:rFonts w:hint="eastAsia"/>
          <w:szCs w:val="24"/>
          <w:rtl/>
        </w:rPr>
        <w:t>נוצרה</w:t>
      </w:r>
      <w:r w:rsidRPr="00D23C12">
        <w:rPr>
          <w:szCs w:val="24"/>
          <w:rtl/>
        </w:rPr>
        <w:t xml:space="preserve"> </w:t>
      </w:r>
      <w:r w:rsidRPr="00D23C12">
        <w:rPr>
          <w:rFonts w:hint="eastAsia"/>
          <w:szCs w:val="24"/>
          <w:rtl/>
        </w:rPr>
        <w:t>אצל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אצל</w:t>
      </w:r>
      <w:r w:rsidRPr="00D23C12">
        <w:rPr>
          <w:szCs w:val="24"/>
          <w:rtl/>
        </w:rPr>
        <w:t xml:space="preserve"> </w:t>
      </w:r>
      <w:r w:rsidRPr="00D23C12">
        <w:rPr>
          <w:rFonts w:hint="eastAsia"/>
          <w:szCs w:val="24"/>
          <w:rtl/>
        </w:rPr>
        <w:t>מוסד</w:t>
      </w:r>
      <w:r w:rsidRPr="00D23C12">
        <w:rPr>
          <w:szCs w:val="24"/>
          <w:rtl/>
        </w:rPr>
        <w:t xml:space="preserve"> </w:t>
      </w:r>
      <w:r w:rsidRPr="00D23C12">
        <w:rPr>
          <w:rFonts w:hint="eastAsia"/>
          <w:szCs w:val="24"/>
          <w:rtl/>
        </w:rPr>
        <w:t>להעברה</w:t>
      </w:r>
      <w:r w:rsidRPr="00D23C12">
        <w:rPr>
          <w:szCs w:val="24"/>
          <w:rtl/>
        </w:rPr>
        <w:t xml:space="preserve"> </w:t>
      </w:r>
      <w:r w:rsidRPr="00D23C12">
        <w:rPr>
          <w:rFonts w:hint="eastAsia"/>
          <w:szCs w:val="24"/>
          <w:rtl/>
        </w:rPr>
        <w:t>טכנולוגית</w:t>
      </w:r>
      <w:r w:rsidRPr="00D23C12">
        <w:rPr>
          <w:szCs w:val="24"/>
          <w:rtl/>
        </w:rPr>
        <w:t xml:space="preserve"> </w:t>
      </w:r>
      <w:r w:rsidRPr="00D23C12">
        <w:rPr>
          <w:rFonts w:hint="eastAsia"/>
          <w:szCs w:val="24"/>
          <w:rtl/>
        </w:rPr>
        <w:t>מטעמו</w:t>
      </w:r>
      <w:r w:rsidRPr="00D23C12">
        <w:rPr>
          <w:szCs w:val="24"/>
          <w:rtl/>
        </w:rPr>
        <w:t>.</w:t>
      </w:r>
    </w:p>
    <w:p w:rsidR="00BF7F5C" w:rsidRPr="00EF6666" w:rsidRDefault="00BF7F5C" w:rsidP="00BF7F5C">
      <w:pPr>
        <w:numPr>
          <w:ilvl w:val="1"/>
          <w:numId w:val="11"/>
        </w:numPr>
        <w:spacing w:before="240"/>
        <w:ind w:right="360"/>
        <w:jc w:val="both"/>
        <w:rPr>
          <w:szCs w:val="24"/>
        </w:rPr>
      </w:pPr>
      <w:r>
        <w:rPr>
          <w:rFonts w:hint="cs"/>
          <w:szCs w:val="24"/>
          <w:rtl/>
        </w:rPr>
        <w:t>כל זכויות המשרד לפי סעיף 15 זה, יישמרו גם בכל מקרה של הפסקת המחקר בטרם הגיע מועד סיומו המתוכנן (טרם סיום תקופת הביצוע), מכל סיבה שהיא.</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אחריות</w:t>
      </w:r>
      <w:r w:rsidRPr="00D23C12">
        <w:rPr>
          <w:b/>
          <w:bCs/>
          <w:szCs w:val="24"/>
          <w:u w:val="single"/>
          <w:rtl/>
        </w:rPr>
        <w:t xml:space="preserve"> </w:t>
      </w:r>
      <w:r w:rsidRPr="00D23C12">
        <w:rPr>
          <w:rFonts w:hint="eastAsia"/>
          <w:b/>
          <w:bCs/>
          <w:szCs w:val="24"/>
          <w:u w:val="single"/>
          <w:rtl/>
        </w:rPr>
        <w:t>המוסד</w:t>
      </w:r>
      <w:r w:rsidRPr="00D23C12">
        <w:rPr>
          <w:b/>
          <w:bCs/>
          <w:szCs w:val="24"/>
          <w:u w:val="single"/>
          <w:rtl/>
        </w:rPr>
        <w:t xml:space="preserve"> </w:t>
      </w:r>
      <w:r w:rsidRPr="00D23C12">
        <w:rPr>
          <w:rFonts w:hint="eastAsia"/>
          <w:b/>
          <w:bCs/>
          <w:szCs w:val="24"/>
          <w:u w:val="single"/>
          <w:rtl/>
        </w:rPr>
        <w:t>לעובדיו</w:t>
      </w:r>
      <w:r w:rsidRPr="00D23C12">
        <w:rPr>
          <w:b/>
          <w:bCs/>
          <w:szCs w:val="24"/>
          <w:u w:val="single"/>
          <w:rtl/>
        </w:rPr>
        <w:t xml:space="preserve"> </w:t>
      </w:r>
      <w:r w:rsidRPr="00D23C12">
        <w:rPr>
          <w:rFonts w:hint="eastAsia"/>
          <w:b/>
          <w:bCs/>
          <w:szCs w:val="24"/>
          <w:u w:val="single"/>
          <w:rtl/>
        </w:rPr>
        <w:t>ולנזקים</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משמש</w:t>
      </w:r>
      <w:r w:rsidRPr="00D23C12">
        <w:rPr>
          <w:szCs w:val="24"/>
          <w:rtl/>
        </w:rPr>
        <w:t xml:space="preserve"> </w:t>
      </w:r>
      <w:r w:rsidRPr="00D23C12">
        <w:rPr>
          <w:rFonts w:hint="eastAsia"/>
          <w:szCs w:val="24"/>
          <w:rtl/>
        </w:rPr>
        <w:t>כקבלן</w:t>
      </w:r>
      <w:r w:rsidRPr="00D23C12">
        <w:rPr>
          <w:szCs w:val="24"/>
          <w:rtl/>
        </w:rPr>
        <w:t xml:space="preserve"> </w:t>
      </w:r>
      <w:r w:rsidRPr="00D23C12">
        <w:rPr>
          <w:rFonts w:hint="eastAsia"/>
          <w:szCs w:val="24"/>
          <w:rtl/>
        </w:rPr>
        <w:t>עצמאי</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ועליו</w:t>
      </w:r>
      <w:r w:rsidRPr="00D23C12">
        <w:rPr>
          <w:szCs w:val="24"/>
          <w:rtl/>
        </w:rPr>
        <w:t xml:space="preserve"> </w:t>
      </w:r>
      <w:r w:rsidRPr="00D23C12">
        <w:rPr>
          <w:rFonts w:hint="eastAsia"/>
          <w:szCs w:val="24"/>
          <w:rtl/>
        </w:rPr>
        <w:t>תחול</w:t>
      </w:r>
      <w:r w:rsidRPr="00D23C12">
        <w:rPr>
          <w:szCs w:val="24"/>
          <w:rtl/>
        </w:rPr>
        <w:t xml:space="preserve"> </w:t>
      </w:r>
      <w:r w:rsidRPr="00D23C12">
        <w:rPr>
          <w:rFonts w:hint="eastAsia"/>
          <w:szCs w:val="24"/>
          <w:rtl/>
        </w:rPr>
        <w:t>אחריות</w:t>
      </w:r>
      <w:r w:rsidRPr="00D23C12">
        <w:rPr>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אובדן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נזק</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ייגרם</w:t>
      </w:r>
      <w:r w:rsidRPr="00D23C12">
        <w:rPr>
          <w:szCs w:val="24"/>
          <w:rtl/>
        </w:rPr>
        <w:t xml:space="preserve"> </w:t>
      </w:r>
      <w:r w:rsidRPr="00D23C12">
        <w:rPr>
          <w:rFonts w:hint="eastAsia"/>
          <w:szCs w:val="24"/>
          <w:rtl/>
        </w:rPr>
        <w:t>למישהו</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עובדים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והפועלים</w:t>
      </w:r>
      <w:r w:rsidRPr="00D23C12">
        <w:rPr>
          <w:szCs w:val="24"/>
          <w:rtl/>
        </w:rPr>
        <w:t xml:space="preserve"> </w:t>
      </w:r>
      <w:r w:rsidRPr="00D23C12">
        <w:rPr>
          <w:rFonts w:hint="eastAsia"/>
          <w:szCs w:val="24"/>
          <w:rtl/>
        </w:rPr>
        <w:t>בשמו</w:t>
      </w:r>
      <w:r w:rsidRPr="00D23C12">
        <w:rPr>
          <w:szCs w:val="24"/>
          <w:rtl/>
        </w:rPr>
        <w:t xml:space="preserve">, </w:t>
      </w:r>
      <w:r w:rsidRPr="00D23C12">
        <w:rPr>
          <w:rFonts w:hint="eastAsia"/>
          <w:szCs w:val="24"/>
          <w:rtl/>
        </w:rPr>
        <w:t>בשל</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אין</w:t>
      </w:r>
      <w:r w:rsidRPr="00D23C12">
        <w:rPr>
          <w:szCs w:val="24"/>
          <w:rtl/>
        </w:rPr>
        <w:t xml:space="preserve"> </w:t>
      </w:r>
      <w:r w:rsidRPr="00D23C12">
        <w:rPr>
          <w:rFonts w:hint="eastAsia"/>
          <w:szCs w:val="24"/>
          <w:rtl/>
        </w:rPr>
        <w:t>לראות</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זכות</w:t>
      </w:r>
      <w:r w:rsidRPr="00D23C12">
        <w:rPr>
          <w:szCs w:val="24"/>
          <w:rtl/>
        </w:rPr>
        <w:t xml:space="preserve"> </w:t>
      </w:r>
      <w:r w:rsidRPr="00D23C12">
        <w:rPr>
          <w:rFonts w:hint="eastAsia"/>
          <w:szCs w:val="24"/>
          <w:rtl/>
        </w:rPr>
        <w:t>הניתנת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להדריך</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להורות</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לעובדיו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לפועלים</w:t>
      </w:r>
      <w:r w:rsidRPr="00D23C12">
        <w:rPr>
          <w:szCs w:val="24"/>
          <w:rtl/>
        </w:rPr>
        <w:t xml:space="preserve"> </w:t>
      </w:r>
      <w:r w:rsidRPr="00D23C12">
        <w:rPr>
          <w:rFonts w:hint="eastAsia"/>
          <w:szCs w:val="24"/>
          <w:rtl/>
        </w:rPr>
        <w:t>בשמו</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אמצעי</w:t>
      </w:r>
      <w:r w:rsidRPr="00D23C12">
        <w:rPr>
          <w:szCs w:val="24"/>
          <w:rtl/>
        </w:rPr>
        <w:t xml:space="preserve"> </w:t>
      </w:r>
      <w:r w:rsidRPr="00D23C12">
        <w:rPr>
          <w:rFonts w:hint="eastAsia"/>
          <w:szCs w:val="24"/>
          <w:rtl/>
        </w:rPr>
        <w:t>להבטיח</w:t>
      </w:r>
      <w:r w:rsidRPr="00D23C12">
        <w:rPr>
          <w:szCs w:val="24"/>
          <w:rtl/>
        </w:rPr>
        <w:t xml:space="preserve"> </w:t>
      </w:r>
      <w:r w:rsidRPr="00D23C12">
        <w:rPr>
          <w:rFonts w:hint="eastAsia"/>
          <w:szCs w:val="24"/>
          <w:rtl/>
        </w:rPr>
        <w:t>הוראות</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לעובדיו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לפועלים</w:t>
      </w:r>
      <w:r w:rsidRPr="00D23C12">
        <w:rPr>
          <w:szCs w:val="24"/>
          <w:rtl/>
        </w:rPr>
        <w:t xml:space="preserve"> </w:t>
      </w:r>
      <w:r w:rsidRPr="00D23C12">
        <w:rPr>
          <w:rFonts w:hint="eastAsia"/>
          <w:szCs w:val="24"/>
          <w:rtl/>
        </w:rPr>
        <w:t>בשמו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זכות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עובד</w:t>
      </w:r>
      <w:r w:rsidRPr="00D23C12">
        <w:rPr>
          <w:szCs w:val="24"/>
          <w:rtl/>
        </w:rPr>
        <w:t xml:space="preserve"> </w:t>
      </w:r>
      <w:r w:rsidRPr="00D23C12">
        <w:rPr>
          <w:rFonts w:hint="eastAsia"/>
          <w:szCs w:val="24"/>
          <w:rtl/>
        </w:rPr>
        <w:t>מדינה</w:t>
      </w:r>
      <w:r w:rsidRPr="00D23C12">
        <w:rPr>
          <w:szCs w:val="24"/>
          <w:rtl/>
        </w:rPr>
        <w:t xml:space="preserve">, </w:t>
      </w:r>
      <w:r w:rsidRPr="00D23C12">
        <w:rPr>
          <w:rFonts w:hint="eastAsia"/>
          <w:szCs w:val="24"/>
          <w:rtl/>
        </w:rPr>
        <w:t>והם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זכאים</w:t>
      </w:r>
      <w:r w:rsidRPr="00D23C12">
        <w:rPr>
          <w:szCs w:val="24"/>
          <w:rtl/>
        </w:rPr>
        <w:t xml:space="preserve"> </w:t>
      </w:r>
      <w:r w:rsidRPr="00D23C12">
        <w:rPr>
          <w:rFonts w:hint="eastAsia"/>
          <w:szCs w:val="24"/>
          <w:rtl/>
        </w:rPr>
        <w:t>לקבל</w:t>
      </w:r>
      <w:r w:rsidRPr="00D23C12">
        <w:rPr>
          <w:szCs w:val="24"/>
          <w:rtl/>
        </w:rPr>
        <w:t xml:space="preserve"> </w:t>
      </w:r>
      <w:r w:rsidRPr="00D23C12">
        <w:rPr>
          <w:rFonts w:hint="eastAsia"/>
          <w:szCs w:val="24"/>
          <w:rtl/>
        </w:rPr>
        <w:t>תשלומים</w:t>
      </w:r>
      <w:r w:rsidRPr="00D23C12">
        <w:rPr>
          <w:szCs w:val="24"/>
          <w:rtl/>
        </w:rPr>
        <w:t xml:space="preserve">, </w:t>
      </w:r>
      <w:r w:rsidRPr="00D23C12">
        <w:rPr>
          <w:rFonts w:hint="eastAsia"/>
          <w:szCs w:val="24"/>
          <w:rtl/>
        </w:rPr>
        <w:t>פיצויים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הטבות</w:t>
      </w:r>
      <w:r w:rsidRPr="00D23C12">
        <w:rPr>
          <w:szCs w:val="24"/>
          <w:rtl/>
        </w:rPr>
        <w:t xml:space="preserve">  </w:t>
      </w:r>
      <w:r w:rsidRPr="00D23C12">
        <w:rPr>
          <w:rFonts w:hint="eastAsia"/>
          <w:szCs w:val="24"/>
          <w:rtl/>
        </w:rPr>
        <w:t>אחרות</w:t>
      </w:r>
      <w:r w:rsidRPr="00D23C12">
        <w:rPr>
          <w:szCs w:val="24"/>
          <w:rtl/>
        </w:rPr>
        <w:t xml:space="preserve"> </w:t>
      </w:r>
      <w:r w:rsidRPr="00D23C12">
        <w:rPr>
          <w:rFonts w:hint="eastAsia"/>
          <w:szCs w:val="24"/>
          <w:rtl/>
        </w:rPr>
        <w:t>בקשר</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שניתנה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בקשר</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סיום</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דרך</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סיבה</w:t>
      </w:r>
      <w:r w:rsidRPr="00D23C12">
        <w:rPr>
          <w:szCs w:val="24"/>
          <w:rtl/>
        </w:rPr>
        <w:t xml:space="preserve"> </w:t>
      </w:r>
      <w:r w:rsidRPr="00D23C12">
        <w:rPr>
          <w:rFonts w:hint="eastAsia"/>
          <w:szCs w:val="24"/>
          <w:rtl/>
        </w:rPr>
        <w:t>שהם</w:t>
      </w:r>
      <w:r w:rsidRPr="00D23C12">
        <w:rPr>
          <w:szCs w:val="24"/>
          <w:rtl/>
        </w:rPr>
        <w:t xml:space="preserve">, </w:t>
      </w:r>
      <w:r w:rsidRPr="00D23C12">
        <w:rPr>
          <w:rFonts w:hint="eastAsia"/>
          <w:szCs w:val="24"/>
          <w:rtl/>
        </w:rPr>
        <w:t>ואין</w:t>
      </w:r>
      <w:r w:rsidRPr="00D23C12">
        <w:rPr>
          <w:szCs w:val="24"/>
          <w:rtl/>
        </w:rPr>
        <w:t xml:space="preserve"> </w:t>
      </w:r>
      <w:r w:rsidRPr="00D23C12">
        <w:rPr>
          <w:rFonts w:hint="eastAsia"/>
          <w:szCs w:val="24"/>
          <w:rtl/>
        </w:rPr>
        <w:t>בה</w:t>
      </w:r>
      <w:r w:rsidRPr="00D23C12">
        <w:rPr>
          <w:szCs w:val="24"/>
          <w:rtl/>
        </w:rPr>
        <w:t xml:space="preserve"> </w:t>
      </w:r>
      <w:r w:rsidRPr="00D23C12">
        <w:rPr>
          <w:rFonts w:hint="eastAsia"/>
          <w:szCs w:val="24"/>
          <w:rtl/>
        </w:rPr>
        <w:t>כדי</w:t>
      </w:r>
      <w:r w:rsidRPr="00D23C12">
        <w:rPr>
          <w:szCs w:val="24"/>
          <w:rtl/>
        </w:rPr>
        <w:t xml:space="preserve"> </w:t>
      </w:r>
      <w:r w:rsidRPr="00D23C12">
        <w:rPr>
          <w:rFonts w:hint="eastAsia"/>
          <w:szCs w:val="24"/>
          <w:rtl/>
        </w:rPr>
        <w:t>ליצור</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לבין</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עובדיו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לפועלים</w:t>
      </w:r>
      <w:r w:rsidRPr="00D23C12">
        <w:rPr>
          <w:szCs w:val="24"/>
          <w:rtl/>
        </w:rPr>
        <w:t xml:space="preserve"> </w:t>
      </w:r>
      <w:r w:rsidRPr="00D23C12">
        <w:rPr>
          <w:rFonts w:hint="eastAsia"/>
          <w:szCs w:val="24"/>
          <w:rtl/>
        </w:rPr>
        <w:t>בשמו</w:t>
      </w:r>
      <w:r w:rsidRPr="00D23C12">
        <w:rPr>
          <w:szCs w:val="24"/>
          <w:rtl/>
        </w:rPr>
        <w:t xml:space="preserve"> </w:t>
      </w:r>
      <w:r w:rsidRPr="00D23C12">
        <w:rPr>
          <w:rFonts w:hint="eastAsia"/>
          <w:szCs w:val="24"/>
          <w:rtl/>
        </w:rPr>
        <w:t>יחסי</w:t>
      </w:r>
      <w:r w:rsidRPr="00D23C12">
        <w:rPr>
          <w:szCs w:val="24"/>
          <w:rtl/>
        </w:rPr>
        <w:t xml:space="preserve"> </w:t>
      </w:r>
      <w:r w:rsidRPr="00D23C12">
        <w:rPr>
          <w:rFonts w:hint="eastAsia"/>
          <w:szCs w:val="24"/>
          <w:rtl/>
        </w:rPr>
        <w:t>עובד</w:t>
      </w:r>
      <w:r w:rsidRPr="00D23C12">
        <w:rPr>
          <w:szCs w:val="24"/>
          <w:rtl/>
        </w:rPr>
        <w:t xml:space="preserve"> </w:t>
      </w:r>
      <w:r w:rsidRPr="00D23C12">
        <w:rPr>
          <w:rFonts w:hint="eastAsia"/>
          <w:szCs w:val="24"/>
          <w:rtl/>
        </w:rPr>
        <w:t>מעביד</w:t>
      </w:r>
      <w:r w:rsidRPr="00D23C12">
        <w:rPr>
          <w:szCs w:val="24"/>
          <w:rtl/>
        </w:rPr>
        <w:t>.</w:t>
      </w:r>
    </w:p>
    <w:p w:rsidR="00BF7F5C" w:rsidRPr="00EF6666" w:rsidRDefault="00BF7F5C" w:rsidP="00BF7F5C">
      <w:pPr>
        <w:numPr>
          <w:ilvl w:val="1"/>
          <w:numId w:val="11"/>
        </w:numPr>
        <w:spacing w:before="240"/>
        <w:ind w:right="360"/>
        <w:jc w:val="both"/>
        <w:rPr>
          <w:szCs w:val="24"/>
        </w:rPr>
      </w:pPr>
      <w:r w:rsidRPr="00D23C12">
        <w:rPr>
          <w:rFonts w:hint="eastAsia"/>
          <w:szCs w:val="24"/>
          <w:rtl/>
        </w:rPr>
        <w:t>המוסד</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אחראי</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הניכויים</w:t>
      </w:r>
      <w:r w:rsidRPr="00D23C12">
        <w:rPr>
          <w:szCs w:val="24"/>
          <w:rtl/>
        </w:rPr>
        <w:t xml:space="preserve">, </w:t>
      </w:r>
      <w:r w:rsidRPr="00D23C12">
        <w:rPr>
          <w:rFonts w:hint="eastAsia"/>
          <w:szCs w:val="24"/>
          <w:rtl/>
        </w:rPr>
        <w:t>שיש</w:t>
      </w:r>
      <w:r w:rsidRPr="00D23C12">
        <w:rPr>
          <w:szCs w:val="24"/>
          <w:rtl/>
        </w:rPr>
        <w:t xml:space="preserve"> </w:t>
      </w:r>
      <w:r w:rsidRPr="00D23C12">
        <w:rPr>
          <w:rFonts w:hint="eastAsia"/>
          <w:szCs w:val="24"/>
          <w:rtl/>
        </w:rPr>
        <w:t>לבצעם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משכרם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עובדיו</w:t>
      </w:r>
      <w:r w:rsidRPr="00D23C12">
        <w:rPr>
          <w:szCs w:val="24"/>
          <w:rtl/>
        </w:rPr>
        <w:t xml:space="preserve">, </w:t>
      </w:r>
      <w:r w:rsidRPr="00D23C12">
        <w:rPr>
          <w:rFonts w:hint="eastAsia"/>
          <w:szCs w:val="24"/>
          <w:rtl/>
        </w:rPr>
        <w:t>ועליו</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תחול</w:t>
      </w:r>
      <w:r w:rsidRPr="00D23C12">
        <w:rPr>
          <w:szCs w:val="24"/>
          <w:rtl/>
        </w:rPr>
        <w:t xml:space="preserve"> </w:t>
      </w:r>
      <w:r w:rsidRPr="00D23C12">
        <w:rPr>
          <w:rFonts w:hint="eastAsia"/>
          <w:szCs w:val="24"/>
          <w:rtl/>
        </w:rPr>
        <w:t>האחריות</w:t>
      </w:r>
      <w:r w:rsidRPr="00D23C12">
        <w:rPr>
          <w:szCs w:val="24"/>
          <w:rtl/>
        </w:rPr>
        <w:t xml:space="preserve"> </w:t>
      </w:r>
      <w:r w:rsidRPr="00D23C12">
        <w:rPr>
          <w:rFonts w:hint="eastAsia"/>
          <w:szCs w:val="24"/>
          <w:rtl/>
        </w:rPr>
        <w:t>לתשלום</w:t>
      </w:r>
      <w:r w:rsidRPr="00D23C12">
        <w:rPr>
          <w:szCs w:val="24"/>
          <w:rtl/>
        </w:rPr>
        <w:t xml:space="preserve"> </w:t>
      </w:r>
      <w:r w:rsidRPr="00D23C12">
        <w:rPr>
          <w:rFonts w:hint="eastAsia"/>
          <w:szCs w:val="24"/>
          <w:rtl/>
        </w:rPr>
        <w:t>המיסים</w:t>
      </w:r>
      <w:r w:rsidRPr="00D23C12">
        <w:rPr>
          <w:szCs w:val="24"/>
          <w:rtl/>
        </w:rPr>
        <w:t xml:space="preserve">, </w:t>
      </w:r>
      <w:r w:rsidRPr="00D23C12">
        <w:rPr>
          <w:rFonts w:hint="eastAsia"/>
          <w:szCs w:val="24"/>
          <w:rtl/>
        </w:rPr>
        <w:t>הארנונות</w:t>
      </w:r>
      <w:r w:rsidRPr="00D23C12">
        <w:rPr>
          <w:szCs w:val="24"/>
          <w:rtl/>
        </w:rPr>
        <w:t xml:space="preserve"> </w:t>
      </w:r>
      <w:r w:rsidRPr="00D23C12">
        <w:rPr>
          <w:rFonts w:hint="eastAsia"/>
          <w:szCs w:val="24"/>
          <w:rtl/>
        </w:rPr>
        <w:t>והתשלומים</w:t>
      </w:r>
      <w:r w:rsidRPr="00D23C12">
        <w:rPr>
          <w:szCs w:val="24"/>
          <w:rtl/>
        </w:rPr>
        <w:t xml:space="preserve"> </w:t>
      </w:r>
      <w:r w:rsidRPr="00D23C12">
        <w:rPr>
          <w:rFonts w:hint="eastAsia"/>
          <w:szCs w:val="24"/>
          <w:rtl/>
        </w:rPr>
        <w:t>הסוציאליים</w:t>
      </w:r>
      <w:r w:rsidRPr="00D23C12">
        <w:rPr>
          <w:szCs w:val="24"/>
          <w:rtl/>
        </w:rPr>
        <w:t xml:space="preserve"> </w:t>
      </w:r>
      <w:r w:rsidRPr="00D23C12">
        <w:rPr>
          <w:rFonts w:hint="eastAsia"/>
          <w:szCs w:val="24"/>
          <w:rtl/>
        </w:rPr>
        <w:t>והאחרים</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מעביד</w:t>
      </w:r>
      <w:r w:rsidRPr="00D23C12">
        <w:rPr>
          <w:szCs w:val="24"/>
          <w:rtl/>
        </w:rPr>
        <w:t xml:space="preserve"> </w:t>
      </w:r>
      <w:r w:rsidRPr="00D23C12">
        <w:rPr>
          <w:rFonts w:hint="eastAsia"/>
          <w:szCs w:val="24"/>
          <w:rtl/>
        </w:rPr>
        <w:t>חייב</w:t>
      </w:r>
      <w:r w:rsidRPr="00D23C12">
        <w:rPr>
          <w:szCs w:val="24"/>
          <w:rtl/>
        </w:rPr>
        <w:t xml:space="preserve"> </w:t>
      </w:r>
      <w:r w:rsidRPr="00D23C12">
        <w:rPr>
          <w:rFonts w:hint="eastAsia"/>
          <w:szCs w:val="24"/>
          <w:rtl/>
        </w:rPr>
        <w:t>לשלמם</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ונוהג</w:t>
      </w:r>
      <w:r w:rsidRPr="00D23C12">
        <w:rPr>
          <w:szCs w:val="24"/>
          <w:rtl/>
        </w:rPr>
        <w:t>.</w:t>
      </w:r>
    </w:p>
    <w:p w:rsidR="00BF7F5C" w:rsidRDefault="00BF7F5C" w:rsidP="00BF7F5C">
      <w:pPr>
        <w:numPr>
          <w:ilvl w:val="1"/>
          <w:numId w:val="11"/>
        </w:numPr>
        <w:spacing w:before="240"/>
        <w:ind w:right="360"/>
        <w:jc w:val="both"/>
        <w:rPr>
          <w:szCs w:val="24"/>
        </w:rPr>
      </w:pPr>
      <w:r>
        <w:rPr>
          <w:rFonts w:hint="cs"/>
          <w:szCs w:val="24"/>
          <w:rtl/>
        </w:rPr>
        <w:t xml:space="preserve">המוסד מתחייב לשפות את המשרד בגין כל נזק או הוצאה שייגרמו למשרד, לרבות כתוצאה מתביעה שתוגש נגד המשרד, הנובעים מרשלנותו של המוסד או מי מטעמו, במעשה או במחדל, באופן ישיר או עקיף מהפעלתו של הסכם זה, מיד עם קבלת הודעה על כך מאת המשרד, ובלבד שתינתן למוסד אפשרות סבירה והוגנת להתגונן מפני דרישה זו של המשרד. </w:t>
      </w:r>
    </w:p>
    <w:p w:rsidR="00BF7F5C" w:rsidRPr="00EF6666" w:rsidRDefault="00BF7F5C" w:rsidP="00BF7F5C">
      <w:pPr>
        <w:keepNext/>
        <w:keepLines/>
        <w:numPr>
          <w:ilvl w:val="0"/>
          <w:numId w:val="11"/>
        </w:numPr>
        <w:spacing w:before="240"/>
        <w:ind w:right="360"/>
        <w:jc w:val="both"/>
        <w:rPr>
          <w:b/>
          <w:bCs/>
          <w:szCs w:val="24"/>
          <w:u w:val="single"/>
        </w:rPr>
      </w:pPr>
      <w:r w:rsidRPr="00EF6666">
        <w:rPr>
          <w:rFonts w:hint="cs"/>
          <w:b/>
          <w:bCs/>
          <w:szCs w:val="24"/>
          <w:u w:val="single"/>
          <w:rtl/>
        </w:rPr>
        <w:t>עובדי המוסד</w:t>
      </w:r>
    </w:p>
    <w:p w:rsidR="00BF7F5C" w:rsidRPr="00EF6666" w:rsidRDefault="00BF7F5C" w:rsidP="00BF7F5C">
      <w:pPr>
        <w:keepNext/>
        <w:keepLines/>
        <w:spacing w:before="240"/>
        <w:ind w:left="567" w:right="284"/>
        <w:jc w:val="both"/>
        <w:rPr>
          <w:b/>
          <w:bCs/>
          <w:szCs w:val="24"/>
          <w:u w:val="single"/>
        </w:rPr>
      </w:pPr>
      <w:r w:rsidRPr="00EF6666">
        <w:rPr>
          <w:rFonts w:hint="cs"/>
          <w:szCs w:val="24"/>
          <w:rtl/>
        </w:rPr>
        <w:t>האנשים המועסקים ע"י המוסד לצרכי המחקר מושא הסכם זה ייחשבו לכל צורך כעובדיו או כשליחים של המוסד בלבד. כן תחול על המוסד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המעביד בהתאם לכל דין או הסכם, או בהתאם לדרישות ארגון העובדים שבו מאורגנים האנשים המועסקים ע"י המוסד.</w:t>
      </w:r>
    </w:p>
    <w:p w:rsidR="00BF7F5C" w:rsidRPr="00EF6666" w:rsidRDefault="00BF7F5C" w:rsidP="00BF7F5C">
      <w:pPr>
        <w:numPr>
          <w:ilvl w:val="0"/>
          <w:numId w:val="11"/>
        </w:numPr>
        <w:spacing w:before="240"/>
        <w:ind w:right="360"/>
        <w:jc w:val="both"/>
        <w:rPr>
          <w:b/>
          <w:bCs/>
          <w:szCs w:val="24"/>
          <w:u w:val="single"/>
        </w:rPr>
      </w:pPr>
      <w:r w:rsidRPr="00EF6666">
        <w:rPr>
          <w:rFonts w:hint="cs"/>
          <w:b/>
          <w:bCs/>
          <w:szCs w:val="24"/>
          <w:u w:val="single"/>
          <w:rtl/>
        </w:rPr>
        <w:t xml:space="preserve">ביטוח   </w:t>
      </w:r>
    </w:p>
    <w:p w:rsidR="00BF7F5C" w:rsidRPr="00EF6666" w:rsidRDefault="00BF7F5C" w:rsidP="00BF7F5C">
      <w:pPr>
        <w:numPr>
          <w:ilvl w:val="1"/>
          <w:numId w:val="11"/>
        </w:numPr>
        <w:spacing w:before="240"/>
        <w:ind w:right="360"/>
        <w:jc w:val="both"/>
        <w:rPr>
          <w:szCs w:val="24"/>
          <w:u w:val="single"/>
        </w:rPr>
      </w:pPr>
      <w:r w:rsidRPr="00EF6666">
        <w:rPr>
          <w:rFonts w:hint="cs"/>
          <w:szCs w:val="24"/>
          <w:rtl/>
        </w:rPr>
        <w:t>המוסד מתחייב לשפות את המשרד על כל נזק, תשלום או הוצאה שייגרמו לו מכל סיבה שהיא</w:t>
      </w:r>
      <w:r>
        <w:rPr>
          <w:rFonts w:hint="cs"/>
          <w:szCs w:val="24"/>
          <w:rtl/>
        </w:rPr>
        <w:t>, לרבות כתוצאה מהגשת תביעה נגד המשרד,</w:t>
      </w:r>
      <w:r w:rsidRPr="00EF6666">
        <w:rPr>
          <w:rFonts w:hint="cs"/>
          <w:szCs w:val="24"/>
          <w:rtl/>
        </w:rPr>
        <w:t xml:space="preserve"> הנובעים </w:t>
      </w:r>
      <w:r>
        <w:rPr>
          <w:rFonts w:hint="cs"/>
          <w:szCs w:val="24"/>
          <w:rtl/>
        </w:rPr>
        <w:t>מרשלנותו של המוסד או מי מטעמו, במעשה או מחדל,</w:t>
      </w:r>
      <w:r w:rsidRPr="00EF6666">
        <w:rPr>
          <w:rFonts w:hint="cs"/>
          <w:szCs w:val="24"/>
          <w:rtl/>
        </w:rPr>
        <w:t xml:space="preserve"> </w:t>
      </w:r>
      <w:r>
        <w:rPr>
          <w:rFonts w:hint="cs"/>
          <w:szCs w:val="24"/>
          <w:rtl/>
        </w:rPr>
        <w:t>,</w:t>
      </w:r>
      <w:r w:rsidRPr="00EF6666">
        <w:rPr>
          <w:rFonts w:hint="cs"/>
          <w:szCs w:val="24"/>
          <w:rtl/>
        </w:rPr>
        <w:t>כתוצאה ישירה או עקיפה מהפעלתו של הסכם זה, מיד עם קבלת הודעה על כך מאת המשרד</w:t>
      </w:r>
      <w:r>
        <w:rPr>
          <w:rFonts w:hint="cs"/>
          <w:szCs w:val="24"/>
          <w:rtl/>
        </w:rPr>
        <w:t>, ובלבד שתינתן למוסד הזדמנות סבירה והוגנת להתגונן מפני דרישה זו</w:t>
      </w:r>
      <w:r w:rsidRPr="00EF6666">
        <w:rPr>
          <w:rFonts w:hint="cs"/>
          <w:szCs w:val="24"/>
          <w:rtl/>
        </w:rPr>
        <w:t>.</w:t>
      </w:r>
    </w:p>
    <w:p w:rsidR="00BF7F5C" w:rsidRPr="00EF6666" w:rsidRDefault="00BF7F5C" w:rsidP="00BF7F5C">
      <w:pPr>
        <w:numPr>
          <w:ilvl w:val="1"/>
          <w:numId w:val="11"/>
        </w:numPr>
        <w:spacing w:before="240"/>
        <w:ind w:right="360"/>
        <w:jc w:val="both"/>
        <w:rPr>
          <w:szCs w:val="24"/>
          <w:u w:val="single"/>
        </w:rPr>
      </w:pPr>
      <w:r w:rsidRPr="00EF6666">
        <w:rPr>
          <w:rFonts w:hint="cs"/>
          <w:szCs w:val="24"/>
          <w:rtl/>
        </w:rPr>
        <w:t xml:space="preserve">מבלי לפגוע באחריות המוסד לפי הוראות הסכם זה, מתחייב המוסד בתקופת הביצוע לבטח את עובדיו הקשורים בביצוע המחקר בפני פגיעות בעבודה בהתאם להוראת כל דין ונוהג וכן לבטח עצמו בביטוחים מתאימים, לרבות ביטוח חבות מעבידים, ביטוח אחריות מקצועית וביטוח אחריות כלפי צד ג' נגד כל תביעה בגין נזקים שהוא עלול להתחייב בהם כתוצאה מביצוע הסכם זה, במהלך כל תקופת ההתקשרות בגבולות אחריות וסכומי ביטוח סבירים בנסיבות העניין.  הביטוח יכלול סעיפים מתאימים המונעים חזרה אל המשרד ו/או המדינה במסגרת שיבוב או תביעת שיפוי וכן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w:t>
      </w:r>
    </w:p>
    <w:p w:rsidR="00BF7F5C" w:rsidRPr="00EF6666" w:rsidRDefault="00BF7F5C" w:rsidP="00BF7F5C">
      <w:pPr>
        <w:numPr>
          <w:ilvl w:val="1"/>
          <w:numId w:val="11"/>
        </w:numPr>
        <w:spacing w:before="240"/>
        <w:ind w:right="360"/>
        <w:jc w:val="both"/>
        <w:rPr>
          <w:szCs w:val="24"/>
          <w:u w:val="single"/>
          <w:rtl/>
        </w:rPr>
      </w:pPr>
      <w:r w:rsidRPr="00EF6666">
        <w:rPr>
          <w:rFonts w:hint="cs"/>
          <w:szCs w:val="24"/>
          <w:rtl/>
        </w:rPr>
        <w:t>המוסד מצהיר כי הוציא פוליסה או פוליסות</w:t>
      </w:r>
      <w:r>
        <w:rPr>
          <w:rFonts w:hint="cs"/>
          <w:szCs w:val="24"/>
          <w:rtl/>
        </w:rPr>
        <w:t xml:space="preserve"> ביטוח</w:t>
      </w:r>
      <w:r w:rsidRPr="00EF6666">
        <w:rPr>
          <w:rFonts w:hint="cs"/>
          <w:szCs w:val="24"/>
          <w:rtl/>
        </w:rPr>
        <w:t xml:space="preserve"> כאמור. המוסד יציג את פוליסות הביטוח האמורות לפני המשרד ע"פ בקשתו.</w:t>
      </w:r>
    </w:p>
    <w:p w:rsidR="00BF7F5C" w:rsidRPr="00EF6666" w:rsidRDefault="00BF7F5C" w:rsidP="00BF7F5C">
      <w:pPr>
        <w:numPr>
          <w:ilvl w:val="0"/>
          <w:numId w:val="11"/>
        </w:numPr>
        <w:spacing w:before="240"/>
        <w:ind w:right="360"/>
        <w:jc w:val="both"/>
        <w:rPr>
          <w:b/>
          <w:bCs/>
          <w:szCs w:val="24"/>
          <w:u w:val="single"/>
        </w:rPr>
      </w:pPr>
      <w:r w:rsidRPr="00EF6666">
        <w:rPr>
          <w:rFonts w:hint="cs"/>
          <w:b/>
          <w:bCs/>
          <w:szCs w:val="24"/>
          <w:u w:val="single"/>
          <w:rtl/>
        </w:rPr>
        <w:t>הפסקת המחקר או הקטנת היקפו</w:t>
      </w:r>
    </w:p>
    <w:p w:rsidR="00BF7F5C" w:rsidRPr="00EF6666" w:rsidRDefault="00BF7F5C" w:rsidP="00BF7F5C">
      <w:pPr>
        <w:numPr>
          <w:ilvl w:val="1"/>
          <w:numId w:val="11"/>
        </w:numPr>
        <w:spacing w:before="240"/>
        <w:ind w:right="360"/>
        <w:jc w:val="both"/>
        <w:rPr>
          <w:szCs w:val="24"/>
        </w:rPr>
      </w:pPr>
      <w:r w:rsidRPr="00EF6666">
        <w:rPr>
          <w:rFonts w:hint="cs"/>
          <w:szCs w:val="24"/>
          <w:rtl/>
        </w:rPr>
        <w:t xml:space="preserve">המשרד רשאי בכל עת להורות למוסד להפסיק את ביצוע המחקר ע"י מתן הודעה בכתב למוסד. </w:t>
      </w:r>
      <w:r w:rsidRPr="00EF6666">
        <w:rPr>
          <w:szCs w:val="24"/>
          <w:rtl/>
        </w:rPr>
        <w:t xml:space="preserve">בכל מקרה של ביטול ההסכם על-ידי המשרד, </w:t>
      </w:r>
      <w:r w:rsidRPr="00EF6666">
        <w:rPr>
          <w:rFonts w:hint="cs"/>
          <w:szCs w:val="24"/>
          <w:rtl/>
        </w:rPr>
        <w:t xml:space="preserve">המוסד לא יהיה זכאי לכל </w:t>
      </w:r>
      <w:r w:rsidRPr="00D23C12">
        <w:rPr>
          <w:rFonts w:hint="eastAsia"/>
          <w:szCs w:val="24"/>
          <w:rtl/>
        </w:rPr>
        <w:t>תשלום</w:t>
      </w:r>
      <w:r w:rsidRPr="00D23C12">
        <w:rPr>
          <w:szCs w:val="24"/>
          <w:rtl/>
        </w:rPr>
        <w:t xml:space="preserve">, </w:t>
      </w:r>
      <w:r w:rsidRPr="00D23C12">
        <w:rPr>
          <w:rFonts w:hint="eastAsia"/>
          <w:szCs w:val="24"/>
          <w:rtl/>
        </w:rPr>
        <w:t>למעט</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הקבועה</w:t>
      </w:r>
      <w:r w:rsidRPr="00D23C12">
        <w:rPr>
          <w:szCs w:val="24"/>
          <w:rtl/>
        </w:rPr>
        <w:t xml:space="preserve"> </w:t>
      </w:r>
      <w:r w:rsidRPr="00D23C12">
        <w:rPr>
          <w:rFonts w:hint="eastAsia"/>
          <w:szCs w:val="24"/>
          <w:rtl/>
        </w:rPr>
        <w:t>בהסכם</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השירותים</w:t>
      </w:r>
      <w:r w:rsidRPr="00D23C12">
        <w:rPr>
          <w:szCs w:val="24"/>
          <w:rtl/>
        </w:rPr>
        <w:t xml:space="preserve"> </w:t>
      </w:r>
      <w:r w:rsidRPr="00D23C12">
        <w:rPr>
          <w:rFonts w:hint="eastAsia"/>
          <w:szCs w:val="24"/>
          <w:rtl/>
        </w:rPr>
        <w:t>שסיפק</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לביטול</w:t>
      </w:r>
      <w:r w:rsidRPr="00D23C12">
        <w:rPr>
          <w:szCs w:val="24"/>
          <w:rtl/>
        </w:rPr>
        <w:t xml:space="preserve"> </w:t>
      </w:r>
      <w:r w:rsidRPr="00D23C12">
        <w:rPr>
          <w:rFonts w:hint="eastAsia"/>
          <w:szCs w:val="24"/>
          <w:rtl/>
        </w:rPr>
        <w:t>ההסכם</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התחייבויות</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ניתן</w:t>
      </w:r>
      <w:r w:rsidRPr="00D23C12">
        <w:rPr>
          <w:szCs w:val="24"/>
          <w:rtl/>
        </w:rPr>
        <w:t xml:space="preserve"> </w:t>
      </w:r>
      <w:r w:rsidRPr="00D23C12">
        <w:rPr>
          <w:rFonts w:hint="eastAsia"/>
          <w:szCs w:val="24"/>
          <w:rtl/>
        </w:rPr>
        <w:t>לחזור</w:t>
      </w:r>
      <w:r w:rsidRPr="00D23C12">
        <w:rPr>
          <w:szCs w:val="24"/>
          <w:rtl/>
        </w:rPr>
        <w:t xml:space="preserve"> </w:t>
      </w:r>
      <w:r w:rsidRPr="00D23C12">
        <w:rPr>
          <w:rFonts w:hint="eastAsia"/>
          <w:szCs w:val="24"/>
          <w:rtl/>
        </w:rPr>
        <w:t>מהן</w:t>
      </w:r>
      <w:r w:rsidRPr="00D23C12">
        <w:rPr>
          <w:szCs w:val="24"/>
          <w:rtl/>
        </w:rPr>
        <w:t>.</w:t>
      </w:r>
    </w:p>
    <w:p w:rsidR="00BF7F5C" w:rsidRPr="00EF6666" w:rsidRDefault="00BF7F5C" w:rsidP="00BF7F5C">
      <w:pPr>
        <w:spacing w:before="240"/>
        <w:ind w:left="851"/>
        <w:jc w:val="both"/>
        <w:rPr>
          <w:szCs w:val="24"/>
          <w:u w:val="single"/>
        </w:rPr>
      </w:pPr>
      <w:r w:rsidRPr="00D23C12">
        <w:rPr>
          <w:rFonts w:hint="eastAsia"/>
          <w:szCs w:val="24"/>
          <w:rtl/>
        </w:rPr>
        <w:t>הוראה</w:t>
      </w:r>
      <w:r>
        <w:rPr>
          <w:rFonts w:hint="cs"/>
          <w:szCs w:val="24"/>
          <w:rtl/>
        </w:rPr>
        <w:t xml:space="preserve"> כאמור</w:t>
      </w:r>
      <w:r w:rsidRPr="00D23C12">
        <w:rPr>
          <w:szCs w:val="24"/>
          <w:rtl/>
        </w:rPr>
        <w:t xml:space="preserve"> </w:t>
      </w:r>
      <w:r w:rsidRPr="00D23C12">
        <w:rPr>
          <w:rFonts w:hint="eastAsia"/>
          <w:szCs w:val="24"/>
          <w:rtl/>
        </w:rPr>
        <w:t>תכנס</w:t>
      </w:r>
      <w:r w:rsidRPr="00D23C12">
        <w:rPr>
          <w:szCs w:val="24"/>
          <w:rtl/>
        </w:rPr>
        <w:t xml:space="preserve"> </w:t>
      </w:r>
      <w:r w:rsidRPr="00D23C12">
        <w:rPr>
          <w:rFonts w:hint="eastAsia"/>
          <w:szCs w:val="24"/>
          <w:rtl/>
        </w:rPr>
        <w:t>לתוקף</w:t>
      </w:r>
      <w:r w:rsidRPr="00D23C12">
        <w:rPr>
          <w:szCs w:val="24"/>
          <w:rtl/>
        </w:rPr>
        <w:t xml:space="preserve"> </w:t>
      </w:r>
      <w:r w:rsidRPr="00D23C12">
        <w:rPr>
          <w:rFonts w:hint="eastAsia"/>
          <w:szCs w:val="24"/>
          <w:rtl/>
        </w:rPr>
        <w:t>תוך</w:t>
      </w:r>
      <w:r w:rsidRPr="00D23C12">
        <w:rPr>
          <w:szCs w:val="24"/>
          <w:rtl/>
        </w:rPr>
        <w:t xml:space="preserve"> 15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מסירתה</w:t>
      </w:r>
      <w:r w:rsidRPr="00D23C12">
        <w:rPr>
          <w:szCs w:val="24"/>
          <w:rtl/>
        </w:rPr>
        <w:t xml:space="preserve"> </w:t>
      </w:r>
      <w:r w:rsidRPr="00D23C12">
        <w:rPr>
          <w:rFonts w:hint="eastAsia"/>
          <w:szCs w:val="24"/>
          <w:rtl/>
        </w:rPr>
        <w:t>למוסד</w:t>
      </w:r>
      <w:r w:rsidRPr="00D23C12">
        <w:rPr>
          <w:szCs w:val="24"/>
          <w:rtl/>
        </w:rPr>
        <w:t>.</w:t>
      </w:r>
    </w:p>
    <w:p w:rsidR="00BF7F5C" w:rsidRDefault="00BF7F5C" w:rsidP="00BF7F5C">
      <w:pPr>
        <w:numPr>
          <w:ilvl w:val="1"/>
          <w:numId w:val="11"/>
        </w:numPr>
        <w:spacing w:before="240"/>
        <w:ind w:right="360"/>
        <w:jc w:val="both"/>
        <w:rPr>
          <w:szCs w:val="24"/>
          <w:u w:val="single"/>
        </w:rPr>
      </w:pP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עת</w:t>
      </w:r>
      <w:r w:rsidRPr="00D23C12">
        <w:rPr>
          <w:szCs w:val="24"/>
          <w:rtl/>
        </w:rPr>
        <w:t xml:space="preserve"> </w:t>
      </w:r>
      <w:r w:rsidRPr="00D23C12">
        <w:rPr>
          <w:rFonts w:hint="eastAsia"/>
          <w:szCs w:val="24"/>
          <w:rtl/>
        </w:rPr>
        <w:t>להקטין</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היקף</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מתן</w:t>
      </w:r>
      <w:r w:rsidRPr="00D23C12">
        <w:rPr>
          <w:szCs w:val="24"/>
          <w:rtl/>
        </w:rPr>
        <w:t xml:space="preserve"> </w:t>
      </w:r>
      <w:r w:rsidRPr="00D23C12">
        <w:rPr>
          <w:rFonts w:hint="eastAsia"/>
          <w:szCs w:val="24"/>
          <w:rtl/>
        </w:rPr>
        <w:t>הודעה</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והמוסד</w:t>
      </w:r>
      <w:r w:rsidRPr="00D23C12">
        <w:rPr>
          <w:szCs w:val="24"/>
          <w:rtl/>
        </w:rPr>
        <w:t xml:space="preserve"> </w:t>
      </w:r>
      <w:r w:rsidRPr="00D23C12">
        <w:rPr>
          <w:rFonts w:hint="eastAsia"/>
          <w:szCs w:val="24"/>
          <w:rtl/>
        </w:rPr>
        <w:t>יפעל</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להוראה</w:t>
      </w:r>
      <w:r w:rsidRPr="00D23C12">
        <w:rPr>
          <w:szCs w:val="24"/>
          <w:rtl/>
        </w:rPr>
        <w:t xml:space="preserve"> </w:t>
      </w:r>
      <w:r w:rsidRPr="00D23C12">
        <w:rPr>
          <w:rFonts w:hint="eastAsia"/>
          <w:szCs w:val="24"/>
          <w:rtl/>
        </w:rPr>
        <w:t>שבהודעה</w:t>
      </w:r>
      <w:r w:rsidRPr="00D23C12">
        <w:rPr>
          <w:szCs w:val="24"/>
          <w:rtl/>
        </w:rPr>
        <w:t xml:space="preserve">; </w:t>
      </w:r>
      <w:r w:rsidRPr="00D23C12">
        <w:rPr>
          <w:rFonts w:hint="eastAsia"/>
          <w:szCs w:val="24"/>
          <w:rtl/>
        </w:rPr>
        <w:t>במקרה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הקטנה</w:t>
      </w:r>
      <w:r w:rsidRPr="00D23C12">
        <w:rPr>
          <w:szCs w:val="24"/>
          <w:rtl/>
        </w:rPr>
        <w:t xml:space="preserve"> </w:t>
      </w:r>
      <w:r w:rsidRPr="00D23C12">
        <w:rPr>
          <w:rFonts w:hint="eastAsia"/>
          <w:szCs w:val="24"/>
          <w:rtl/>
        </w:rPr>
        <w:t>יתוקנו</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והתמורה</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והוראות</w:t>
      </w:r>
      <w:r w:rsidRPr="00D23C12">
        <w:rPr>
          <w:szCs w:val="24"/>
          <w:rtl/>
        </w:rPr>
        <w:t xml:space="preserve"> </w:t>
      </w:r>
      <w:r w:rsidRPr="00D23C12">
        <w:rPr>
          <w:rFonts w:hint="eastAsia"/>
          <w:szCs w:val="24"/>
          <w:rtl/>
        </w:rPr>
        <w:t>סעיף</w:t>
      </w:r>
      <w:r w:rsidRPr="00D23C12">
        <w:rPr>
          <w:szCs w:val="24"/>
          <w:rtl/>
        </w:rPr>
        <w:t xml:space="preserve"> </w:t>
      </w:r>
      <w:r w:rsidRPr="00D23C12">
        <w:rPr>
          <w:rFonts w:hint="eastAsia"/>
          <w:szCs w:val="24"/>
          <w:rtl/>
        </w:rPr>
        <w:t>קטן</w:t>
      </w:r>
      <w:r w:rsidRPr="00D23C12">
        <w:rPr>
          <w:szCs w:val="24"/>
          <w:rtl/>
        </w:rPr>
        <w:t xml:space="preserve"> (</w:t>
      </w:r>
      <w:r w:rsidRPr="00D23C12">
        <w:rPr>
          <w:rFonts w:hint="eastAsia"/>
          <w:szCs w:val="24"/>
          <w:rtl/>
        </w:rPr>
        <w:t>א</w:t>
      </w:r>
      <w:r w:rsidRPr="00D23C12">
        <w:rPr>
          <w:szCs w:val="24"/>
          <w:rtl/>
        </w:rPr>
        <w:t xml:space="preserve">) </w:t>
      </w:r>
      <w:r w:rsidRPr="00D23C12">
        <w:rPr>
          <w:rFonts w:hint="eastAsia"/>
          <w:szCs w:val="24"/>
          <w:rtl/>
        </w:rPr>
        <w:t>לעיל</w:t>
      </w:r>
      <w:r w:rsidRPr="00D23C12">
        <w:rPr>
          <w:szCs w:val="24"/>
          <w:rtl/>
        </w:rPr>
        <w:t xml:space="preserve"> </w:t>
      </w:r>
      <w:r w:rsidRPr="00D23C12">
        <w:rPr>
          <w:rFonts w:hint="eastAsia"/>
          <w:szCs w:val="24"/>
          <w:rtl/>
        </w:rPr>
        <w:t>יחולו</w:t>
      </w:r>
      <w:r w:rsidRPr="00D23C12">
        <w:rPr>
          <w:szCs w:val="24"/>
          <w:rtl/>
        </w:rPr>
        <w:t xml:space="preserve"> </w:t>
      </w:r>
      <w:r w:rsidRPr="00D23C12">
        <w:rPr>
          <w:rFonts w:hint="eastAsia"/>
          <w:szCs w:val="24"/>
          <w:rtl/>
        </w:rPr>
        <w:t>בשינויים</w:t>
      </w:r>
      <w:r w:rsidRPr="00D23C12">
        <w:rPr>
          <w:szCs w:val="24"/>
          <w:rtl/>
        </w:rPr>
        <w:t xml:space="preserve"> </w:t>
      </w:r>
      <w:r w:rsidRPr="00D23C12">
        <w:rPr>
          <w:rFonts w:hint="eastAsia"/>
          <w:szCs w:val="24"/>
          <w:rtl/>
        </w:rPr>
        <w:t>המחייבים</w:t>
      </w:r>
      <w:r w:rsidRPr="00D23C12">
        <w:rPr>
          <w:szCs w:val="24"/>
          <w:rtl/>
        </w:rPr>
        <w:t xml:space="preserve">. </w:t>
      </w:r>
    </w:p>
    <w:p w:rsidR="00BF7F5C" w:rsidRPr="000B3E72" w:rsidRDefault="00BF7F5C" w:rsidP="00BF7F5C">
      <w:pPr>
        <w:numPr>
          <w:ilvl w:val="1"/>
          <w:numId w:val="11"/>
        </w:numPr>
        <w:spacing w:before="240"/>
        <w:ind w:right="360"/>
        <w:jc w:val="both"/>
        <w:rPr>
          <w:szCs w:val="24"/>
        </w:rPr>
      </w:pPr>
      <w:r w:rsidRPr="00595C4B">
        <w:rPr>
          <w:rFonts w:hint="eastAsia"/>
          <w:szCs w:val="24"/>
          <w:rtl/>
        </w:rPr>
        <w:t>מבלי</w:t>
      </w:r>
      <w:r w:rsidRPr="00595C4B">
        <w:rPr>
          <w:szCs w:val="24"/>
          <w:rtl/>
        </w:rPr>
        <w:t xml:space="preserve"> לפגוע מכלליות האמור לעיל, </w:t>
      </w:r>
      <w:r w:rsidRPr="00595C4B">
        <w:rPr>
          <w:rFonts w:hint="eastAsia"/>
          <w:szCs w:val="24"/>
          <w:rtl/>
        </w:rPr>
        <w:t>היה</w:t>
      </w:r>
      <w:r w:rsidRPr="00595C4B">
        <w:rPr>
          <w:szCs w:val="24"/>
          <w:rtl/>
        </w:rPr>
        <w:t xml:space="preserve"> </w:t>
      </w:r>
      <w:r w:rsidRPr="00595C4B">
        <w:rPr>
          <w:rFonts w:hint="eastAsia"/>
          <w:szCs w:val="24"/>
          <w:rtl/>
        </w:rPr>
        <w:t>והאחראי</w:t>
      </w:r>
      <w:r w:rsidRPr="00595C4B">
        <w:rPr>
          <w:szCs w:val="24"/>
          <w:rtl/>
        </w:rPr>
        <w:t xml:space="preserve"> </w:t>
      </w:r>
      <w:r w:rsidRPr="00595C4B">
        <w:rPr>
          <w:rFonts w:hint="eastAsia"/>
          <w:szCs w:val="24"/>
          <w:rtl/>
        </w:rPr>
        <w:t>או</w:t>
      </w:r>
      <w:r w:rsidRPr="00595C4B">
        <w:rPr>
          <w:szCs w:val="24"/>
          <w:rtl/>
        </w:rPr>
        <w:t xml:space="preserve"> </w:t>
      </w:r>
      <w:r w:rsidRPr="00595C4B">
        <w:rPr>
          <w:rFonts w:hint="eastAsia"/>
          <w:szCs w:val="24"/>
          <w:rtl/>
        </w:rPr>
        <w:t>מי</w:t>
      </w:r>
      <w:r w:rsidRPr="00595C4B">
        <w:rPr>
          <w:szCs w:val="24"/>
          <w:rtl/>
        </w:rPr>
        <w:t xml:space="preserve"> </w:t>
      </w:r>
      <w:r w:rsidRPr="00595C4B">
        <w:rPr>
          <w:rFonts w:hint="eastAsia"/>
          <w:szCs w:val="24"/>
          <w:rtl/>
        </w:rPr>
        <w:t>מטעם</w:t>
      </w:r>
      <w:r w:rsidRPr="00595C4B">
        <w:rPr>
          <w:szCs w:val="24"/>
          <w:rtl/>
        </w:rPr>
        <w:t xml:space="preserve"> </w:t>
      </w:r>
      <w:r w:rsidRPr="00595C4B">
        <w:rPr>
          <w:rFonts w:hint="eastAsia"/>
          <w:szCs w:val="24"/>
          <w:rtl/>
        </w:rPr>
        <w:t>המוסד</w:t>
      </w:r>
      <w:r w:rsidRPr="00595C4B">
        <w:rPr>
          <w:szCs w:val="24"/>
          <w:rtl/>
        </w:rPr>
        <w:t xml:space="preserve"> יגיע למסקנה שהמחקר אינו מתקדם כמצופה או שי</w:t>
      </w:r>
      <w:r w:rsidRPr="00595C4B">
        <w:rPr>
          <w:rFonts w:hint="eastAsia"/>
          <w:szCs w:val="24"/>
          <w:rtl/>
        </w:rPr>
        <w:t>שנן</w:t>
      </w:r>
      <w:r w:rsidRPr="00595C4B">
        <w:rPr>
          <w:szCs w:val="24"/>
          <w:rtl/>
        </w:rPr>
        <w:t xml:space="preserve"> סיבות המצדיקות הפסקתו, יהיה עליו להודיע מיד על כך למשרד בכתב בהודעה מנומקת, ובד בבד </w:t>
      </w:r>
      <w:r w:rsidRPr="00595C4B">
        <w:rPr>
          <w:rFonts w:hint="eastAsia"/>
          <w:szCs w:val="24"/>
          <w:rtl/>
        </w:rPr>
        <w:t>לחדול</w:t>
      </w:r>
      <w:r w:rsidRPr="00595C4B">
        <w:rPr>
          <w:szCs w:val="24"/>
          <w:rtl/>
        </w:rPr>
        <w:t xml:space="preserve"> </w:t>
      </w:r>
      <w:r w:rsidRPr="00595C4B">
        <w:rPr>
          <w:rFonts w:hint="eastAsia"/>
          <w:szCs w:val="24"/>
          <w:rtl/>
        </w:rPr>
        <w:t>מהוצאת</w:t>
      </w:r>
      <w:r w:rsidRPr="00595C4B">
        <w:rPr>
          <w:szCs w:val="24"/>
          <w:rtl/>
        </w:rPr>
        <w:t xml:space="preserve"> </w:t>
      </w:r>
      <w:r w:rsidRPr="00595C4B">
        <w:rPr>
          <w:rFonts w:hint="eastAsia"/>
          <w:szCs w:val="24"/>
          <w:rtl/>
        </w:rPr>
        <w:t>הוצאות</w:t>
      </w:r>
      <w:r w:rsidRPr="00595C4B">
        <w:rPr>
          <w:szCs w:val="24"/>
          <w:rtl/>
        </w:rPr>
        <w:t xml:space="preserve"> </w:t>
      </w:r>
      <w:r w:rsidRPr="00595C4B">
        <w:rPr>
          <w:rFonts w:hint="eastAsia"/>
          <w:szCs w:val="24"/>
          <w:rtl/>
        </w:rPr>
        <w:t>הקשורות</w:t>
      </w:r>
      <w:r w:rsidRPr="00595C4B">
        <w:rPr>
          <w:szCs w:val="24"/>
          <w:rtl/>
        </w:rPr>
        <w:t xml:space="preserve"> </w:t>
      </w:r>
      <w:r w:rsidRPr="00595C4B">
        <w:rPr>
          <w:rFonts w:hint="eastAsia"/>
          <w:szCs w:val="24"/>
          <w:rtl/>
        </w:rPr>
        <w:t>למחקר</w:t>
      </w:r>
      <w:r w:rsidRPr="00595C4B">
        <w:rPr>
          <w:szCs w:val="24"/>
          <w:rtl/>
        </w:rPr>
        <w:t xml:space="preserve">. </w:t>
      </w:r>
      <w:r w:rsidRPr="00595C4B">
        <w:rPr>
          <w:rFonts w:hint="eastAsia"/>
          <w:szCs w:val="24"/>
          <w:rtl/>
        </w:rPr>
        <w:t>נציג</w:t>
      </w:r>
      <w:r w:rsidRPr="00595C4B">
        <w:rPr>
          <w:szCs w:val="24"/>
          <w:rtl/>
        </w:rPr>
        <w:t xml:space="preserve"> </w:t>
      </w:r>
      <w:r w:rsidRPr="00595C4B">
        <w:rPr>
          <w:rFonts w:hint="eastAsia"/>
          <w:szCs w:val="24"/>
          <w:rtl/>
        </w:rPr>
        <w:t>המשרד</w:t>
      </w:r>
      <w:r w:rsidRPr="00595C4B">
        <w:rPr>
          <w:szCs w:val="24"/>
          <w:rtl/>
        </w:rPr>
        <w:t xml:space="preserve"> </w:t>
      </w:r>
      <w:r w:rsidRPr="00595C4B">
        <w:rPr>
          <w:rFonts w:hint="eastAsia"/>
          <w:szCs w:val="24"/>
          <w:rtl/>
        </w:rPr>
        <w:t>יבדוק</w:t>
      </w:r>
      <w:r w:rsidRPr="00595C4B">
        <w:rPr>
          <w:szCs w:val="24"/>
          <w:rtl/>
        </w:rPr>
        <w:t xml:space="preserve"> </w:t>
      </w:r>
      <w:r w:rsidRPr="00595C4B">
        <w:rPr>
          <w:rFonts w:hint="eastAsia"/>
          <w:szCs w:val="24"/>
          <w:rtl/>
        </w:rPr>
        <w:t>את</w:t>
      </w:r>
      <w:r w:rsidRPr="00595C4B">
        <w:rPr>
          <w:szCs w:val="24"/>
          <w:rtl/>
        </w:rPr>
        <w:t xml:space="preserve"> </w:t>
      </w:r>
      <w:r w:rsidRPr="00595C4B">
        <w:rPr>
          <w:rFonts w:hint="eastAsia"/>
          <w:szCs w:val="24"/>
          <w:rtl/>
        </w:rPr>
        <w:t>ההודעה</w:t>
      </w:r>
      <w:r w:rsidRPr="00595C4B">
        <w:rPr>
          <w:szCs w:val="24"/>
          <w:rtl/>
        </w:rPr>
        <w:t xml:space="preserve"> </w:t>
      </w:r>
      <w:r w:rsidRPr="00595C4B">
        <w:rPr>
          <w:rFonts w:hint="eastAsia"/>
          <w:szCs w:val="24"/>
          <w:rtl/>
        </w:rPr>
        <w:t>המנומקת</w:t>
      </w:r>
      <w:r w:rsidRPr="00595C4B">
        <w:rPr>
          <w:szCs w:val="24"/>
          <w:rtl/>
        </w:rPr>
        <w:t xml:space="preserve"> </w:t>
      </w:r>
      <w:r w:rsidRPr="00595C4B">
        <w:rPr>
          <w:rFonts w:hint="eastAsia"/>
          <w:szCs w:val="24"/>
          <w:rtl/>
        </w:rPr>
        <w:t>האמורה</w:t>
      </w:r>
      <w:r w:rsidRPr="00595C4B">
        <w:rPr>
          <w:szCs w:val="24"/>
          <w:rtl/>
        </w:rPr>
        <w:t xml:space="preserve">, </w:t>
      </w:r>
      <w:r w:rsidRPr="00595C4B">
        <w:rPr>
          <w:rFonts w:hint="eastAsia"/>
          <w:szCs w:val="24"/>
          <w:rtl/>
        </w:rPr>
        <w:t>וישיב</w:t>
      </w:r>
      <w:r w:rsidRPr="00595C4B">
        <w:rPr>
          <w:szCs w:val="24"/>
          <w:rtl/>
        </w:rPr>
        <w:t xml:space="preserve"> </w:t>
      </w:r>
      <w:r w:rsidRPr="00595C4B">
        <w:rPr>
          <w:rFonts w:hint="eastAsia"/>
          <w:szCs w:val="24"/>
          <w:rtl/>
        </w:rPr>
        <w:t>את</w:t>
      </w:r>
      <w:r w:rsidRPr="00595C4B">
        <w:rPr>
          <w:szCs w:val="24"/>
          <w:rtl/>
        </w:rPr>
        <w:t xml:space="preserve"> </w:t>
      </w:r>
      <w:r w:rsidRPr="00595C4B">
        <w:rPr>
          <w:rFonts w:hint="eastAsia"/>
          <w:szCs w:val="24"/>
          <w:rtl/>
        </w:rPr>
        <w:t>חוות</w:t>
      </w:r>
      <w:r w:rsidRPr="00595C4B">
        <w:rPr>
          <w:szCs w:val="24"/>
          <w:rtl/>
        </w:rPr>
        <w:t xml:space="preserve"> </w:t>
      </w:r>
      <w:r w:rsidRPr="00595C4B">
        <w:rPr>
          <w:rFonts w:hint="eastAsia"/>
          <w:szCs w:val="24"/>
          <w:rtl/>
        </w:rPr>
        <w:t>דעתו</w:t>
      </w:r>
      <w:r w:rsidRPr="00595C4B">
        <w:rPr>
          <w:szCs w:val="24"/>
          <w:rtl/>
        </w:rPr>
        <w:t xml:space="preserve"> </w:t>
      </w:r>
      <w:r w:rsidRPr="00595C4B">
        <w:rPr>
          <w:rFonts w:hint="eastAsia"/>
          <w:szCs w:val="24"/>
          <w:rtl/>
        </w:rPr>
        <w:t>בעניין</w:t>
      </w:r>
      <w:r w:rsidRPr="00595C4B">
        <w:rPr>
          <w:szCs w:val="24"/>
          <w:rtl/>
        </w:rPr>
        <w:t xml:space="preserve"> </w:t>
      </w:r>
      <w:r w:rsidRPr="00595C4B">
        <w:rPr>
          <w:rFonts w:hint="eastAsia"/>
          <w:szCs w:val="24"/>
          <w:rtl/>
        </w:rPr>
        <w:t>זה</w:t>
      </w:r>
      <w:r w:rsidRPr="00595C4B">
        <w:rPr>
          <w:szCs w:val="24"/>
          <w:rtl/>
        </w:rPr>
        <w:t>.</w:t>
      </w:r>
    </w:p>
    <w:p w:rsidR="00BF7F5C" w:rsidRPr="000B3E72" w:rsidRDefault="00BF7F5C" w:rsidP="00BF7F5C">
      <w:pPr>
        <w:numPr>
          <w:ilvl w:val="1"/>
          <w:numId w:val="11"/>
        </w:numPr>
        <w:spacing w:before="240"/>
        <w:ind w:right="360"/>
        <w:jc w:val="both"/>
        <w:rPr>
          <w:szCs w:val="24"/>
        </w:rPr>
      </w:pPr>
      <w:r w:rsidRPr="00595C4B">
        <w:rPr>
          <w:rFonts w:hint="eastAsia"/>
          <w:szCs w:val="24"/>
          <w:rtl/>
        </w:rPr>
        <w:t>היה</w:t>
      </w:r>
      <w:r w:rsidRPr="00595C4B">
        <w:rPr>
          <w:szCs w:val="24"/>
          <w:rtl/>
        </w:rPr>
        <w:t xml:space="preserve"> ונציג המשרד יאשר בפני המוסד את הפסקת המחקר, בעקבות פנייה כאמור בס"ק (ג), ישלח המוסד דו"ח מדעי סופי המסכם את המחקר שנעשה ואת נסיבות הפסקתו, וכן דו"ח כספי סופי, שישקף את ההוצאות שהוצאו עד למועד הפסקת המחקר כאמור. דוחות אלו יימסרו למשרד תוך 30 יום מיום קבלת אישור נציג המשרד להפסקת המחקר. הדוחות ייבדקו על ידי המשרד, ולאחר אישור הממונה לדוחות אלו ובמידת הצורך העברת תשלום למוסד, ייפסק המחקר.     </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הפרת</w:t>
      </w:r>
      <w:r w:rsidRPr="00D23C12">
        <w:rPr>
          <w:b/>
          <w:bCs/>
          <w:szCs w:val="24"/>
          <w:u w:val="single"/>
          <w:rtl/>
        </w:rPr>
        <w:t xml:space="preserve"> </w:t>
      </w:r>
      <w:r w:rsidRPr="00D23C12">
        <w:rPr>
          <w:rFonts w:hint="eastAsia"/>
          <w:b/>
          <w:bCs/>
          <w:szCs w:val="24"/>
          <w:u w:val="single"/>
          <w:rtl/>
        </w:rPr>
        <w:t>הוראות</w:t>
      </w:r>
      <w:r w:rsidRPr="00D23C12">
        <w:rPr>
          <w:b/>
          <w:bCs/>
          <w:szCs w:val="24"/>
          <w:u w:val="single"/>
          <w:rtl/>
        </w:rPr>
        <w:t xml:space="preserve"> </w:t>
      </w:r>
      <w:r w:rsidRPr="00D23C12">
        <w:rPr>
          <w:rFonts w:hint="eastAsia"/>
          <w:b/>
          <w:bCs/>
          <w:szCs w:val="24"/>
          <w:u w:val="single"/>
          <w:rtl/>
        </w:rPr>
        <w:t>ההסכם</w:t>
      </w:r>
    </w:p>
    <w:p w:rsidR="00BF7F5C" w:rsidRPr="00EF6666" w:rsidRDefault="00BF7F5C" w:rsidP="00BF7F5C">
      <w:pPr>
        <w:spacing w:before="240"/>
        <w:ind w:left="567"/>
        <w:jc w:val="both"/>
        <w:rPr>
          <w:szCs w:val="24"/>
          <w:u w:val="single"/>
          <w:rtl/>
        </w:rPr>
      </w:pPr>
      <w:r w:rsidRPr="00D23C12">
        <w:rPr>
          <w:rFonts w:hint="eastAsia"/>
          <w:szCs w:val="24"/>
          <w:rtl/>
        </w:rPr>
        <w:t>הפר</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מהוראות</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בנוסף</w:t>
      </w:r>
      <w:r w:rsidRPr="00D23C12">
        <w:rPr>
          <w:szCs w:val="24"/>
          <w:rtl/>
        </w:rPr>
        <w:t xml:space="preserve"> </w:t>
      </w:r>
      <w:r w:rsidRPr="00D23C12">
        <w:rPr>
          <w:rFonts w:hint="eastAsia"/>
          <w:szCs w:val="24"/>
          <w:rtl/>
        </w:rPr>
        <w:t>לזכויותיו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ועל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לראות</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כמבוטל</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שניתנה</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הודעה</w:t>
      </w:r>
      <w:r w:rsidRPr="00D23C12">
        <w:rPr>
          <w:szCs w:val="24"/>
          <w:rtl/>
        </w:rPr>
        <w:t xml:space="preserve"> </w:t>
      </w:r>
      <w:r w:rsidRPr="00D23C12">
        <w:rPr>
          <w:rFonts w:hint="eastAsia"/>
          <w:szCs w:val="24"/>
          <w:rtl/>
        </w:rPr>
        <w:t>בה</w:t>
      </w:r>
      <w:r w:rsidRPr="00D23C12">
        <w:rPr>
          <w:szCs w:val="24"/>
          <w:rtl/>
        </w:rPr>
        <w:t xml:space="preserve"> </w:t>
      </w:r>
      <w:r w:rsidRPr="00D23C12">
        <w:rPr>
          <w:rFonts w:hint="eastAsia"/>
          <w:szCs w:val="24"/>
          <w:rtl/>
        </w:rPr>
        <w:t>נדרש</w:t>
      </w:r>
      <w:r w:rsidRPr="00D23C12">
        <w:rPr>
          <w:szCs w:val="24"/>
          <w:rtl/>
        </w:rPr>
        <w:t xml:space="preserve"> </w:t>
      </w:r>
      <w:r w:rsidRPr="00D23C12">
        <w:rPr>
          <w:rFonts w:hint="eastAsia"/>
          <w:szCs w:val="24"/>
          <w:rtl/>
        </w:rPr>
        <w:t>לתקן</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המעוות</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התיקון</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בוצע</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עשרה</w:t>
      </w:r>
      <w:r w:rsidRPr="00D23C12">
        <w:rPr>
          <w:szCs w:val="24"/>
          <w:rtl/>
        </w:rPr>
        <w:t xml:space="preserve"> </w:t>
      </w:r>
      <w:r w:rsidRPr="00D23C12">
        <w:rPr>
          <w:rFonts w:hint="eastAsia"/>
          <w:szCs w:val="24"/>
          <w:rtl/>
        </w:rPr>
        <w:t>ימים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משלוח</w:t>
      </w:r>
      <w:r w:rsidRPr="00D23C12">
        <w:rPr>
          <w:szCs w:val="24"/>
          <w:rtl/>
        </w:rPr>
        <w:t xml:space="preserve"> </w:t>
      </w:r>
      <w:r w:rsidRPr="00D23C12">
        <w:rPr>
          <w:rFonts w:hint="eastAsia"/>
          <w:szCs w:val="24"/>
          <w:rtl/>
        </w:rPr>
        <w:t>ההודעה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חייב</w:t>
      </w:r>
      <w:r w:rsidRPr="00D23C12">
        <w:rPr>
          <w:szCs w:val="24"/>
          <w:rtl/>
        </w:rPr>
        <w:t xml:space="preserve"> </w:t>
      </w:r>
      <w:r w:rsidRPr="00D23C12">
        <w:rPr>
          <w:rFonts w:hint="eastAsia"/>
          <w:szCs w:val="24"/>
          <w:rtl/>
        </w:rPr>
        <w:t>בתשלום</w:t>
      </w:r>
      <w:r w:rsidRPr="00D23C12">
        <w:rPr>
          <w:szCs w:val="24"/>
          <w:rtl/>
        </w:rPr>
        <w:t xml:space="preserve"> </w:t>
      </w:r>
      <w:r w:rsidRPr="00D23C12">
        <w:rPr>
          <w:rFonts w:hint="eastAsia"/>
          <w:szCs w:val="24"/>
          <w:rtl/>
        </w:rPr>
        <w:t>כלשהו</w:t>
      </w:r>
      <w:r w:rsidRPr="00D23C12">
        <w:rPr>
          <w:szCs w:val="24"/>
          <w:rtl/>
        </w:rPr>
        <w:t xml:space="preserve"> </w:t>
      </w:r>
      <w:r w:rsidRPr="00D23C12">
        <w:rPr>
          <w:rFonts w:hint="eastAsia"/>
          <w:szCs w:val="24"/>
          <w:rtl/>
        </w:rPr>
        <w:t>למוסד</w:t>
      </w:r>
      <w:r w:rsidRPr="00D23C12">
        <w:rPr>
          <w:szCs w:val="24"/>
          <w:rtl/>
        </w:rPr>
        <w:t>.</w:t>
      </w:r>
    </w:p>
    <w:p w:rsidR="00BF7F5C" w:rsidRPr="00EF6666" w:rsidRDefault="00BF7F5C" w:rsidP="00BF7F5C">
      <w:pPr>
        <w:ind w:left="567"/>
        <w:jc w:val="both"/>
        <w:rPr>
          <w:szCs w:val="24"/>
        </w:rPr>
      </w:pPr>
      <w:r w:rsidRPr="00D23C12">
        <w:rPr>
          <w:rFonts w:hint="eastAsia"/>
          <w:szCs w:val="24"/>
          <w:rtl/>
        </w:rPr>
        <w:t>המוסד</w:t>
      </w:r>
      <w:r w:rsidRPr="00D23C12">
        <w:rPr>
          <w:szCs w:val="24"/>
          <w:rtl/>
        </w:rPr>
        <w:t xml:space="preserve"> </w:t>
      </w:r>
      <w:r w:rsidRPr="00D23C12">
        <w:rPr>
          <w:rFonts w:hint="eastAsia"/>
          <w:szCs w:val="24"/>
          <w:rtl/>
        </w:rPr>
        <w:t>מצהיר</w:t>
      </w:r>
      <w:r w:rsidRPr="00D23C12">
        <w:rPr>
          <w:szCs w:val="24"/>
          <w:rtl/>
        </w:rPr>
        <w:t xml:space="preserve"> </w:t>
      </w:r>
      <w:r w:rsidRPr="00D23C12">
        <w:rPr>
          <w:rFonts w:hint="eastAsia"/>
          <w:szCs w:val="24"/>
          <w:rtl/>
        </w:rPr>
        <w:t>בזה</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ידוע</w:t>
      </w:r>
      <w:r w:rsidRPr="00D23C12">
        <w:rPr>
          <w:szCs w:val="24"/>
          <w:rtl/>
        </w:rPr>
        <w:t xml:space="preserve"> </w:t>
      </w:r>
      <w:r w:rsidRPr="00D23C12">
        <w:rPr>
          <w:rFonts w:hint="eastAsia"/>
          <w:szCs w:val="24"/>
          <w:rtl/>
        </w:rPr>
        <w:t>לו</w:t>
      </w:r>
      <w:r w:rsidRPr="00D23C12">
        <w:rPr>
          <w:szCs w:val="24"/>
          <w:rtl/>
        </w:rPr>
        <w:t xml:space="preserve"> </w:t>
      </w:r>
      <w:r w:rsidRPr="00D23C12">
        <w:rPr>
          <w:rFonts w:hint="eastAsia"/>
          <w:szCs w:val="24"/>
          <w:rtl/>
        </w:rPr>
        <w:t>שאין</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מהוראות</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שתינתן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פיו</w:t>
      </w:r>
      <w:r w:rsidRPr="00D23C12">
        <w:rPr>
          <w:szCs w:val="24"/>
          <w:rtl/>
        </w:rPr>
        <w:t xml:space="preserve"> </w:t>
      </w:r>
      <w:r w:rsidRPr="00D23C12">
        <w:rPr>
          <w:rFonts w:hint="eastAsia"/>
          <w:szCs w:val="24"/>
          <w:rtl/>
        </w:rPr>
        <w:t>כדי</w:t>
      </w:r>
      <w:r w:rsidRPr="00D23C12">
        <w:rPr>
          <w:szCs w:val="24"/>
          <w:rtl/>
        </w:rPr>
        <w:t xml:space="preserve"> </w:t>
      </w:r>
      <w:r w:rsidRPr="00D23C12">
        <w:rPr>
          <w:rFonts w:hint="eastAsia"/>
          <w:szCs w:val="24"/>
          <w:rtl/>
        </w:rPr>
        <w:t>לשחררו</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חובה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מן</w:t>
      </w:r>
      <w:r w:rsidRPr="00D23C12">
        <w:rPr>
          <w:szCs w:val="24"/>
          <w:rtl/>
        </w:rPr>
        <w:t xml:space="preserve"> </w:t>
      </w:r>
      <w:r w:rsidRPr="00D23C12">
        <w:rPr>
          <w:rFonts w:hint="eastAsia"/>
          <w:szCs w:val="24"/>
          <w:rtl/>
        </w:rPr>
        <w:t>הצורך</w:t>
      </w:r>
      <w:r w:rsidRPr="00D23C12">
        <w:rPr>
          <w:szCs w:val="24"/>
          <w:rtl/>
        </w:rPr>
        <w:t xml:space="preserve"> </w:t>
      </w:r>
      <w:r w:rsidRPr="00D23C12">
        <w:rPr>
          <w:rFonts w:hint="eastAsia"/>
          <w:szCs w:val="24"/>
          <w:rtl/>
        </w:rPr>
        <w:t>לקבל</w:t>
      </w:r>
      <w:r w:rsidRPr="00D23C12">
        <w:rPr>
          <w:szCs w:val="24"/>
          <w:rtl/>
        </w:rPr>
        <w:t xml:space="preserve"> </w:t>
      </w:r>
      <w:r w:rsidRPr="00D23C12">
        <w:rPr>
          <w:rFonts w:hint="eastAsia"/>
          <w:szCs w:val="24"/>
          <w:rtl/>
        </w:rPr>
        <w:t>רישיון</w:t>
      </w:r>
      <w:r w:rsidRPr="00D23C12">
        <w:rPr>
          <w:szCs w:val="24"/>
          <w:rtl/>
        </w:rPr>
        <w:t xml:space="preserve">, </w:t>
      </w:r>
      <w:r w:rsidRPr="00D23C12">
        <w:rPr>
          <w:rFonts w:hint="eastAsia"/>
          <w:szCs w:val="24"/>
          <w:rtl/>
        </w:rPr>
        <w:t>היתר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רשות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מן</w:t>
      </w:r>
      <w:r w:rsidRPr="00D23C12">
        <w:rPr>
          <w:szCs w:val="24"/>
          <w:rtl/>
        </w:rPr>
        <w:t xml:space="preserve"> </w:t>
      </w:r>
      <w:r w:rsidRPr="00D23C12">
        <w:rPr>
          <w:rFonts w:hint="eastAsia"/>
          <w:szCs w:val="24"/>
          <w:rtl/>
        </w:rPr>
        <w:t>הצורך</w:t>
      </w:r>
      <w:r w:rsidRPr="00D23C12">
        <w:rPr>
          <w:szCs w:val="24"/>
          <w:rtl/>
        </w:rPr>
        <w:t xml:space="preserve"> </w:t>
      </w:r>
      <w:r w:rsidRPr="00D23C12">
        <w:rPr>
          <w:rFonts w:hint="eastAsia"/>
          <w:szCs w:val="24"/>
          <w:rtl/>
        </w:rPr>
        <w:t>לתת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הודעה</w:t>
      </w:r>
      <w:r w:rsidRPr="00D23C12">
        <w:rPr>
          <w:szCs w:val="24"/>
          <w:rtl/>
        </w:rPr>
        <w:t xml:space="preserve">, </w:t>
      </w:r>
      <w:r w:rsidRPr="00D23C12">
        <w:rPr>
          <w:rFonts w:hint="eastAsia"/>
          <w:szCs w:val="24"/>
          <w:rtl/>
        </w:rPr>
        <w:t>המוטלים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w:t>
      </w:r>
    </w:p>
    <w:p w:rsidR="00BF7F5C" w:rsidRPr="00EF6666" w:rsidRDefault="00BF7F5C" w:rsidP="00BF7F5C">
      <w:pPr>
        <w:ind w:left="567"/>
        <w:jc w:val="both"/>
        <w:rPr>
          <w:szCs w:val="24"/>
          <w:rtl/>
        </w:rPr>
      </w:pPr>
      <w:r w:rsidRPr="00D23C12">
        <w:rPr>
          <w:rFonts w:hint="eastAsia"/>
          <w:szCs w:val="24"/>
          <w:rtl/>
        </w:rPr>
        <w:t>המוסד</w:t>
      </w:r>
      <w:r w:rsidRPr="00D23C12">
        <w:rPr>
          <w:szCs w:val="24"/>
          <w:rtl/>
        </w:rPr>
        <w:t xml:space="preserve"> </w:t>
      </w:r>
      <w:r w:rsidRPr="00D23C12">
        <w:rPr>
          <w:rFonts w:hint="eastAsia"/>
          <w:szCs w:val="24"/>
          <w:rtl/>
        </w:rPr>
        <w:t>יאפשר</w:t>
      </w:r>
      <w:r w:rsidRPr="00D23C12">
        <w:rPr>
          <w:szCs w:val="24"/>
          <w:rtl/>
        </w:rPr>
        <w:t xml:space="preserve"> </w:t>
      </w:r>
      <w:r w:rsidRPr="00D23C12">
        <w:rPr>
          <w:rFonts w:hint="eastAsia"/>
          <w:szCs w:val="24"/>
          <w:rtl/>
        </w:rPr>
        <w:t>למבקר</w:t>
      </w:r>
      <w:r w:rsidRPr="00D23C12">
        <w:rPr>
          <w:szCs w:val="24"/>
          <w:rtl/>
        </w:rPr>
        <w:t xml:space="preserve"> </w:t>
      </w:r>
      <w:r w:rsidRPr="00D23C12">
        <w:rPr>
          <w:rFonts w:hint="eastAsia"/>
          <w:szCs w:val="24"/>
          <w:rtl/>
        </w:rPr>
        <w:t>הפנים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נציגו</w:t>
      </w:r>
      <w:r w:rsidRPr="00D23C12">
        <w:rPr>
          <w:szCs w:val="24"/>
          <w:rtl/>
        </w:rPr>
        <w:t xml:space="preserve"> </w:t>
      </w:r>
      <w:r w:rsidRPr="00D23C12">
        <w:rPr>
          <w:rFonts w:hint="eastAsia"/>
          <w:szCs w:val="24"/>
          <w:rtl/>
        </w:rPr>
        <w:t>לערוך</w:t>
      </w:r>
      <w:r w:rsidRPr="00D23C12">
        <w:rPr>
          <w:szCs w:val="24"/>
          <w:rtl/>
        </w:rPr>
        <w:t xml:space="preserve"> </w:t>
      </w:r>
      <w:r w:rsidRPr="00D23C12">
        <w:rPr>
          <w:rFonts w:hint="eastAsia"/>
          <w:szCs w:val="24"/>
          <w:rtl/>
        </w:rPr>
        <w:t>אצלו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ביקורת</w:t>
      </w:r>
      <w:r w:rsidRPr="00D23C12">
        <w:rPr>
          <w:szCs w:val="24"/>
          <w:rtl/>
        </w:rPr>
        <w:t xml:space="preserve"> </w:t>
      </w:r>
      <w:r w:rsidRPr="00D23C12">
        <w:rPr>
          <w:rFonts w:hint="eastAsia"/>
          <w:szCs w:val="24"/>
          <w:rtl/>
        </w:rPr>
        <w:t>נדרשת</w:t>
      </w:r>
      <w:r w:rsidRPr="00D23C12">
        <w:rPr>
          <w:szCs w:val="24"/>
          <w:rtl/>
        </w:rPr>
        <w:t xml:space="preserve"> </w:t>
      </w:r>
      <w:r w:rsidRPr="00D23C12">
        <w:rPr>
          <w:rFonts w:hint="eastAsia"/>
          <w:szCs w:val="24"/>
          <w:rtl/>
        </w:rPr>
        <w:t>הקשורה</w:t>
      </w:r>
      <w:r w:rsidRPr="00D23C12">
        <w:rPr>
          <w:szCs w:val="24"/>
          <w:rtl/>
        </w:rPr>
        <w:t xml:space="preserve"> </w:t>
      </w:r>
      <w:r w:rsidRPr="00D23C12">
        <w:rPr>
          <w:rFonts w:hint="eastAsia"/>
          <w:szCs w:val="24"/>
          <w:rtl/>
        </w:rPr>
        <w:t>לענייני</w:t>
      </w:r>
      <w:r w:rsidRPr="00D23C12">
        <w:rPr>
          <w:szCs w:val="24"/>
          <w:rtl/>
        </w:rPr>
        <w:t xml:space="preserve"> </w:t>
      </w:r>
      <w:r w:rsidRPr="00D23C12">
        <w:rPr>
          <w:rFonts w:hint="eastAsia"/>
          <w:szCs w:val="24"/>
          <w:rtl/>
        </w:rPr>
        <w:t>חוזה</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קיזוז</w:t>
      </w:r>
      <w:r w:rsidRPr="00D23C12">
        <w:rPr>
          <w:b/>
          <w:bCs/>
          <w:szCs w:val="24"/>
          <w:u w:val="single"/>
          <w:rtl/>
        </w:rPr>
        <w:t xml:space="preserve"> </w:t>
      </w:r>
      <w:r w:rsidRPr="00D23C12">
        <w:rPr>
          <w:rFonts w:hint="eastAsia"/>
          <w:b/>
          <w:bCs/>
          <w:szCs w:val="24"/>
          <w:u w:val="single"/>
          <w:rtl/>
        </w:rPr>
        <w:t>חובות</w:t>
      </w:r>
      <w:r>
        <w:rPr>
          <w:rFonts w:hint="cs"/>
          <w:b/>
          <w:bCs/>
          <w:szCs w:val="24"/>
          <w:u w:val="single"/>
          <w:rtl/>
        </w:rPr>
        <w:t xml:space="preserve"> / ערבות</w:t>
      </w:r>
    </w:p>
    <w:p w:rsidR="00BF7F5C" w:rsidRDefault="00BF7F5C" w:rsidP="00BF7F5C">
      <w:pPr>
        <w:spacing w:before="240"/>
        <w:ind w:left="567"/>
        <w:jc w:val="both"/>
        <w:rPr>
          <w:szCs w:val="24"/>
          <w:rtl/>
        </w:rPr>
      </w:pPr>
      <w:r>
        <w:rPr>
          <w:rFonts w:hint="cs"/>
          <w:szCs w:val="24"/>
          <w:rtl/>
        </w:rPr>
        <w:t xml:space="preserve">א. מוסד מחקר: </w:t>
      </w:r>
      <w:r w:rsidRPr="00D23C12">
        <w:rPr>
          <w:rFonts w:hint="eastAsia"/>
          <w:szCs w:val="24"/>
          <w:rtl/>
        </w:rPr>
        <w:t>להבטחת</w:t>
      </w:r>
      <w:r w:rsidRPr="00D23C12">
        <w:rPr>
          <w:szCs w:val="24"/>
          <w:rtl/>
        </w:rPr>
        <w:t xml:space="preserve"> </w:t>
      </w:r>
      <w:r w:rsidRPr="00D23C12">
        <w:rPr>
          <w:rFonts w:hint="eastAsia"/>
          <w:szCs w:val="24"/>
          <w:rtl/>
        </w:rPr>
        <w:t>התחייבויותיו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פ</w:t>
      </w:r>
      <w:r w:rsidRPr="00D23C12">
        <w:rPr>
          <w:szCs w:val="24"/>
          <w:rtl/>
        </w:rPr>
        <w:t xml:space="preserve"> </w:t>
      </w:r>
      <w:r w:rsidRPr="00D23C12">
        <w:rPr>
          <w:rFonts w:hint="eastAsia"/>
          <w:szCs w:val="24"/>
          <w:rtl/>
        </w:rPr>
        <w:t>חוזה</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מוסר</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חתימת</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קיזוז</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ס</w:t>
      </w:r>
      <w:r w:rsidRPr="00D23C12">
        <w:rPr>
          <w:szCs w:val="24"/>
          <w:rtl/>
        </w:rPr>
        <w:t xml:space="preserve"> 5% </w:t>
      </w:r>
      <w:r w:rsidRPr="00D23C12">
        <w:rPr>
          <w:rFonts w:hint="eastAsia"/>
          <w:szCs w:val="24"/>
          <w:rtl/>
        </w:rPr>
        <w:t>מגובה</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תהא</w:t>
      </w:r>
      <w:r w:rsidRPr="00D23C12">
        <w:rPr>
          <w:szCs w:val="24"/>
          <w:rtl/>
        </w:rPr>
        <w:t xml:space="preserve"> </w:t>
      </w:r>
      <w:r w:rsidRPr="00D23C12">
        <w:rPr>
          <w:rFonts w:hint="eastAsia"/>
          <w:szCs w:val="24"/>
          <w:rtl/>
        </w:rPr>
        <w:t>בתוקף</w:t>
      </w:r>
      <w:r w:rsidRPr="00D23C12">
        <w:rPr>
          <w:szCs w:val="24"/>
          <w:rtl/>
        </w:rPr>
        <w:t xml:space="preserve"> </w:t>
      </w:r>
      <w:r w:rsidRPr="00D23C12">
        <w:rPr>
          <w:rFonts w:hint="eastAsia"/>
          <w:szCs w:val="24"/>
          <w:rtl/>
        </w:rPr>
        <w:t>החל</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תחילת</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ועד</w:t>
      </w:r>
      <w:r w:rsidRPr="00D23C12">
        <w:rPr>
          <w:szCs w:val="24"/>
          <w:rtl/>
        </w:rPr>
        <w:t xml:space="preserve"> 60 </w:t>
      </w:r>
      <w:r w:rsidRPr="00D23C12">
        <w:rPr>
          <w:rFonts w:hint="eastAsia"/>
          <w:szCs w:val="24"/>
          <w:rtl/>
        </w:rPr>
        <w:t>יום</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סיומו</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תהא</w:t>
      </w:r>
      <w:r w:rsidRPr="00D23C12">
        <w:rPr>
          <w:szCs w:val="24"/>
          <w:rtl/>
        </w:rPr>
        <w:t xml:space="preserve"> </w:t>
      </w:r>
      <w:r w:rsidRPr="00D23C12">
        <w:rPr>
          <w:rFonts w:hint="eastAsia"/>
          <w:szCs w:val="24"/>
          <w:rtl/>
        </w:rPr>
        <w:t>צמודה</w:t>
      </w:r>
      <w:r w:rsidRPr="00D23C12">
        <w:rPr>
          <w:szCs w:val="24"/>
          <w:rtl/>
        </w:rPr>
        <w:t xml:space="preserve"> </w:t>
      </w:r>
      <w:r w:rsidRPr="00D23C12">
        <w:rPr>
          <w:rFonts w:hint="eastAsia"/>
          <w:szCs w:val="24"/>
          <w:rtl/>
        </w:rPr>
        <w:t>למדד</w:t>
      </w:r>
      <w:r w:rsidRPr="00D23C12">
        <w:rPr>
          <w:szCs w:val="24"/>
          <w:rtl/>
        </w:rPr>
        <w:t xml:space="preserve"> </w:t>
      </w:r>
      <w:r w:rsidRPr="00D23C12">
        <w:rPr>
          <w:rFonts w:hint="eastAsia"/>
          <w:szCs w:val="24"/>
          <w:rtl/>
        </w:rPr>
        <w:t>המחירים</w:t>
      </w:r>
      <w:r w:rsidRPr="00D23C12">
        <w:rPr>
          <w:szCs w:val="24"/>
          <w:rtl/>
        </w:rPr>
        <w:t xml:space="preserve"> </w:t>
      </w:r>
      <w:r w:rsidRPr="00D23C12">
        <w:rPr>
          <w:rFonts w:hint="eastAsia"/>
          <w:szCs w:val="24"/>
          <w:rtl/>
        </w:rPr>
        <w:t>לצרכן</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התמורה</w:t>
      </w:r>
      <w:r w:rsidRPr="00D23C12">
        <w:rPr>
          <w:szCs w:val="24"/>
          <w:rtl/>
        </w:rPr>
        <w:t xml:space="preserve"> </w:t>
      </w:r>
      <w:r w:rsidRPr="00D23C12">
        <w:rPr>
          <w:rFonts w:hint="eastAsia"/>
          <w:szCs w:val="24"/>
          <w:rtl/>
        </w:rPr>
        <w:t>הכספית</w:t>
      </w:r>
      <w:r w:rsidRPr="00D23C12">
        <w:rPr>
          <w:szCs w:val="24"/>
          <w:rtl/>
        </w:rPr>
        <w:t xml:space="preserve"> </w:t>
      </w:r>
      <w:r w:rsidRPr="00D23C12">
        <w:rPr>
          <w:rFonts w:hint="eastAsia"/>
          <w:szCs w:val="24"/>
          <w:rtl/>
        </w:rPr>
        <w:t>תגדל</w:t>
      </w:r>
      <w:r w:rsidRPr="00D23C12">
        <w:rPr>
          <w:szCs w:val="24"/>
          <w:rtl/>
        </w:rPr>
        <w:t xml:space="preserve">, </w:t>
      </w:r>
      <w:r w:rsidRPr="00D23C12">
        <w:rPr>
          <w:rFonts w:hint="eastAsia"/>
          <w:szCs w:val="24"/>
          <w:rtl/>
        </w:rPr>
        <w:t>יגדל</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באופן</w:t>
      </w:r>
      <w:r w:rsidRPr="00D23C12">
        <w:rPr>
          <w:szCs w:val="24"/>
          <w:rtl/>
        </w:rPr>
        <w:t xml:space="preserve"> </w:t>
      </w:r>
      <w:r w:rsidRPr="00D23C12">
        <w:rPr>
          <w:rFonts w:hint="eastAsia"/>
          <w:szCs w:val="24"/>
          <w:rtl/>
        </w:rPr>
        <w:t>יחסי</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תוארך</w:t>
      </w:r>
      <w:r w:rsidRPr="00D23C12">
        <w:rPr>
          <w:szCs w:val="24"/>
          <w:rtl/>
        </w:rPr>
        <w:t xml:space="preserve">, </w:t>
      </w:r>
      <w:r w:rsidRPr="00D23C12">
        <w:rPr>
          <w:rFonts w:hint="eastAsia"/>
          <w:szCs w:val="24"/>
          <w:rtl/>
        </w:rPr>
        <w:t>תוארך</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בתוספת</w:t>
      </w:r>
      <w:r w:rsidRPr="00D23C12">
        <w:rPr>
          <w:szCs w:val="24"/>
          <w:rtl/>
        </w:rPr>
        <w:t xml:space="preserve"> 60 </w:t>
      </w:r>
      <w:r w:rsidRPr="00D23C12">
        <w:rPr>
          <w:rFonts w:hint="eastAsia"/>
          <w:szCs w:val="24"/>
          <w:rtl/>
        </w:rPr>
        <w:t>יום</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תום</w:t>
      </w:r>
      <w:r w:rsidRPr="00D23C12">
        <w:rPr>
          <w:szCs w:val="24"/>
          <w:rtl/>
        </w:rPr>
        <w:t xml:space="preserve"> </w:t>
      </w:r>
      <w:r w:rsidRPr="00D23C12">
        <w:rPr>
          <w:rFonts w:hint="eastAsia"/>
          <w:szCs w:val="24"/>
          <w:rtl/>
        </w:rPr>
        <w:t>התקופה</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מקרה</w:t>
      </w:r>
      <w:r w:rsidRPr="00D23C12">
        <w:rPr>
          <w:szCs w:val="24"/>
          <w:rtl/>
        </w:rPr>
        <w:t xml:space="preserve"> </w:t>
      </w:r>
      <w:r w:rsidRPr="00D23C12">
        <w:rPr>
          <w:rFonts w:hint="eastAsia"/>
          <w:szCs w:val="24"/>
          <w:rtl/>
        </w:rPr>
        <w:t>שהמוסד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יעמוד</w:t>
      </w:r>
      <w:r w:rsidRPr="00D23C12">
        <w:rPr>
          <w:szCs w:val="24"/>
          <w:rtl/>
        </w:rPr>
        <w:t xml:space="preserve"> </w:t>
      </w:r>
      <w:r w:rsidRPr="00D23C12">
        <w:rPr>
          <w:rFonts w:hint="eastAsia"/>
          <w:szCs w:val="24"/>
          <w:rtl/>
        </w:rPr>
        <w:t>בהתחייבויותיו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פ</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יהא</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זכאי</w:t>
      </w:r>
      <w:r w:rsidRPr="00D23C12">
        <w:rPr>
          <w:szCs w:val="24"/>
          <w:rtl/>
        </w:rPr>
        <w:t xml:space="preserve"> </w:t>
      </w:r>
      <w:r w:rsidRPr="00D23C12">
        <w:rPr>
          <w:rFonts w:hint="eastAsia"/>
          <w:szCs w:val="24"/>
          <w:rtl/>
        </w:rPr>
        <w:t>לקזז</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גובה</w:t>
      </w:r>
      <w:r w:rsidRPr="00D23C12">
        <w:rPr>
          <w:szCs w:val="24"/>
          <w:rtl/>
        </w:rPr>
        <w:t xml:space="preserve"> </w:t>
      </w:r>
      <w:r w:rsidRPr="00D23C12">
        <w:rPr>
          <w:rFonts w:hint="eastAsia"/>
          <w:szCs w:val="24"/>
          <w:rtl/>
        </w:rPr>
        <w:t>הסכום</w:t>
      </w:r>
      <w:r w:rsidRPr="00D23C12">
        <w:rPr>
          <w:szCs w:val="24"/>
          <w:rtl/>
        </w:rPr>
        <w:t xml:space="preserve"> </w:t>
      </w:r>
      <w:r w:rsidRPr="00D23C12">
        <w:rPr>
          <w:rFonts w:hint="eastAsia"/>
          <w:szCs w:val="24"/>
          <w:rtl/>
        </w:rPr>
        <w:t>המצוין</w:t>
      </w:r>
      <w:r w:rsidRPr="00D23C12">
        <w:rPr>
          <w:szCs w:val="24"/>
          <w:rtl/>
        </w:rPr>
        <w:t xml:space="preserve"> </w:t>
      </w:r>
      <w:r w:rsidRPr="00D23C12">
        <w:rPr>
          <w:rFonts w:hint="eastAsia"/>
          <w:szCs w:val="24"/>
          <w:rtl/>
        </w:rPr>
        <w:t>בהוראת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תשלום</w:t>
      </w:r>
      <w:r w:rsidRPr="00D23C12">
        <w:rPr>
          <w:szCs w:val="24"/>
          <w:rtl/>
        </w:rPr>
        <w:t xml:space="preserve"> </w:t>
      </w:r>
      <w:r w:rsidRPr="00D23C12">
        <w:rPr>
          <w:rFonts w:hint="eastAsia"/>
          <w:szCs w:val="24"/>
          <w:rtl/>
        </w:rPr>
        <w:t>המגיע</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מהממשלה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הסדר</w:t>
      </w:r>
      <w:r w:rsidRPr="00D23C12">
        <w:rPr>
          <w:szCs w:val="24"/>
          <w:rtl/>
        </w:rPr>
        <w:t xml:space="preserve">. </w:t>
      </w:r>
      <w:r w:rsidRPr="00D23C12">
        <w:rPr>
          <w:rFonts w:hint="eastAsia"/>
          <w:szCs w:val="24"/>
          <w:rtl/>
        </w:rPr>
        <w:t>אין</w:t>
      </w:r>
      <w:r w:rsidRPr="00D23C12">
        <w:rPr>
          <w:szCs w:val="24"/>
          <w:rtl/>
        </w:rPr>
        <w:t xml:space="preserve"> </w:t>
      </w:r>
      <w:r w:rsidRPr="00D23C12">
        <w:rPr>
          <w:rFonts w:hint="eastAsia"/>
          <w:szCs w:val="24"/>
          <w:rtl/>
        </w:rPr>
        <w:t>בגובה</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לשמש</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הגבלה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תקרה</w:t>
      </w:r>
      <w:r w:rsidRPr="00D23C12">
        <w:rPr>
          <w:szCs w:val="24"/>
          <w:rtl/>
        </w:rPr>
        <w:t xml:space="preserve"> </w:t>
      </w:r>
      <w:r w:rsidRPr="00D23C12">
        <w:rPr>
          <w:rFonts w:hint="eastAsia"/>
          <w:szCs w:val="24"/>
          <w:rtl/>
        </w:rPr>
        <w:t>להתחייבויות</w:t>
      </w:r>
      <w:r w:rsidRPr="00D23C12">
        <w:rPr>
          <w:szCs w:val="24"/>
          <w:rtl/>
        </w:rPr>
        <w:t xml:space="preserve"> </w:t>
      </w:r>
      <w:r w:rsidRPr="00D23C12">
        <w:rPr>
          <w:rFonts w:hint="eastAsia"/>
          <w:szCs w:val="24"/>
          <w:rtl/>
        </w:rPr>
        <w:t>המוסד</w:t>
      </w:r>
      <w:r w:rsidRPr="00D23C12">
        <w:rPr>
          <w:szCs w:val="24"/>
          <w:rtl/>
        </w:rPr>
        <w:t>.</w:t>
      </w:r>
    </w:p>
    <w:p w:rsidR="00BF7F5C" w:rsidRDefault="00BF7F5C" w:rsidP="00BF7F5C">
      <w:pPr>
        <w:spacing w:before="240"/>
        <w:ind w:left="567"/>
        <w:rPr>
          <w:szCs w:val="24"/>
          <w:rtl/>
        </w:rPr>
      </w:pPr>
      <w:r>
        <w:rPr>
          <w:rFonts w:hint="cs"/>
          <w:szCs w:val="24"/>
          <w:rtl/>
        </w:rPr>
        <w:t xml:space="preserve">ב. גוף אחר: </w:t>
      </w:r>
    </w:p>
    <w:p w:rsidR="00BF7F5C" w:rsidRPr="00146054" w:rsidRDefault="00BF7F5C" w:rsidP="00BF7F5C">
      <w:pPr>
        <w:spacing w:before="240"/>
        <w:ind w:left="1161" w:hanging="283"/>
        <w:rPr>
          <w:szCs w:val="24"/>
          <w:rtl/>
        </w:rPr>
      </w:pPr>
      <w:r w:rsidRPr="00146054">
        <w:rPr>
          <w:szCs w:val="24"/>
          <w:rtl/>
        </w:rPr>
        <w:t>א)</w:t>
      </w:r>
      <w:r w:rsidRPr="00146054">
        <w:rPr>
          <w:szCs w:val="24"/>
          <w:rtl/>
        </w:rPr>
        <w:tab/>
        <w:t>להבטחת התחייבויותיו לפי חוזה זה מוסר היזם למשרד, עם חתימת החוזה, ערבות בנקאית או ערבות חברת ביטוח בלתי מותנית במקור שתוצא לבקשתו (שמו יופיע בבקשה) ע"ס ________₪ (5% מהיקף ההשקעה). הערבות תהיה בתוקף לפחות 60 יום לאחר גמר תקופת ההסכם, ותוצמד למדד המחירים לצרכן (להלן – "הערבות"). מסירת הערבות תהיה תנאי מוקדם לכניסת ההתקשרות לתוקף.</w:t>
      </w:r>
    </w:p>
    <w:p w:rsidR="00BF7F5C" w:rsidRPr="00146054" w:rsidRDefault="00BF7F5C" w:rsidP="00BF7F5C">
      <w:pPr>
        <w:spacing w:before="240"/>
        <w:ind w:left="1161" w:hanging="283"/>
        <w:rPr>
          <w:szCs w:val="24"/>
          <w:rtl/>
        </w:rPr>
      </w:pPr>
      <w:r w:rsidRPr="00146054">
        <w:rPr>
          <w:szCs w:val="24"/>
          <w:rtl/>
        </w:rPr>
        <w:t>ב)</w:t>
      </w:r>
      <w:r w:rsidRPr="00146054">
        <w:rPr>
          <w:szCs w:val="24"/>
          <w:rtl/>
        </w:rPr>
        <w:tab/>
        <w:t xml:space="preserve">אם היקף ההשקעה יורחב, תורחב הערבות בסכום יחסי. היזם יהיה אחראי להאריך את תוקף הערבות מעת לעת, בהתאם להארכת תקופת ההסכם.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חיוביו. </w:t>
      </w:r>
    </w:p>
    <w:p w:rsidR="00BF7F5C" w:rsidRPr="00146054" w:rsidRDefault="00BF7F5C" w:rsidP="00BF7F5C">
      <w:pPr>
        <w:spacing w:before="240"/>
        <w:ind w:left="1161" w:hanging="283"/>
        <w:rPr>
          <w:szCs w:val="24"/>
          <w:rtl/>
        </w:rPr>
      </w:pPr>
      <w:r w:rsidRPr="00146054">
        <w:rPr>
          <w:szCs w:val="24"/>
          <w:rtl/>
        </w:rPr>
        <w:t>ג)</w:t>
      </w:r>
      <w:r w:rsidRPr="00146054">
        <w:rPr>
          <w:szCs w:val="24"/>
          <w:rtl/>
        </w:rPr>
        <w:tab/>
        <w:t>בכל מקרה שבו לדעת המשרד הפר היזם ו/או לא קיים תנאי מתנאי הסכם זה ו/או לא תיקן המעוות עפ"י דרישת המשרד, ו/או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BF7F5C" w:rsidRPr="00146054" w:rsidRDefault="00BF7F5C" w:rsidP="00BF7F5C">
      <w:pPr>
        <w:spacing w:before="240"/>
        <w:ind w:left="1161" w:hanging="283"/>
        <w:rPr>
          <w:szCs w:val="24"/>
          <w:rtl/>
        </w:rPr>
      </w:pPr>
      <w:r w:rsidRPr="00146054">
        <w:rPr>
          <w:szCs w:val="24"/>
          <w:rtl/>
        </w:rPr>
        <w:t>ד)</w:t>
      </w:r>
      <w:r w:rsidRPr="00146054">
        <w:rPr>
          <w:szCs w:val="24"/>
          <w:rtl/>
        </w:rPr>
        <w:tab/>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BF7F5C" w:rsidRPr="00146054" w:rsidRDefault="00BF7F5C" w:rsidP="00BF7F5C">
      <w:pPr>
        <w:spacing w:before="240"/>
        <w:ind w:left="1161" w:hanging="283"/>
        <w:rPr>
          <w:szCs w:val="24"/>
          <w:rtl/>
        </w:rPr>
      </w:pPr>
      <w:r w:rsidRPr="00146054">
        <w:rPr>
          <w:szCs w:val="24"/>
          <w:rtl/>
        </w:rPr>
        <w:t>ה)</w:t>
      </w:r>
      <w:r w:rsidRPr="00146054">
        <w:rPr>
          <w:szCs w:val="24"/>
          <w:rtl/>
        </w:rPr>
        <w:tab/>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BF7F5C" w:rsidRDefault="00BF7F5C" w:rsidP="00BF7F5C">
      <w:pPr>
        <w:spacing w:before="240"/>
        <w:ind w:left="1161" w:hanging="283"/>
        <w:rPr>
          <w:szCs w:val="24"/>
          <w:rtl/>
        </w:rPr>
      </w:pPr>
      <w:r w:rsidRPr="00146054">
        <w:rPr>
          <w:szCs w:val="24"/>
          <w:rtl/>
        </w:rPr>
        <w:t>ו)</w:t>
      </w:r>
      <w:r w:rsidRPr="00146054">
        <w:rPr>
          <w:szCs w:val="24"/>
          <w:rtl/>
        </w:rPr>
        <w:tab/>
        <w:t>חילט המשרד את הערבות, והסכם זה לא בוטל או הופסק, יהיה על היזם לדאוג על חשבונו לערבות חדשה בסכום דומה.</w:t>
      </w:r>
    </w:p>
    <w:p w:rsidR="00BF7F5C" w:rsidRPr="00EF6666" w:rsidRDefault="00BF7F5C" w:rsidP="00BF7F5C">
      <w:pPr>
        <w:numPr>
          <w:ilvl w:val="0"/>
          <w:numId w:val="11"/>
        </w:numPr>
        <w:spacing w:before="240"/>
        <w:ind w:right="360"/>
        <w:jc w:val="both"/>
        <w:rPr>
          <w:b/>
          <w:bCs/>
          <w:szCs w:val="24"/>
          <w:u w:val="single"/>
        </w:rPr>
      </w:pPr>
      <w:r w:rsidRPr="00D23C12">
        <w:rPr>
          <w:rFonts w:hint="eastAsia"/>
          <w:b/>
          <w:bCs/>
          <w:szCs w:val="24"/>
          <w:u w:val="single"/>
          <w:rtl/>
        </w:rPr>
        <w:t>הוראות</w:t>
      </w:r>
      <w:r w:rsidRPr="00D23C12">
        <w:rPr>
          <w:b/>
          <w:bCs/>
          <w:szCs w:val="24"/>
          <w:u w:val="single"/>
          <w:rtl/>
        </w:rPr>
        <w:t xml:space="preserve"> </w:t>
      </w:r>
      <w:r w:rsidRPr="00D23C12">
        <w:rPr>
          <w:rFonts w:hint="eastAsia"/>
          <w:b/>
          <w:bCs/>
          <w:szCs w:val="24"/>
          <w:u w:val="single"/>
          <w:rtl/>
        </w:rPr>
        <w:t>שונות</w:t>
      </w:r>
    </w:p>
    <w:p w:rsidR="00BF7F5C" w:rsidRPr="00EF6666" w:rsidRDefault="00BF7F5C" w:rsidP="00BF7F5C">
      <w:pPr>
        <w:numPr>
          <w:ilvl w:val="0"/>
          <w:numId w:val="26"/>
        </w:numPr>
        <w:tabs>
          <w:tab w:val="clear" w:pos="567"/>
          <w:tab w:val="num" w:pos="1020"/>
        </w:tabs>
        <w:ind w:left="879" w:right="360" w:hanging="284"/>
        <w:jc w:val="both"/>
        <w:rPr>
          <w:szCs w:val="24"/>
        </w:rPr>
      </w:pPr>
      <w:r w:rsidRPr="00D23C12">
        <w:rPr>
          <w:rFonts w:hint="eastAsia"/>
          <w:szCs w:val="24"/>
          <w:rtl/>
        </w:rPr>
        <w:t>בקשה</w:t>
      </w:r>
      <w:r w:rsidRPr="00D23C12">
        <w:rPr>
          <w:szCs w:val="24"/>
          <w:rtl/>
        </w:rPr>
        <w:t xml:space="preserve"> </w:t>
      </w:r>
      <w:r w:rsidRPr="00D23C12">
        <w:rPr>
          <w:rFonts w:hint="eastAsia"/>
          <w:szCs w:val="24"/>
          <w:rtl/>
        </w:rPr>
        <w:t>להארכת</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תוגש</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יאוחר</w:t>
      </w:r>
      <w:r w:rsidRPr="00D23C12">
        <w:rPr>
          <w:szCs w:val="24"/>
          <w:rtl/>
        </w:rPr>
        <w:t xml:space="preserve"> </w:t>
      </w:r>
      <w:r w:rsidRPr="00D23C12">
        <w:rPr>
          <w:rFonts w:hint="eastAsia"/>
          <w:szCs w:val="24"/>
          <w:rtl/>
        </w:rPr>
        <w:t>משישים</w:t>
      </w:r>
      <w:r w:rsidRPr="00D23C12">
        <w:rPr>
          <w:szCs w:val="24"/>
          <w:rtl/>
        </w:rPr>
        <w:t xml:space="preserve"> </w:t>
      </w:r>
      <w:r w:rsidRPr="00D23C12">
        <w:rPr>
          <w:rFonts w:hint="eastAsia"/>
          <w:szCs w:val="24"/>
          <w:rtl/>
        </w:rPr>
        <w:t>יום</w:t>
      </w:r>
      <w:r w:rsidRPr="00D23C12">
        <w:rPr>
          <w:szCs w:val="24"/>
          <w:rtl/>
        </w:rPr>
        <w:t xml:space="preserve"> </w:t>
      </w:r>
      <w:r w:rsidRPr="00D23C12">
        <w:rPr>
          <w:rFonts w:hint="eastAsia"/>
          <w:szCs w:val="24"/>
          <w:rtl/>
        </w:rPr>
        <w:t>לפני</w:t>
      </w:r>
      <w:r w:rsidRPr="00D23C12">
        <w:rPr>
          <w:szCs w:val="24"/>
          <w:rtl/>
        </w:rPr>
        <w:t xml:space="preserve"> </w:t>
      </w:r>
      <w:r w:rsidRPr="00D23C12">
        <w:rPr>
          <w:rFonts w:hint="eastAsia"/>
          <w:szCs w:val="24"/>
          <w:rtl/>
        </w:rPr>
        <w:t>סיום</w:t>
      </w:r>
      <w:r w:rsidRPr="00D23C12">
        <w:rPr>
          <w:szCs w:val="24"/>
          <w:rtl/>
        </w:rPr>
        <w:t xml:space="preserve"> </w:t>
      </w:r>
      <w:r w:rsidRPr="00D23C12">
        <w:rPr>
          <w:rFonts w:hint="eastAsia"/>
          <w:szCs w:val="24"/>
          <w:rtl/>
        </w:rPr>
        <w:t>התקופה</w:t>
      </w:r>
      <w:r w:rsidRPr="00D23C12">
        <w:rPr>
          <w:szCs w:val="24"/>
          <w:rtl/>
        </w:rPr>
        <w:t xml:space="preserve"> </w:t>
      </w:r>
      <w:r w:rsidRPr="00D23C12">
        <w:rPr>
          <w:rFonts w:hint="eastAsia"/>
          <w:szCs w:val="24"/>
          <w:rtl/>
        </w:rPr>
        <w:t>הקבועה</w:t>
      </w:r>
      <w:r w:rsidRPr="00D23C12">
        <w:rPr>
          <w:szCs w:val="24"/>
          <w:rtl/>
        </w:rPr>
        <w:t>.</w:t>
      </w:r>
    </w:p>
    <w:p w:rsidR="00BF7F5C" w:rsidRPr="00EF6666" w:rsidRDefault="00BF7F5C" w:rsidP="00BF7F5C">
      <w:pPr>
        <w:numPr>
          <w:ilvl w:val="0"/>
          <w:numId w:val="26"/>
        </w:numPr>
        <w:tabs>
          <w:tab w:val="clear" w:pos="567"/>
          <w:tab w:val="num" w:pos="1020"/>
        </w:tabs>
        <w:ind w:left="879" w:right="360" w:hanging="284"/>
        <w:jc w:val="both"/>
        <w:rPr>
          <w:szCs w:val="24"/>
          <w:u w:val="single"/>
        </w:rPr>
      </w:pPr>
      <w:r w:rsidRPr="00D23C12">
        <w:rPr>
          <w:rFonts w:hint="eastAsia"/>
          <w:szCs w:val="24"/>
          <w:rtl/>
        </w:rPr>
        <w:t>אין</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להעביר</w:t>
      </w:r>
      <w:r w:rsidRPr="00D23C12">
        <w:rPr>
          <w:szCs w:val="24"/>
          <w:rtl/>
        </w:rPr>
        <w:t xml:space="preserve"> </w:t>
      </w:r>
      <w:r w:rsidRPr="00D23C12">
        <w:rPr>
          <w:rFonts w:hint="eastAsia"/>
          <w:szCs w:val="24"/>
          <w:rtl/>
        </w:rPr>
        <w:t>זכויות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חובות</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כולן</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מקצתן</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מבלי</w:t>
      </w:r>
      <w:r w:rsidRPr="00D23C12">
        <w:rPr>
          <w:szCs w:val="24"/>
          <w:rtl/>
        </w:rPr>
        <w:t xml:space="preserve"> </w:t>
      </w:r>
      <w:r w:rsidRPr="00D23C12">
        <w:rPr>
          <w:rFonts w:hint="eastAsia"/>
          <w:szCs w:val="24"/>
          <w:rtl/>
        </w:rPr>
        <w:t>לקבל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הסכמה</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numPr>
          <w:ilvl w:val="0"/>
          <w:numId w:val="26"/>
        </w:numPr>
        <w:tabs>
          <w:tab w:val="clear" w:pos="567"/>
          <w:tab w:val="num" w:pos="1020"/>
        </w:tabs>
        <w:ind w:left="879" w:right="360" w:hanging="284"/>
        <w:jc w:val="both"/>
        <w:rPr>
          <w:szCs w:val="24"/>
          <w:u w:val="single"/>
        </w:rPr>
      </w:pPr>
      <w:r w:rsidRPr="00D23C12">
        <w:rPr>
          <w:rFonts w:hint="eastAsia"/>
          <w:szCs w:val="24"/>
          <w:rtl/>
        </w:rPr>
        <w:t>אם</w:t>
      </w:r>
      <w:r w:rsidRPr="00D23C12">
        <w:rPr>
          <w:szCs w:val="24"/>
          <w:rtl/>
        </w:rPr>
        <w:t xml:space="preserve"> </w:t>
      </w:r>
      <w:r w:rsidRPr="00D23C12">
        <w:rPr>
          <w:rFonts w:hint="eastAsia"/>
          <w:szCs w:val="24"/>
          <w:rtl/>
        </w:rPr>
        <w:t>אחד</w:t>
      </w:r>
      <w:r w:rsidRPr="00D23C12">
        <w:rPr>
          <w:szCs w:val="24"/>
          <w:rtl/>
        </w:rPr>
        <w:t xml:space="preserve"> </w:t>
      </w:r>
      <w:r w:rsidRPr="00D23C12">
        <w:rPr>
          <w:rFonts w:hint="eastAsia"/>
          <w:szCs w:val="24"/>
          <w:rtl/>
        </w:rPr>
        <w:t>מהצדדים</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ישתמש</w:t>
      </w:r>
      <w:r w:rsidRPr="00D23C12">
        <w:rPr>
          <w:szCs w:val="24"/>
          <w:rtl/>
        </w:rPr>
        <w:t xml:space="preserve"> </w:t>
      </w:r>
      <w:r w:rsidRPr="00D23C12">
        <w:rPr>
          <w:rFonts w:hint="eastAsia"/>
          <w:szCs w:val="24"/>
          <w:rtl/>
        </w:rPr>
        <w:t>במקרה</w:t>
      </w:r>
      <w:r w:rsidRPr="00D23C12">
        <w:rPr>
          <w:szCs w:val="24"/>
          <w:rtl/>
        </w:rPr>
        <w:t xml:space="preserve"> </w:t>
      </w:r>
      <w:r w:rsidRPr="00D23C12">
        <w:rPr>
          <w:rFonts w:hint="eastAsia"/>
          <w:szCs w:val="24"/>
          <w:rtl/>
        </w:rPr>
        <w:t>מסוים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במקרים</w:t>
      </w:r>
      <w:r w:rsidRPr="00D23C12">
        <w:rPr>
          <w:szCs w:val="24"/>
          <w:rtl/>
        </w:rPr>
        <w:t xml:space="preserve"> </w:t>
      </w:r>
      <w:r w:rsidRPr="00D23C12">
        <w:rPr>
          <w:rFonts w:hint="eastAsia"/>
          <w:szCs w:val="24"/>
          <w:rtl/>
        </w:rPr>
        <w:t>מסוימים</w:t>
      </w:r>
      <w:r w:rsidRPr="00D23C12">
        <w:rPr>
          <w:szCs w:val="24"/>
          <w:rtl/>
        </w:rPr>
        <w:t xml:space="preserve"> </w:t>
      </w:r>
      <w:r w:rsidRPr="00D23C12">
        <w:rPr>
          <w:rFonts w:hint="eastAsia"/>
          <w:szCs w:val="24"/>
          <w:rtl/>
        </w:rPr>
        <w:t>בזכויותיו</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ייחשב</w:t>
      </w:r>
      <w:r w:rsidRPr="00D23C12">
        <w:rPr>
          <w:szCs w:val="24"/>
          <w:rtl/>
        </w:rPr>
        <w:t xml:space="preserve"> </w:t>
      </w:r>
      <w:r w:rsidRPr="00D23C12">
        <w:rPr>
          <w:rFonts w:hint="eastAsia"/>
          <w:szCs w:val="24"/>
          <w:rtl/>
        </w:rPr>
        <w:t>הדבר</w:t>
      </w:r>
      <w:r w:rsidRPr="00D23C12">
        <w:rPr>
          <w:szCs w:val="24"/>
          <w:rtl/>
        </w:rPr>
        <w:t xml:space="preserve"> </w:t>
      </w:r>
      <w:r w:rsidRPr="00D23C12">
        <w:rPr>
          <w:rFonts w:hint="eastAsia"/>
          <w:szCs w:val="24"/>
          <w:rtl/>
        </w:rPr>
        <w:t>כוויתור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אותו</w:t>
      </w:r>
      <w:r w:rsidRPr="00D23C12">
        <w:rPr>
          <w:szCs w:val="24"/>
          <w:rtl/>
        </w:rPr>
        <w:t xml:space="preserve"> </w:t>
      </w:r>
      <w:r w:rsidRPr="00D23C12">
        <w:rPr>
          <w:rFonts w:hint="eastAsia"/>
          <w:szCs w:val="24"/>
          <w:rtl/>
        </w:rPr>
        <w:t>צד</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זכויותיו</w:t>
      </w:r>
      <w:r w:rsidRPr="00D23C12">
        <w:rPr>
          <w:szCs w:val="24"/>
          <w:rtl/>
        </w:rPr>
        <w:t xml:space="preserve"> </w:t>
      </w:r>
      <w:r w:rsidRPr="00D23C12">
        <w:rPr>
          <w:rFonts w:hint="eastAsia"/>
          <w:szCs w:val="24"/>
          <w:rtl/>
        </w:rPr>
        <w:t>אלה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לגבי</w:t>
      </w:r>
      <w:r w:rsidRPr="00D23C12">
        <w:rPr>
          <w:szCs w:val="24"/>
          <w:rtl/>
        </w:rPr>
        <w:t xml:space="preserve"> </w:t>
      </w:r>
      <w:r w:rsidRPr="00D23C12">
        <w:rPr>
          <w:rFonts w:hint="eastAsia"/>
          <w:szCs w:val="24"/>
          <w:rtl/>
        </w:rPr>
        <w:t>המקרה</w:t>
      </w:r>
      <w:r w:rsidRPr="00D23C12">
        <w:rPr>
          <w:szCs w:val="24"/>
          <w:rtl/>
        </w:rPr>
        <w:t xml:space="preserve"> </w:t>
      </w:r>
      <w:r w:rsidRPr="00D23C12">
        <w:rPr>
          <w:rFonts w:hint="eastAsia"/>
          <w:szCs w:val="24"/>
          <w:rtl/>
        </w:rPr>
        <w:t>המסוים</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לגבי</w:t>
      </w:r>
      <w:r w:rsidRPr="00D23C12">
        <w:rPr>
          <w:szCs w:val="24"/>
          <w:rtl/>
        </w:rPr>
        <w:t xml:space="preserve"> </w:t>
      </w:r>
      <w:r w:rsidRPr="00D23C12">
        <w:rPr>
          <w:rFonts w:hint="eastAsia"/>
          <w:szCs w:val="24"/>
          <w:rtl/>
        </w:rPr>
        <w:t>מקרים</w:t>
      </w:r>
      <w:r w:rsidRPr="00D23C12">
        <w:rPr>
          <w:szCs w:val="24"/>
          <w:rtl/>
        </w:rPr>
        <w:t xml:space="preserve"> </w:t>
      </w:r>
      <w:r w:rsidRPr="00D23C12">
        <w:rPr>
          <w:rFonts w:hint="eastAsia"/>
          <w:szCs w:val="24"/>
          <w:rtl/>
        </w:rPr>
        <w:t>שייקרו</w:t>
      </w:r>
      <w:r w:rsidRPr="00D23C12">
        <w:rPr>
          <w:szCs w:val="24"/>
          <w:rtl/>
        </w:rPr>
        <w:t xml:space="preserve"> </w:t>
      </w:r>
      <w:r w:rsidRPr="00D23C12">
        <w:rPr>
          <w:rFonts w:hint="eastAsia"/>
          <w:szCs w:val="24"/>
          <w:rtl/>
        </w:rPr>
        <w:t>לאחר</w:t>
      </w:r>
      <w:r w:rsidRPr="00D23C12">
        <w:rPr>
          <w:szCs w:val="24"/>
          <w:rtl/>
        </w:rPr>
        <w:t xml:space="preserve"> </w:t>
      </w:r>
      <w:r w:rsidRPr="00D23C12">
        <w:rPr>
          <w:rFonts w:hint="eastAsia"/>
          <w:szCs w:val="24"/>
          <w:rtl/>
        </w:rPr>
        <w:t>מכן</w:t>
      </w:r>
      <w:r w:rsidRPr="00D23C12">
        <w:rPr>
          <w:szCs w:val="24"/>
          <w:rtl/>
        </w:rPr>
        <w:t>.</w:t>
      </w:r>
    </w:p>
    <w:p w:rsidR="00BF7F5C" w:rsidRPr="00EF6666" w:rsidRDefault="00BF7F5C" w:rsidP="00BF7F5C">
      <w:pPr>
        <w:numPr>
          <w:ilvl w:val="0"/>
          <w:numId w:val="26"/>
        </w:numPr>
        <w:tabs>
          <w:tab w:val="clear" w:pos="567"/>
          <w:tab w:val="num" w:pos="1020"/>
        </w:tabs>
        <w:ind w:left="879" w:right="360" w:hanging="284"/>
        <w:jc w:val="both"/>
        <w:rPr>
          <w:szCs w:val="24"/>
          <w:u w:val="single"/>
        </w:rPr>
      </w:pPr>
      <w:r w:rsidRPr="00D23C12">
        <w:rPr>
          <w:rFonts w:hint="eastAsia"/>
          <w:szCs w:val="24"/>
          <w:rtl/>
        </w:rPr>
        <w:t>הסעיף</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להסכם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הוא</w:t>
      </w:r>
      <w:r w:rsidRPr="00D23C12">
        <w:rPr>
          <w:szCs w:val="24"/>
          <w:rtl/>
        </w:rPr>
        <w:t xml:space="preserve"> ______</w:t>
      </w:r>
      <w:r>
        <w:rPr>
          <w:rFonts w:hint="cs"/>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הזה</w:t>
      </w:r>
      <w:r w:rsidRPr="00D23C12">
        <w:rPr>
          <w:szCs w:val="24"/>
          <w:rtl/>
        </w:rPr>
        <w:t xml:space="preserve"> </w:t>
      </w:r>
      <w:r w:rsidRPr="00D23C12">
        <w:rPr>
          <w:rFonts w:hint="eastAsia"/>
          <w:szCs w:val="24"/>
          <w:rtl/>
        </w:rPr>
        <w:t>ישנו</w:t>
      </w:r>
      <w:r w:rsidRPr="00D23C12">
        <w:rPr>
          <w:szCs w:val="24"/>
          <w:rtl/>
        </w:rPr>
        <w:t xml:space="preserve"> </w:t>
      </w:r>
      <w:r w:rsidRPr="00D23C12">
        <w:rPr>
          <w:rFonts w:hint="eastAsia"/>
          <w:szCs w:val="24"/>
          <w:rtl/>
        </w:rPr>
        <w:t>כיסוי</w:t>
      </w:r>
      <w:r w:rsidRPr="00D23C12">
        <w:rPr>
          <w:szCs w:val="24"/>
          <w:rtl/>
        </w:rPr>
        <w:t xml:space="preserve"> </w:t>
      </w:r>
      <w:r w:rsidRPr="00D23C12">
        <w:rPr>
          <w:rFonts w:hint="eastAsia"/>
          <w:szCs w:val="24"/>
          <w:rtl/>
        </w:rPr>
        <w:t>תקציבי</w:t>
      </w:r>
      <w:r w:rsidRPr="00D23C12">
        <w:rPr>
          <w:szCs w:val="24"/>
          <w:rtl/>
        </w:rPr>
        <w:t xml:space="preserve"> </w:t>
      </w:r>
      <w:r w:rsidRPr="00D23C12">
        <w:rPr>
          <w:rFonts w:hint="eastAsia"/>
          <w:szCs w:val="24"/>
          <w:rtl/>
        </w:rPr>
        <w:t>לפרויקט</w:t>
      </w:r>
      <w:r w:rsidRPr="00D23C12">
        <w:rPr>
          <w:szCs w:val="24"/>
          <w:rtl/>
        </w:rPr>
        <w:t xml:space="preserve">  </w:t>
      </w:r>
      <w:r w:rsidRPr="00D23C12">
        <w:rPr>
          <w:rFonts w:hint="eastAsia"/>
          <w:szCs w:val="24"/>
          <w:rtl/>
        </w:rPr>
        <w:t>לסכום</w:t>
      </w:r>
      <w:r w:rsidRPr="00D23C12">
        <w:rPr>
          <w:szCs w:val="24"/>
          <w:rtl/>
        </w:rPr>
        <w:t xml:space="preserve"> </w:t>
      </w:r>
      <w:r w:rsidRPr="00D23C12">
        <w:rPr>
          <w:rFonts w:hint="eastAsia"/>
          <w:szCs w:val="24"/>
          <w:rtl/>
        </w:rPr>
        <w:t>הנקוב</w:t>
      </w:r>
      <w:r w:rsidRPr="00D23C12">
        <w:rPr>
          <w:szCs w:val="24"/>
          <w:rtl/>
        </w:rPr>
        <w:t xml:space="preserve"> </w:t>
      </w:r>
      <w:r w:rsidRPr="00D23C12">
        <w:rPr>
          <w:rFonts w:hint="eastAsia"/>
          <w:szCs w:val="24"/>
          <w:rtl/>
        </w:rPr>
        <w:t>בהסכם</w:t>
      </w:r>
      <w:r w:rsidRPr="00D23C12">
        <w:rPr>
          <w:szCs w:val="24"/>
          <w:rtl/>
        </w:rPr>
        <w:t xml:space="preserve">. </w:t>
      </w:r>
    </w:p>
    <w:p w:rsidR="00BF7F5C" w:rsidRPr="00EF6666" w:rsidRDefault="00BF7F5C" w:rsidP="00BF7F5C">
      <w:pPr>
        <w:numPr>
          <w:ilvl w:val="0"/>
          <w:numId w:val="26"/>
        </w:numPr>
        <w:tabs>
          <w:tab w:val="clear" w:pos="567"/>
          <w:tab w:val="num" w:pos="1020"/>
        </w:tabs>
        <w:ind w:left="879" w:right="360" w:hanging="284"/>
        <w:jc w:val="both"/>
        <w:rPr>
          <w:szCs w:val="24"/>
        </w:rPr>
      </w:pPr>
      <w:r w:rsidRPr="00D23C12">
        <w:rPr>
          <w:rFonts w:hint="eastAsia"/>
          <w:szCs w:val="24"/>
          <w:rtl/>
        </w:rPr>
        <w:t>בהסכם</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numPr>
          <w:ilvl w:val="2"/>
          <w:numId w:val="26"/>
        </w:numPr>
        <w:ind w:right="360"/>
        <w:jc w:val="both"/>
        <w:rPr>
          <w:szCs w:val="24"/>
          <w:u w:val="single"/>
        </w:rPr>
      </w:pPr>
      <w:r w:rsidRPr="00D23C12">
        <w:rPr>
          <w:szCs w:val="24"/>
          <w:rtl/>
        </w:rPr>
        <w:t>"</w:t>
      </w:r>
      <w:r w:rsidRPr="00D23C12">
        <w:rPr>
          <w:rFonts w:hint="eastAsia"/>
          <w:szCs w:val="24"/>
          <w:rtl/>
        </w:rPr>
        <w:t>שנה</w:t>
      </w:r>
      <w:r w:rsidRPr="00D23C12">
        <w:rPr>
          <w:szCs w:val="24"/>
          <w:rtl/>
        </w:rPr>
        <w:t xml:space="preserve">" </w:t>
      </w:r>
      <w:r w:rsidRPr="00D23C12">
        <w:rPr>
          <w:rFonts w:hint="eastAsia"/>
          <w:szCs w:val="24"/>
          <w:rtl/>
        </w:rPr>
        <w:t>ו</w:t>
      </w:r>
      <w:r w:rsidRPr="00D23C12">
        <w:rPr>
          <w:szCs w:val="24"/>
          <w:rtl/>
        </w:rPr>
        <w:t>"</w:t>
      </w:r>
      <w:r w:rsidRPr="00D23C12">
        <w:rPr>
          <w:rFonts w:hint="eastAsia"/>
          <w:szCs w:val="24"/>
          <w:rtl/>
        </w:rPr>
        <w:t>חודש</w:t>
      </w:r>
      <w:r w:rsidRPr="00D23C12">
        <w:rPr>
          <w:szCs w:val="24"/>
          <w:rtl/>
        </w:rPr>
        <w:t xml:space="preserve">" </w:t>
      </w:r>
      <w:r w:rsidRPr="00D23C12">
        <w:rPr>
          <w:rFonts w:hint="eastAsia"/>
          <w:szCs w:val="24"/>
          <w:rtl/>
        </w:rPr>
        <w:t>–</w:t>
      </w:r>
      <w:r w:rsidRPr="00D23C12">
        <w:rPr>
          <w:szCs w:val="24"/>
          <w:rtl/>
        </w:rPr>
        <w:t xml:space="preserve"> </w:t>
      </w:r>
      <w:r w:rsidRPr="00D23C12">
        <w:rPr>
          <w:rFonts w:hint="eastAsia"/>
          <w:szCs w:val="24"/>
          <w:rtl/>
        </w:rPr>
        <w:t>למניין</w:t>
      </w:r>
      <w:r w:rsidRPr="00D23C12">
        <w:rPr>
          <w:szCs w:val="24"/>
          <w:rtl/>
        </w:rPr>
        <w:t xml:space="preserve"> </w:t>
      </w:r>
      <w:r w:rsidRPr="00D23C12">
        <w:rPr>
          <w:rFonts w:hint="eastAsia"/>
          <w:szCs w:val="24"/>
          <w:rtl/>
        </w:rPr>
        <w:t>הלוח</w:t>
      </w:r>
      <w:r w:rsidRPr="00D23C12">
        <w:rPr>
          <w:szCs w:val="24"/>
          <w:rtl/>
        </w:rPr>
        <w:t xml:space="preserve"> </w:t>
      </w:r>
      <w:r w:rsidRPr="00D23C12">
        <w:rPr>
          <w:rFonts w:hint="eastAsia"/>
          <w:szCs w:val="24"/>
          <w:rtl/>
        </w:rPr>
        <w:t>הגרגוריאני</w:t>
      </w:r>
      <w:r w:rsidRPr="00D23C12">
        <w:rPr>
          <w:szCs w:val="24"/>
          <w:rtl/>
        </w:rPr>
        <w:t>.</w:t>
      </w:r>
    </w:p>
    <w:p w:rsidR="00BF7F5C" w:rsidRPr="00EF6666" w:rsidRDefault="00BF7F5C" w:rsidP="00BF7F5C">
      <w:pPr>
        <w:numPr>
          <w:ilvl w:val="2"/>
          <w:numId w:val="26"/>
        </w:numPr>
        <w:ind w:right="360"/>
        <w:jc w:val="both"/>
        <w:rPr>
          <w:szCs w:val="24"/>
          <w:u w:val="single"/>
        </w:rPr>
      </w:pPr>
      <w:r w:rsidRPr="00D23C12">
        <w:rPr>
          <w:rFonts w:hint="eastAsia"/>
          <w:szCs w:val="24"/>
          <w:rtl/>
        </w:rPr>
        <w:t>כל</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בהסכם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בלשון</w:t>
      </w:r>
      <w:r w:rsidRPr="00D23C12">
        <w:rPr>
          <w:szCs w:val="24"/>
          <w:rtl/>
        </w:rPr>
        <w:t xml:space="preserve"> </w:t>
      </w:r>
      <w:r w:rsidRPr="00D23C12">
        <w:rPr>
          <w:rFonts w:hint="eastAsia"/>
          <w:szCs w:val="24"/>
          <w:rtl/>
        </w:rPr>
        <w:t>יחיד</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ברבים</w:t>
      </w:r>
      <w:r w:rsidRPr="00D23C12">
        <w:rPr>
          <w:szCs w:val="24"/>
          <w:rtl/>
        </w:rPr>
        <w:t xml:space="preserve"> </w:t>
      </w:r>
      <w:r w:rsidRPr="00D23C12">
        <w:rPr>
          <w:rFonts w:hint="eastAsia"/>
          <w:szCs w:val="24"/>
          <w:rtl/>
        </w:rPr>
        <w:t>כמשמע</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להיפך</w:t>
      </w:r>
      <w:r w:rsidRPr="00D23C12">
        <w:rPr>
          <w:szCs w:val="24"/>
          <w:rtl/>
        </w:rPr>
        <w:t xml:space="preserve">, </w:t>
      </w:r>
      <w:r w:rsidRPr="00D23C12">
        <w:rPr>
          <w:rFonts w:hint="eastAsia"/>
          <w:szCs w:val="24"/>
          <w:rtl/>
        </w:rPr>
        <w:t>וכל</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במין</w:t>
      </w:r>
      <w:r w:rsidRPr="00D23C12">
        <w:rPr>
          <w:szCs w:val="24"/>
          <w:rtl/>
        </w:rPr>
        <w:t xml:space="preserve"> </w:t>
      </w:r>
      <w:r w:rsidRPr="00D23C12">
        <w:rPr>
          <w:szCs w:val="24"/>
          <w:rtl/>
        </w:rPr>
        <w:br/>
      </w:r>
      <w:r w:rsidRPr="00D23C12">
        <w:rPr>
          <w:rFonts w:hint="eastAsia"/>
          <w:szCs w:val="24"/>
          <w:rtl/>
        </w:rPr>
        <w:t>זכר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במין</w:t>
      </w:r>
      <w:r w:rsidRPr="00D23C12">
        <w:rPr>
          <w:szCs w:val="24"/>
          <w:rtl/>
        </w:rPr>
        <w:t xml:space="preserve"> </w:t>
      </w:r>
      <w:r w:rsidRPr="00D23C12">
        <w:rPr>
          <w:rFonts w:hint="eastAsia"/>
          <w:szCs w:val="24"/>
          <w:rtl/>
        </w:rPr>
        <w:t>נקבה</w:t>
      </w:r>
      <w:r w:rsidRPr="00D23C12">
        <w:rPr>
          <w:szCs w:val="24"/>
          <w:rtl/>
        </w:rPr>
        <w:t xml:space="preserve"> </w:t>
      </w:r>
      <w:r w:rsidRPr="00D23C12">
        <w:rPr>
          <w:rFonts w:hint="eastAsia"/>
          <w:szCs w:val="24"/>
          <w:rtl/>
        </w:rPr>
        <w:t>כמשמע</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להיפך</w:t>
      </w:r>
      <w:r w:rsidRPr="00D23C12">
        <w:rPr>
          <w:szCs w:val="24"/>
          <w:rtl/>
        </w:rPr>
        <w:t>.</w:t>
      </w:r>
    </w:p>
    <w:p w:rsidR="00BF7F5C" w:rsidRPr="00EF6666" w:rsidRDefault="00BF7F5C" w:rsidP="00BF7F5C">
      <w:pPr>
        <w:numPr>
          <w:ilvl w:val="0"/>
          <w:numId w:val="26"/>
        </w:numPr>
        <w:tabs>
          <w:tab w:val="clear" w:pos="567"/>
          <w:tab w:val="num" w:pos="1020"/>
        </w:tabs>
        <w:ind w:left="879" w:right="360" w:hanging="284"/>
        <w:jc w:val="both"/>
        <w:rPr>
          <w:szCs w:val="24"/>
        </w:rPr>
      </w:pPr>
      <w:r w:rsidRPr="00D23C12">
        <w:rPr>
          <w:rFonts w:hint="eastAsia"/>
          <w:szCs w:val="24"/>
          <w:rtl/>
        </w:rPr>
        <w:t>כתובת</w:t>
      </w:r>
      <w:r w:rsidRPr="00D23C12">
        <w:rPr>
          <w:szCs w:val="24"/>
          <w:rtl/>
        </w:rPr>
        <w:t xml:space="preserve"> </w:t>
      </w:r>
      <w:r w:rsidRPr="00D23C12">
        <w:rPr>
          <w:rFonts w:hint="eastAsia"/>
          <w:szCs w:val="24"/>
          <w:rtl/>
        </w:rPr>
        <w:t>הצדדים</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הינן</w:t>
      </w:r>
      <w:r w:rsidRPr="00D23C12">
        <w:rPr>
          <w:szCs w:val="24"/>
          <w:rtl/>
        </w:rPr>
        <w:t>:</w:t>
      </w:r>
    </w:p>
    <w:p w:rsidR="00BF7F5C" w:rsidRPr="00EF6666" w:rsidRDefault="00BF7F5C" w:rsidP="00BF7F5C">
      <w:pPr>
        <w:tabs>
          <w:tab w:val="num" w:pos="1020"/>
        </w:tabs>
        <w:ind w:left="879" w:hanging="284"/>
        <w:jc w:val="both"/>
        <w:rPr>
          <w:szCs w:val="24"/>
          <w:u w:val="single"/>
        </w:rPr>
      </w:pPr>
      <w:r w:rsidRPr="00D23C12">
        <w:rPr>
          <w:szCs w:val="24"/>
        </w:rPr>
        <w:tab/>
      </w:r>
      <w:r w:rsidRPr="00D23C12">
        <w:rPr>
          <w:rFonts w:hint="eastAsia"/>
          <w:szCs w:val="24"/>
          <w:rtl/>
        </w:rPr>
        <w:t>המשרד</w:t>
      </w:r>
      <w:r w:rsidRPr="00D23C12">
        <w:rPr>
          <w:szCs w:val="24"/>
          <w:rtl/>
        </w:rPr>
        <w:t xml:space="preserve">: </w:t>
      </w:r>
      <w:r w:rsidRPr="00D23C12">
        <w:rPr>
          <w:rFonts w:hint="eastAsia"/>
          <w:szCs w:val="24"/>
          <w:rtl/>
        </w:rPr>
        <w:t>רח</w:t>
      </w:r>
      <w:r w:rsidRPr="00D23C12">
        <w:rPr>
          <w:szCs w:val="24"/>
          <w:rtl/>
        </w:rPr>
        <w:t xml:space="preserve">' </w:t>
      </w:r>
      <w:r w:rsidRPr="00D23C12">
        <w:rPr>
          <w:rFonts w:hint="eastAsia"/>
          <w:szCs w:val="24"/>
          <w:rtl/>
        </w:rPr>
        <w:t>יפו</w:t>
      </w:r>
      <w:r w:rsidRPr="00D23C12">
        <w:rPr>
          <w:szCs w:val="24"/>
          <w:rtl/>
        </w:rPr>
        <w:t xml:space="preserve"> 234, </w:t>
      </w:r>
      <w:r w:rsidRPr="00D23C12">
        <w:rPr>
          <w:rFonts w:hint="eastAsia"/>
          <w:szCs w:val="24"/>
          <w:rtl/>
        </w:rPr>
        <w:t>ת</w:t>
      </w:r>
      <w:r w:rsidRPr="00D23C12">
        <w:rPr>
          <w:szCs w:val="24"/>
          <w:rtl/>
        </w:rPr>
        <w:t>"</w:t>
      </w:r>
      <w:r w:rsidRPr="00D23C12">
        <w:rPr>
          <w:rFonts w:hint="eastAsia"/>
          <w:szCs w:val="24"/>
          <w:rtl/>
        </w:rPr>
        <w:t>ד</w:t>
      </w:r>
      <w:r w:rsidRPr="00D23C12">
        <w:rPr>
          <w:szCs w:val="24"/>
          <w:rtl/>
        </w:rPr>
        <w:t xml:space="preserve"> 36148, </w:t>
      </w:r>
      <w:r w:rsidRPr="00D23C12">
        <w:rPr>
          <w:rFonts w:hint="eastAsia"/>
          <w:szCs w:val="24"/>
          <w:rtl/>
        </w:rPr>
        <w:t>ירושלים</w:t>
      </w:r>
      <w:r w:rsidRPr="00D23C12">
        <w:rPr>
          <w:szCs w:val="24"/>
          <w:rtl/>
        </w:rPr>
        <w:t xml:space="preserve"> 91360</w:t>
      </w:r>
    </w:p>
    <w:p w:rsidR="00BF7F5C" w:rsidRPr="00EF6666" w:rsidRDefault="00BF7F5C" w:rsidP="00BF7F5C">
      <w:pPr>
        <w:tabs>
          <w:tab w:val="num" w:pos="1020"/>
        </w:tabs>
        <w:ind w:left="879" w:hanging="284"/>
        <w:jc w:val="both"/>
        <w:rPr>
          <w:szCs w:val="24"/>
          <w:u w:val="single"/>
        </w:rPr>
      </w:pPr>
      <w:r w:rsidRPr="00D23C12">
        <w:rPr>
          <w:szCs w:val="24"/>
        </w:rPr>
        <w:tab/>
      </w:r>
      <w:r w:rsidRPr="00D23C12">
        <w:rPr>
          <w:rFonts w:hint="eastAsia"/>
          <w:szCs w:val="24"/>
          <w:rtl/>
        </w:rPr>
        <w:t>המוסד</w:t>
      </w:r>
      <w:r w:rsidRPr="00D23C12">
        <w:rPr>
          <w:szCs w:val="24"/>
          <w:rtl/>
        </w:rPr>
        <w:t>: ____________________________</w:t>
      </w:r>
    </w:p>
    <w:p w:rsidR="00BF7F5C" w:rsidRPr="00EF6666" w:rsidRDefault="00BF7F5C" w:rsidP="00BF7F5C">
      <w:pPr>
        <w:numPr>
          <w:ilvl w:val="0"/>
          <w:numId w:val="26"/>
        </w:numPr>
        <w:tabs>
          <w:tab w:val="clear" w:pos="567"/>
          <w:tab w:val="num" w:pos="1020"/>
        </w:tabs>
        <w:ind w:left="879" w:right="360" w:hanging="284"/>
        <w:jc w:val="both"/>
        <w:rPr>
          <w:szCs w:val="24"/>
          <w:u w:val="single"/>
        </w:rPr>
      </w:pPr>
      <w:r w:rsidRPr="00D23C12">
        <w:rPr>
          <w:rFonts w:hint="eastAsia"/>
          <w:szCs w:val="24"/>
          <w:rtl/>
        </w:rPr>
        <w:t>כל</w:t>
      </w:r>
      <w:r w:rsidRPr="00D23C12">
        <w:rPr>
          <w:szCs w:val="24"/>
          <w:rtl/>
        </w:rPr>
        <w:t xml:space="preserve"> </w:t>
      </w:r>
      <w:r w:rsidRPr="00D23C12">
        <w:rPr>
          <w:rFonts w:hint="eastAsia"/>
          <w:szCs w:val="24"/>
          <w:rtl/>
        </w:rPr>
        <w:t>הודעה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התראה</w:t>
      </w:r>
      <w:r w:rsidRPr="00D23C12">
        <w:rPr>
          <w:szCs w:val="24"/>
          <w:rtl/>
        </w:rPr>
        <w:t xml:space="preserve"> </w:t>
      </w:r>
      <w:r w:rsidRPr="00D23C12">
        <w:rPr>
          <w:rFonts w:hint="eastAsia"/>
          <w:szCs w:val="24"/>
          <w:rtl/>
        </w:rPr>
        <w:t>בגין</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עניין</w:t>
      </w:r>
      <w:r w:rsidRPr="00D23C12">
        <w:rPr>
          <w:szCs w:val="24"/>
          <w:rtl/>
        </w:rPr>
        <w:t xml:space="preserve">, </w:t>
      </w:r>
      <w:r w:rsidRPr="00D23C12">
        <w:rPr>
          <w:rFonts w:hint="eastAsia"/>
          <w:szCs w:val="24"/>
          <w:rtl/>
        </w:rPr>
        <w:t>הנובע</w:t>
      </w:r>
      <w:r w:rsidRPr="00D23C12">
        <w:rPr>
          <w:szCs w:val="24"/>
          <w:rtl/>
        </w:rPr>
        <w:t xml:space="preserve"> </w:t>
      </w:r>
      <w:r w:rsidRPr="00D23C12">
        <w:rPr>
          <w:rFonts w:hint="eastAsia"/>
          <w:szCs w:val="24"/>
          <w:rtl/>
        </w:rPr>
        <w:t>מהסכם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תישלח</w:t>
      </w:r>
      <w:r w:rsidRPr="00D23C12">
        <w:rPr>
          <w:szCs w:val="24"/>
          <w:rtl/>
        </w:rPr>
        <w:t xml:space="preserve"> </w:t>
      </w:r>
      <w:r w:rsidRPr="00D23C12">
        <w:rPr>
          <w:rFonts w:hint="eastAsia"/>
          <w:szCs w:val="24"/>
          <w:rtl/>
        </w:rPr>
        <w:t>בדואר</w:t>
      </w:r>
      <w:r w:rsidRPr="00D23C12">
        <w:rPr>
          <w:szCs w:val="24"/>
          <w:rtl/>
        </w:rPr>
        <w:t xml:space="preserve"> </w:t>
      </w:r>
      <w:r w:rsidRPr="00D23C12">
        <w:rPr>
          <w:rFonts w:hint="eastAsia"/>
          <w:szCs w:val="24"/>
          <w:rtl/>
        </w:rPr>
        <w:t>רשום</w:t>
      </w:r>
      <w:r w:rsidRPr="00D23C12">
        <w:rPr>
          <w:szCs w:val="24"/>
          <w:rtl/>
        </w:rPr>
        <w:t xml:space="preserve"> </w:t>
      </w:r>
      <w:r w:rsidRPr="00D23C12">
        <w:rPr>
          <w:rFonts w:hint="eastAsia"/>
          <w:szCs w:val="24"/>
          <w:rtl/>
        </w:rPr>
        <w:t>מצד</w:t>
      </w:r>
      <w:r w:rsidRPr="00D23C12">
        <w:rPr>
          <w:szCs w:val="24"/>
          <w:rtl/>
        </w:rPr>
        <w:t xml:space="preserve"> </w:t>
      </w:r>
      <w:r w:rsidRPr="00D23C12">
        <w:rPr>
          <w:rFonts w:hint="eastAsia"/>
          <w:szCs w:val="24"/>
          <w:rtl/>
        </w:rPr>
        <w:t>אחד</w:t>
      </w:r>
      <w:r w:rsidRPr="00D23C12">
        <w:rPr>
          <w:szCs w:val="24"/>
          <w:rtl/>
        </w:rPr>
        <w:t xml:space="preserve"> </w:t>
      </w:r>
      <w:r w:rsidRPr="00D23C12">
        <w:rPr>
          <w:rFonts w:hint="eastAsia"/>
          <w:szCs w:val="24"/>
          <w:rtl/>
        </w:rPr>
        <w:t>למשנהו</w:t>
      </w:r>
      <w:r w:rsidRPr="00D23C12">
        <w:rPr>
          <w:szCs w:val="24"/>
          <w:rtl/>
        </w:rPr>
        <w:t xml:space="preserve"> </w:t>
      </w:r>
      <w:r w:rsidRPr="00D23C12">
        <w:rPr>
          <w:rFonts w:hint="eastAsia"/>
          <w:szCs w:val="24"/>
          <w:rtl/>
        </w:rPr>
        <w:t>ותיחשב</w:t>
      </w:r>
      <w:r w:rsidRPr="00D23C12">
        <w:rPr>
          <w:szCs w:val="24"/>
          <w:rtl/>
        </w:rPr>
        <w:t xml:space="preserve"> </w:t>
      </w:r>
      <w:r w:rsidRPr="00D23C12">
        <w:rPr>
          <w:rFonts w:hint="eastAsia"/>
          <w:szCs w:val="24"/>
          <w:rtl/>
        </w:rPr>
        <w:t>שנתקבלה</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הנמען</w:t>
      </w:r>
      <w:r w:rsidRPr="00D23C12">
        <w:rPr>
          <w:szCs w:val="24"/>
          <w:rtl/>
        </w:rPr>
        <w:t xml:space="preserve"> </w:t>
      </w:r>
      <w:r w:rsidRPr="00D23C12">
        <w:rPr>
          <w:rFonts w:hint="eastAsia"/>
          <w:szCs w:val="24"/>
          <w:rtl/>
        </w:rPr>
        <w:t>תוך</w:t>
      </w:r>
      <w:r w:rsidRPr="00D23C12">
        <w:rPr>
          <w:szCs w:val="24"/>
          <w:rtl/>
        </w:rPr>
        <w:t xml:space="preserve"> 96 </w:t>
      </w:r>
      <w:r w:rsidRPr="00D23C12">
        <w:rPr>
          <w:rFonts w:hint="eastAsia"/>
          <w:szCs w:val="24"/>
          <w:rtl/>
        </w:rPr>
        <w:t>שעות</w:t>
      </w:r>
      <w:r w:rsidRPr="00D23C12">
        <w:rPr>
          <w:szCs w:val="24"/>
          <w:rtl/>
        </w:rPr>
        <w:t xml:space="preserve"> </w:t>
      </w:r>
      <w:r w:rsidRPr="00D23C12">
        <w:rPr>
          <w:rFonts w:hint="eastAsia"/>
          <w:szCs w:val="24"/>
          <w:rtl/>
        </w:rPr>
        <w:t>מעת</w:t>
      </w:r>
      <w:r w:rsidRPr="00D23C12">
        <w:rPr>
          <w:szCs w:val="24"/>
          <w:rtl/>
        </w:rPr>
        <w:t xml:space="preserve"> </w:t>
      </w:r>
      <w:r w:rsidRPr="00D23C12">
        <w:rPr>
          <w:rFonts w:hint="eastAsia"/>
          <w:szCs w:val="24"/>
          <w:rtl/>
        </w:rPr>
        <w:t>המסירה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המכתב</w:t>
      </w:r>
      <w:r w:rsidRPr="00D23C12">
        <w:rPr>
          <w:szCs w:val="24"/>
          <w:rtl/>
        </w:rPr>
        <w:t xml:space="preserve">, </w:t>
      </w:r>
      <w:r w:rsidRPr="00D23C12">
        <w:rPr>
          <w:rFonts w:hint="eastAsia"/>
          <w:szCs w:val="24"/>
          <w:rtl/>
        </w:rPr>
        <w:t>הכולל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ההודעה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ההתראה</w:t>
      </w:r>
      <w:r w:rsidRPr="00D23C12">
        <w:rPr>
          <w:szCs w:val="24"/>
          <w:rtl/>
        </w:rPr>
        <w:t xml:space="preserve"> </w:t>
      </w:r>
      <w:r w:rsidRPr="00D23C12">
        <w:rPr>
          <w:rFonts w:hint="eastAsia"/>
          <w:szCs w:val="24"/>
          <w:rtl/>
        </w:rPr>
        <w:t>בדואר</w:t>
      </w:r>
      <w:r w:rsidRPr="00D23C12">
        <w:rPr>
          <w:szCs w:val="24"/>
          <w:rtl/>
        </w:rPr>
        <w:t xml:space="preserve"> </w:t>
      </w:r>
      <w:r w:rsidRPr="00D23C12">
        <w:rPr>
          <w:rFonts w:hint="eastAsia"/>
          <w:szCs w:val="24"/>
          <w:rtl/>
        </w:rPr>
        <w:t>כאמור</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עוד</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הוכח</w:t>
      </w:r>
      <w:r w:rsidRPr="00D23C12">
        <w:rPr>
          <w:szCs w:val="24"/>
          <w:rtl/>
        </w:rPr>
        <w:t xml:space="preserve"> </w:t>
      </w:r>
      <w:r w:rsidRPr="00D23C12">
        <w:rPr>
          <w:rFonts w:hint="eastAsia"/>
          <w:szCs w:val="24"/>
          <w:rtl/>
        </w:rPr>
        <w:t>היפוכו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דבר</w:t>
      </w:r>
      <w:r w:rsidRPr="00D23C12">
        <w:rPr>
          <w:szCs w:val="24"/>
          <w:rtl/>
        </w:rPr>
        <w:t>.</w:t>
      </w:r>
    </w:p>
    <w:p w:rsidR="00BF7F5C" w:rsidRPr="00C53E4A" w:rsidRDefault="00BF7F5C" w:rsidP="00BF7F5C">
      <w:pPr>
        <w:widowControl w:val="0"/>
        <w:spacing w:before="240"/>
        <w:rPr>
          <w:b/>
          <w:bCs/>
          <w:szCs w:val="24"/>
          <w:rtl/>
        </w:rPr>
      </w:pPr>
      <w:r w:rsidRPr="00D23C12">
        <w:rPr>
          <w:rFonts w:hint="eastAsia"/>
          <w:szCs w:val="24"/>
          <w:rtl/>
        </w:rPr>
        <w:t>מקום</w:t>
      </w:r>
      <w:r w:rsidRPr="00D23C12">
        <w:rPr>
          <w:szCs w:val="24"/>
          <w:rtl/>
        </w:rPr>
        <w:t xml:space="preserve"> </w:t>
      </w:r>
      <w:r w:rsidRPr="00D23C12">
        <w:rPr>
          <w:rFonts w:hint="eastAsia"/>
          <w:szCs w:val="24"/>
          <w:rtl/>
        </w:rPr>
        <w:t>השיפוט</w:t>
      </w:r>
      <w:r w:rsidRPr="00D23C12">
        <w:rPr>
          <w:szCs w:val="24"/>
          <w:rtl/>
        </w:rPr>
        <w:t xml:space="preserve"> </w:t>
      </w:r>
      <w:r w:rsidRPr="00D23C12">
        <w:rPr>
          <w:rFonts w:hint="eastAsia"/>
          <w:szCs w:val="24"/>
          <w:rtl/>
        </w:rPr>
        <w:t>הייחודי</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הקשור</w:t>
      </w:r>
      <w:r w:rsidRPr="00D23C12">
        <w:rPr>
          <w:szCs w:val="24"/>
          <w:rtl/>
        </w:rPr>
        <w:t xml:space="preserve"> </w:t>
      </w:r>
      <w:r w:rsidRPr="00D23C12">
        <w:rPr>
          <w:rFonts w:hint="eastAsia"/>
          <w:szCs w:val="24"/>
          <w:rtl/>
        </w:rPr>
        <w:t>להסכם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לרבות</w:t>
      </w:r>
      <w:r w:rsidRPr="00D23C12">
        <w:rPr>
          <w:szCs w:val="24"/>
          <w:rtl/>
        </w:rPr>
        <w:t xml:space="preserve"> </w:t>
      </w:r>
      <w:r w:rsidRPr="00D23C12">
        <w:rPr>
          <w:rFonts w:hint="eastAsia"/>
          <w:szCs w:val="24"/>
          <w:rtl/>
        </w:rPr>
        <w:t>הפרתו</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ירושלים</w:t>
      </w:r>
      <w:r w:rsidRPr="00D23C12">
        <w:rPr>
          <w:szCs w:val="24"/>
          <w:rtl/>
        </w:rPr>
        <w:t>.</w:t>
      </w:r>
      <w:r w:rsidRPr="00D23C12">
        <w:rPr>
          <w:szCs w:val="24"/>
          <w:rtl/>
        </w:rPr>
        <w:br/>
      </w:r>
      <w:r w:rsidRPr="00C53E4A">
        <w:rPr>
          <w:rFonts w:hint="eastAsia"/>
          <w:b/>
          <w:bCs/>
          <w:szCs w:val="24"/>
          <w:rtl/>
        </w:rPr>
        <w:t>ולראיה</w:t>
      </w:r>
      <w:r w:rsidRPr="00C53E4A">
        <w:rPr>
          <w:b/>
          <w:bCs/>
          <w:szCs w:val="24"/>
          <w:rtl/>
        </w:rPr>
        <w:t xml:space="preserve"> </w:t>
      </w:r>
      <w:r w:rsidRPr="00C53E4A">
        <w:rPr>
          <w:rFonts w:hint="eastAsia"/>
          <w:b/>
          <w:bCs/>
          <w:szCs w:val="24"/>
          <w:rtl/>
        </w:rPr>
        <w:t>באו</w:t>
      </w:r>
      <w:r w:rsidRPr="00C53E4A">
        <w:rPr>
          <w:b/>
          <w:bCs/>
          <w:szCs w:val="24"/>
          <w:rtl/>
        </w:rPr>
        <w:t xml:space="preserve"> </w:t>
      </w:r>
      <w:r w:rsidRPr="00C53E4A">
        <w:rPr>
          <w:rFonts w:hint="eastAsia"/>
          <w:b/>
          <w:bCs/>
          <w:szCs w:val="24"/>
          <w:rtl/>
        </w:rPr>
        <w:t>הצדדים</w:t>
      </w:r>
      <w:r w:rsidRPr="00C53E4A">
        <w:rPr>
          <w:b/>
          <w:bCs/>
          <w:szCs w:val="24"/>
          <w:rtl/>
        </w:rPr>
        <w:t xml:space="preserve"> </w:t>
      </w:r>
      <w:r w:rsidRPr="00C53E4A">
        <w:rPr>
          <w:rFonts w:hint="eastAsia"/>
          <w:b/>
          <w:bCs/>
          <w:szCs w:val="24"/>
          <w:rtl/>
        </w:rPr>
        <w:t>על</w:t>
      </w:r>
      <w:r w:rsidRPr="00C53E4A">
        <w:rPr>
          <w:b/>
          <w:bCs/>
          <w:szCs w:val="24"/>
          <w:rtl/>
        </w:rPr>
        <w:t xml:space="preserve"> </w:t>
      </w:r>
      <w:r w:rsidRPr="00C53E4A">
        <w:rPr>
          <w:rFonts w:hint="eastAsia"/>
          <w:b/>
          <w:bCs/>
          <w:szCs w:val="24"/>
          <w:rtl/>
        </w:rPr>
        <w:t>החתום</w:t>
      </w:r>
    </w:p>
    <w:p w:rsidR="00BF7F5C" w:rsidRPr="00C53E4A" w:rsidRDefault="00BF7F5C" w:rsidP="00BF7F5C">
      <w:pPr>
        <w:widowControl w:val="0"/>
        <w:spacing w:before="240"/>
        <w:jc w:val="both"/>
        <w:rPr>
          <w:b/>
          <w:bCs/>
          <w:szCs w:val="24"/>
          <w:rtl/>
        </w:rPr>
      </w:pPr>
      <w:r w:rsidRPr="00C53E4A">
        <w:rPr>
          <w:rFonts w:hint="eastAsia"/>
          <w:b/>
          <w:bCs/>
          <w:szCs w:val="24"/>
          <w:rtl/>
        </w:rPr>
        <w:t>במקום</w:t>
      </w:r>
      <w:r w:rsidRPr="00C53E4A">
        <w:rPr>
          <w:b/>
          <w:bCs/>
          <w:szCs w:val="24"/>
          <w:rtl/>
        </w:rPr>
        <w:t xml:space="preserve"> </w:t>
      </w:r>
      <w:r w:rsidRPr="00C53E4A">
        <w:rPr>
          <w:rFonts w:hint="eastAsia"/>
          <w:b/>
          <w:bCs/>
          <w:szCs w:val="24"/>
          <w:rtl/>
        </w:rPr>
        <w:t>ובתאריך</w:t>
      </w:r>
      <w:r w:rsidRPr="00C53E4A">
        <w:rPr>
          <w:b/>
          <w:bCs/>
          <w:szCs w:val="24"/>
          <w:rtl/>
        </w:rPr>
        <w:t xml:space="preserve"> </w:t>
      </w:r>
      <w:r w:rsidRPr="00C53E4A">
        <w:rPr>
          <w:rFonts w:hint="eastAsia"/>
          <w:b/>
          <w:bCs/>
          <w:szCs w:val="24"/>
          <w:rtl/>
        </w:rPr>
        <w:t>הנקובים</w:t>
      </w:r>
      <w:r w:rsidRPr="00C53E4A">
        <w:rPr>
          <w:b/>
          <w:bCs/>
          <w:szCs w:val="24"/>
          <w:rtl/>
        </w:rPr>
        <w:t xml:space="preserve"> </w:t>
      </w:r>
      <w:r w:rsidRPr="00C53E4A">
        <w:rPr>
          <w:rFonts w:hint="eastAsia"/>
          <w:b/>
          <w:bCs/>
          <w:szCs w:val="24"/>
          <w:rtl/>
        </w:rPr>
        <w:t>בראש</w:t>
      </w:r>
      <w:r w:rsidRPr="00C53E4A">
        <w:rPr>
          <w:b/>
          <w:bCs/>
          <w:szCs w:val="24"/>
          <w:rtl/>
        </w:rPr>
        <w:t xml:space="preserve"> </w:t>
      </w:r>
      <w:r w:rsidRPr="00C53E4A">
        <w:rPr>
          <w:rFonts w:hint="eastAsia"/>
          <w:b/>
          <w:bCs/>
          <w:szCs w:val="24"/>
          <w:rtl/>
        </w:rPr>
        <w:t>הסכם</w:t>
      </w:r>
      <w:r w:rsidRPr="00C53E4A">
        <w:rPr>
          <w:b/>
          <w:bCs/>
          <w:szCs w:val="24"/>
          <w:rtl/>
        </w:rPr>
        <w:t xml:space="preserve"> </w:t>
      </w:r>
      <w:r w:rsidRPr="00C53E4A">
        <w:rPr>
          <w:rFonts w:hint="eastAsia"/>
          <w:b/>
          <w:bCs/>
          <w:szCs w:val="24"/>
          <w:rtl/>
        </w:rPr>
        <w:t>זה</w:t>
      </w:r>
    </w:p>
    <w:p w:rsidR="00BF7F5C" w:rsidRPr="00EF6666" w:rsidRDefault="00BF7F5C" w:rsidP="00BF7F5C">
      <w:pPr>
        <w:widowControl w:val="0"/>
        <w:spacing w:before="240"/>
        <w:jc w:val="both"/>
        <w:rPr>
          <w:b/>
          <w:bCs/>
          <w:szCs w:val="24"/>
          <w:rtl/>
        </w:rPr>
      </w:pPr>
      <w:r w:rsidRPr="00C53E4A">
        <w:rPr>
          <w:szCs w:val="24"/>
          <w:rtl/>
        </w:rPr>
        <w:t xml:space="preserve"> </w:t>
      </w:r>
      <w:r w:rsidRPr="00C53E4A">
        <w:rPr>
          <w:szCs w:val="24"/>
          <w:u w:val="single"/>
          <w:rtl/>
        </w:rPr>
        <w:t xml:space="preserve"> </w:t>
      </w:r>
      <w:r w:rsidRPr="00D23C12">
        <w:rPr>
          <w:szCs w:val="24"/>
          <w:rtl/>
        </w:rPr>
        <w:t xml:space="preserve">            </w:t>
      </w:r>
      <w:r w:rsidRPr="00D23C12">
        <w:rPr>
          <w:rFonts w:hint="eastAsia"/>
          <w:b/>
          <w:bCs/>
          <w:szCs w:val="24"/>
          <w:u w:val="single"/>
          <w:rtl/>
        </w:rPr>
        <w:t>המשרד</w:t>
      </w:r>
      <w:r w:rsidRPr="00D23C12">
        <w:rPr>
          <w:b/>
          <w:bCs/>
          <w:szCs w:val="24"/>
          <w:rtl/>
        </w:rPr>
        <w:t xml:space="preserve">                                                                                       </w:t>
      </w:r>
      <w:r w:rsidRPr="00D23C12">
        <w:rPr>
          <w:rFonts w:hint="eastAsia"/>
          <w:b/>
          <w:bCs/>
          <w:szCs w:val="24"/>
          <w:u w:val="single"/>
          <w:rtl/>
        </w:rPr>
        <w:t>המוסד</w:t>
      </w:r>
      <w:r w:rsidRPr="00D23C12">
        <w:rPr>
          <w:b/>
          <w:bCs/>
          <w:szCs w:val="24"/>
          <w:rtl/>
        </w:rPr>
        <w:t xml:space="preserve"> </w:t>
      </w:r>
    </w:p>
    <w:tbl>
      <w:tblPr>
        <w:tblpPr w:leftFromText="180" w:rightFromText="180" w:vertAnchor="text" w:horzAnchor="margin" w:tblpXSpec="right" w:tblpY="391"/>
        <w:bidiVisual/>
        <w:tblW w:w="9356" w:type="dxa"/>
        <w:tblInd w:w="-139" w:type="dxa"/>
        <w:tblLook w:val="01E0"/>
      </w:tblPr>
      <w:tblGrid>
        <w:gridCol w:w="2876"/>
        <w:gridCol w:w="474"/>
        <w:gridCol w:w="3306"/>
        <w:gridCol w:w="725"/>
        <w:gridCol w:w="1975"/>
      </w:tblGrid>
      <w:tr w:rsidR="00BF7F5C" w:rsidRPr="00EF6666" w:rsidTr="00AF5A98">
        <w:trPr>
          <w:trHeight w:val="722"/>
        </w:trPr>
        <w:tc>
          <w:tcPr>
            <w:tcW w:w="2876" w:type="dxa"/>
            <w:tcBorders>
              <w:top w:val="single" w:sz="4" w:space="0" w:color="auto"/>
            </w:tcBorders>
          </w:tcPr>
          <w:p w:rsidR="00BF7F5C" w:rsidRPr="00EF6666" w:rsidRDefault="00BF7F5C" w:rsidP="00AF5A98">
            <w:pPr>
              <w:widowControl w:val="0"/>
              <w:jc w:val="both"/>
              <w:rPr>
                <w:szCs w:val="24"/>
                <w:rtl/>
              </w:rPr>
            </w:pPr>
            <w:r w:rsidRPr="00D23C12">
              <w:rPr>
                <w:rFonts w:hint="eastAsia"/>
                <w:szCs w:val="24"/>
                <w:rtl/>
              </w:rPr>
              <w:t>המדען</w:t>
            </w:r>
            <w:r w:rsidRPr="00D23C12">
              <w:rPr>
                <w:szCs w:val="24"/>
                <w:rtl/>
              </w:rPr>
              <w:t xml:space="preserve"> </w:t>
            </w:r>
            <w:r w:rsidRPr="00D23C12">
              <w:rPr>
                <w:rFonts w:hint="eastAsia"/>
                <w:szCs w:val="24"/>
                <w:rtl/>
              </w:rPr>
              <w:t>הראשי</w:t>
            </w:r>
            <w:r w:rsidRPr="00D23C12">
              <w:rPr>
                <w:szCs w:val="24"/>
                <w:rtl/>
              </w:rPr>
              <w:t>/</w:t>
            </w:r>
            <w:r w:rsidRPr="00D23C12">
              <w:rPr>
                <w:rFonts w:hint="eastAsia"/>
                <w:szCs w:val="24"/>
                <w:rtl/>
              </w:rPr>
              <w:t>מנכ</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המשרד</w:t>
            </w:r>
          </w:p>
          <w:p w:rsidR="00BF7F5C" w:rsidRPr="00EF6666" w:rsidRDefault="00BF7F5C" w:rsidP="00AF5A98">
            <w:pPr>
              <w:widowControl w:val="0"/>
              <w:jc w:val="both"/>
              <w:rPr>
                <w:b/>
                <w:bCs/>
                <w:szCs w:val="24"/>
                <w:u w:val="single"/>
                <w:rtl/>
              </w:rPr>
            </w:pP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tc>
        <w:tc>
          <w:tcPr>
            <w:tcW w:w="474" w:type="dxa"/>
          </w:tcPr>
          <w:p w:rsidR="00BF7F5C" w:rsidRPr="00EF6666" w:rsidRDefault="00BF7F5C" w:rsidP="00AF5A98">
            <w:pPr>
              <w:widowControl w:val="0"/>
              <w:jc w:val="both"/>
              <w:rPr>
                <w:b/>
                <w:bCs/>
                <w:szCs w:val="24"/>
                <w:u w:val="single"/>
                <w:rtl/>
              </w:rPr>
            </w:pPr>
          </w:p>
        </w:tc>
        <w:tc>
          <w:tcPr>
            <w:tcW w:w="3306" w:type="dxa"/>
            <w:tcBorders>
              <w:top w:val="single" w:sz="4" w:space="0" w:color="auto"/>
            </w:tcBorders>
          </w:tcPr>
          <w:p w:rsidR="00BF7F5C" w:rsidRPr="00EF6666" w:rsidRDefault="00BF7F5C" w:rsidP="00AF5A98">
            <w:pPr>
              <w:widowControl w:val="0"/>
              <w:jc w:val="both"/>
              <w:rPr>
                <w:szCs w:val="24"/>
                <w:rtl/>
              </w:rPr>
            </w:pPr>
            <w:r w:rsidRPr="00D23C12">
              <w:rPr>
                <w:rFonts w:hint="eastAsia"/>
                <w:szCs w:val="24"/>
                <w:rtl/>
              </w:rPr>
              <w:t>חתימה</w:t>
            </w:r>
            <w:r w:rsidRPr="00D23C12">
              <w:rPr>
                <w:szCs w:val="24"/>
                <w:rtl/>
              </w:rPr>
              <w:t xml:space="preserve"> </w:t>
            </w:r>
            <w:r w:rsidRPr="00D23C12">
              <w:rPr>
                <w:rFonts w:hint="eastAsia"/>
                <w:szCs w:val="24"/>
                <w:rtl/>
              </w:rPr>
              <w:t>וחותמת</w:t>
            </w:r>
            <w:r w:rsidRPr="00D23C12">
              <w:rPr>
                <w:szCs w:val="24"/>
                <w:rtl/>
              </w:rPr>
              <w:t xml:space="preserve"> </w:t>
            </w:r>
            <w:r w:rsidRPr="00D23C12">
              <w:rPr>
                <w:rFonts w:hint="eastAsia"/>
                <w:szCs w:val="24"/>
                <w:rtl/>
              </w:rPr>
              <w:t>מורשה</w:t>
            </w:r>
            <w:r w:rsidRPr="00D23C12">
              <w:rPr>
                <w:szCs w:val="24"/>
                <w:rtl/>
              </w:rPr>
              <w:t xml:space="preserve"> </w:t>
            </w:r>
            <w:r w:rsidRPr="00D23C12">
              <w:rPr>
                <w:rFonts w:hint="eastAsia"/>
                <w:szCs w:val="24"/>
                <w:rtl/>
              </w:rPr>
              <w:t>חתימה</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המוסד</w:t>
            </w:r>
          </w:p>
        </w:tc>
        <w:tc>
          <w:tcPr>
            <w:tcW w:w="725" w:type="dxa"/>
          </w:tcPr>
          <w:p w:rsidR="00BF7F5C" w:rsidRPr="00EF6666" w:rsidRDefault="00BF7F5C" w:rsidP="00AF5A98">
            <w:pPr>
              <w:widowControl w:val="0"/>
              <w:jc w:val="both"/>
              <w:rPr>
                <w:szCs w:val="24"/>
                <w:rtl/>
              </w:rPr>
            </w:pPr>
          </w:p>
        </w:tc>
        <w:tc>
          <w:tcPr>
            <w:tcW w:w="1975" w:type="dxa"/>
            <w:tcBorders>
              <w:top w:val="single" w:sz="4" w:space="0" w:color="auto"/>
            </w:tcBorders>
          </w:tcPr>
          <w:p w:rsidR="00BF7F5C" w:rsidRPr="00EF6666" w:rsidRDefault="00BF7F5C" w:rsidP="00AF5A98">
            <w:pPr>
              <w:widowControl w:val="0"/>
              <w:jc w:val="both"/>
              <w:rPr>
                <w:b/>
                <w:bCs/>
                <w:szCs w:val="24"/>
                <w:u w:val="single"/>
                <w:rtl/>
              </w:rPr>
            </w:pPr>
            <w:r w:rsidRPr="00D23C12">
              <w:rPr>
                <w:rFonts w:hint="eastAsia"/>
                <w:szCs w:val="24"/>
                <w:rtl/>
              </w:rPr>
              <w:t>שם</w:t>
            </w:r>
            <w:r w:rsidRPr="00D23C12">
              <w:rPr>
                <w:szCs w:val="24"/>
                <w:rtl/>
              </w:rPr>
              <w:t xml:space="preserve"> </w:t>
            </w:r>
            <w:r w:rsidRPr="00D23C12">
              <w:rPr>
                <w:rFonts w:hint="eastAsia"/>
                <w:szCs w:val="24"/>
                <w:rtl/>
              </w:rPr>
              <w:t>ותפקיד</w:t>
            </w:r>
          </w:p>
        </w:tc>
      </w:tr>
      <w:tr w:rsidR="00BF7F5C" w:rsidRPr="00EF6666" w:rsidTr="00AF5A98">
        <w:trPr>
          <w:trHeight w:val="246"/>
        </w:trPr>
        <w:tc>
          <w:tcPr>
            <w:tcW w:w="2876" w:type="dxa"/>
            <w:tcBorders>
              <w:bottom w:val="single" w:sz="4" w:space="0" w:color="auto"/>
            </w:tcBorders>
          </w:tcPr>
          <w:p w:rsidR="00BF7F5C" w:rsidRPr="00EF6666" w:rsidRDefault="00BF7F5C" w:rsidP="00AF5A98">
            <w:pPr>
              <w:widowControl w:val="0"/>
              <w:jc w:val="both"/>
              <w:rPr>
                <w:b/>
                <w:bCs/>
                <w:szCs w:val="24"/>
                <w:u w:val="single"/>
                <w:rtl/>
              </w:rPr>
            </w:pPr>
          </w:p>
          <w:p w:rsidR="00BF7F5C" w:rsidRPr="00EF6666" w:rsidRDefault="00BF7F5C" w:rsidP="00AF5A98">
            <w:pPr>
              <w:widowControl w:val="0"/>
              <w:jc w:val="both"/>
              <w:rPr>
                <w:b/>
                <w:bCs/>
                <w:szCs w:val="24"/>
                <w:u w:val="single"/>
                <w:rtl/>
              </w:rPr>
            </w:pPr>
          </w:p>
          <w:p w:rsidR="00BF7F5C" w:rsidRPr="00EF6666" w:rsidRDefault="00BF7F5C" w:rsidP="00AF5A98">
            <w:pPr>
              <w:widowControl w:val="0"/>
              <w:jc w:val="both"/>
              <w:rPr>
                <w:b/>
                <w:bCs/>
                <w:szCs w:val="24"/>
                <w:u w:val="single"/>
                <w:rtl/>
              </w:rPr>
            </w:pPr>
          </w:p>
        </w:tc>
        <w:tc>
          <w:tcPr>
            <w:tcW w:w="474" w:type="dxa"/>
          </w:tcPr>
          <w:p w:rsidR="00BF7F5C" w:rsidRPr="00EF6666" w:rsidRDefault="00BF7F5C" w:rsidP="00AF5A98">
            <w:pPr>
              <w:widowControl w:val="0"/>
              <w:jc w:val="both"/>
              <w:rPr>
                <w:b/>
                <w:bCs/>
                <w:szCs w:val="24"/>
                <w:u w:val="single"/>
                <w:rtl/>
              </w:rPr>
            </w:pPr>
          </w:p>
        </w:tc>
        <w:tc>
          <w:tcPr>
            <w:tcW w:w="3306" w:type="dxa"/>
            <w:tcBorders>
              <w:bottom w:val="single" w:sz="4" w:space="0" w:color="auto"/>
            </w:tcBorders>
          </w:tcPr>
          <w:p w:rsidR="00BF7F5C" w:rsidRPr="00EF6666" w:rsidRDefault="00BF7F5C" w:rsidP="00AF5A98">
            <w:pPr>
              <w:widowControl w:val="0"/>
              <w:jc w:val="both"/>
              <w:rPr>
                <w:b/>
                <w:bCs/>
                <w:szCs w:val="24"/>
                <w:u w:val="single"/>
                <w:rtl/>
              </w:rPr>
            </w:pPr>
          </w:p>
        </w:tc>
        <w:tc>
          <w:tcPr>
            <w:tcW w:w="725" w:type="dxa"/>
          </w:tcPr>
          <w:p w:rsidR="00BF7F5C" w:rsidRPr="00EF6666" w:rsidRDefault="00BF7F5C" w:rsidP="00AF5A98">
            <w:pPr>
              <w:widowControl w:val="0"/>
              <w:jc w:val="both"/>
              <w:rPr>
                <w:b/>
                <w:bCs/>
                <w:szCs w:val="24"/>
                <w:u w:val="single"/>
                <w:rtl/>
              </w:rPr>
            </w:pPr>
          </w:p>
        </w:tc>
        <w:tc>
          <w:tcPr>
            <w:tcW w:w="1975" w:type="dxa"/>
            <w:tcBorders>
              <w:bottom w:val="single" w:sz="4" w:space="0" w:color="auto"/>
            </w:tcBorders>
          </w:tcPr>
          <w:p w:rsidR="00BF7F5C" w:rsidRPr="00EF6666" w:rsidRDefault="00BF7F5C" w:rsidP="00AF5A98">
            <w:pPr>
              <w:widowControl w:val="0"/>
              <w:jc w:val="both"/>
              <w:rPr>
                <w:b/>
                <w:bCs/>
                <w:szCs w:val="24"/>
                <w:u w:val="single"/>
                <w:rtl/>
              </w:rPr>
            </w:pPr>
          </w:p>
        </w:tc>
      </w:tr>
      <w:tr w:rsidR="00BF7F5C" w:rsidRPr="00EF6666" w:rsidTr="00AF5A98">
        <w:trPr>
          <w:trHeight w:val="518"/>
        </w:trPr>
        <w:tc>
          <w:tcPr>
            <w:tcW w:w="2876" w:type="dxa"/>
            <w:tcBorders>
              <w:top w:val="single" w:sz="4" w:space="0" w:color="auto"/>
            </w:tcBorders>
          </w:tcPr>
          <w:p w:rsidR="00BF7F5C" w:rsidRPr="00EF6666" w:rsidRDefault="00BF7F5C" w:rsidP="00AF5A98">
            <w:pPr>
              <w:widowControl w:val="0"/>
              <w:jc w:val="both"/>
              <w:rPr>
                <w:b/>
                <w:bCs/>
                <w:szCs w:val="24"/>
                <w:u w:val="single"/>
                <w:rtl/>
              </w:rPr>
            </w:pPr>
            <w:r w:rsidRPr="00D23C12">
              <w:rPr>
                <w:rFonts w:hint="eastAsia"/>
                <w:szCs w:val="24"/>
                <w:rtl/>
              </w:rPr>
              <w:t>חשב</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tc>
        <w:tc>
          <w:tcPr>
            <w:tcW w:w="474" w:type="dxa"/>
          </w:tcPr>
          <w:p w:rsidR="00BF7F5C" w:rsidRPr="00EF6666" w:rsidRDefault="00BF7F5C" w:rsidP="00AF5A98">
            <w:pPr>
              <w:widowControl w:val="0"/>
              <w:jc w:val="both"/>
              <w:rPr>
                <w:b/>
                <w:bCs/>
                <w:szCs w:val="24"/>
                <w:u w:val="single"/>
                <w:rtl/>
              </w:rPr>
            </w:pPr>
          </w:p>
        </w:tc>
        <w:tc>
          <w:tcPr>
            <w:tcW w:w="3306" w:type="dxa"/>
            <w:tcBorders>
              <w:top w:val="single" w:sz="4" w:space="0" w:color="auto"/>
            </w:tcBorders>
          </w:tcPr>
          <w:p w:rsidR="00BF7F5C" w:rsidRPr="00EF6666" w:rsidRDefault="00BF7F5C" w:rsidP="00AF5A98">
            <w:pPr>
              <w:widowControl w:val="0"/>
              <w:jc w:val="both"/>
              <w:rPr>
                <w:szCs w:val="24"/>
                <w:rtl/>
              </w:rPr>
            </w:pPr>
            <w:r w:rsidRPr="00D23C12">
              <w:rPr>
                <w:rFonts w:hint="eastAsia"/>
                <w:szCs w:val="24"/>
                <w:rtl/>
              </w:rPr>
              <w:t>חתימה</w:t>
            </w:r>
            <w:r w:rsidRPr="00D23C12">
              <w:rPr>
                <w:szCs w:val="24"/>
                <w:rtl/>
              </w:rPr>
              <w:t xml:space="preserve"> </w:t>
            </w:r>
            <w:r w:rsidRPr="00D23C12">
              <w:rPr>
                <w:rFonts w:hint="eastAsia"/>
                <w:szCs w:val="24"/>
                <w:rtl/>
              </w:rPr>
              <w:t>וחותמת</w:t>
            </w:r>
            <w:r w:rsidRPr="00D23C12">
              <w:rPr>
                <w:szCs w:val="24"/>
                <w:rtl/>
              </w:rPr>
              <w:t xml:space="preserve"> </w:t>
            </w:r>
            <w:r w:rsidRPr="00D23C12">
              <w:rPr>
                <w:rFonts w:hint="eastAsia"/>
                <w:szCs w:val="24"/>
                <w:rtl/>
              </w:rPr>
              <w:t>מורשה</w:t>
            </w:r>
            <w:r w:rsidRPr="00D23C12">
              <w:rPr>
                <w:szCs w:val="24"/>
                <w:rtl/>
              </w:rPr>
              <w:t xml:space="preserve"> </w:t>
            </w:r>
            <w:r w:rsidRPr="00D23C12">
              <w:rPr>
                <w:rFonts w:hint="eastAsia"/>
                <w:szCs w:val="24"/>
                <w:rtl/>
              </w:rPr>
              <w:t>חתימה</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המוסד</w:t>
            </w:r>
          </w:p>
        </w:tc>
        <w:tc>
          <w:tcPr>
            <w:tcW w:w="725" w:type="dxa"/>
          </w:tcPr>
          <w:p w:rsidR="00BF7F5C" w:rsidRPr="00EF6666" w:rsidRDefault="00BF7F5C" w:rsidP="00AF5A98">
            <w:pPr>
              <w:widowControl w:val="0"/>
              <w:jc w:val="both"/>
              <w:rPr>
                <w:szCs w:val="24"/>
                <w:rtl/>
              </w:rPr>
            </w:pPr>
          </w:p>
        </w:tc>
        <w:tc>
          <w:tcPr>
            <w:tcW w:w="1975" w:type="dxa"/>
            <w:tcBorders>
              <w:top w:val="single" w:sz="4" w:space="0" w:color="auto"/>
            </w:tcBorders>
          </w:tcPr>
          <w:p w:rsidR="00BF7F5C" w:rsidRPr="00EF6666" w:rsidRDefault="00BF7F5C" w:rsidP="00AF5A98">
            <w:pPr>
              <w:widowControl w:val="0"/>
              <w:jc w:val="both"/>
              <w:rPr>
                <w:b/>
                <w:bCs/>
                <w:szCs w:val="24"/>
                <w:u w:val="single"/>
                <w:rtl/>
              </w:rPr>
            </w:pPr>
            <w:r w:rsidRPr="00D23C12">
              <w:rPr>
                <w:rFonts w:hint="eastAsia"/>
                <w:szCs w:val="24"/>
                <w:rtl/>
              </w:rPr>
              <w:t>שם</w:t>
            </w:r>
            <w:r w:rsidRPr="00D23C12">
              <w:rPr>
                <w:szCs w:val="24"/>
                <w:rtl/>
              </w:rPr>
              <w:t xml:space="preserve"> </w:t>
            </w:r>
            <w:r w:rsidRPr="00D23C12">
              <w:rPr>
                <w:rFonts w:hint="eastAsia"/>
                <w:szCs w:val="24"/>
                <w:rtl/>
              </w:rPr>
              <w:t>ותפקיד</w:t>
            </w:r>
          </w:p>
        </w:tc>
      </w:tr>
    </w:tbl>
    <w:p w:rsidR="00BF7F5C" w:rsidRPr="00EF6666" w:rsidRDefault="00BF7F5C" w:rsidP="00BF7F5C">
      <w:pPr>
        <w:jc w:val="both"/>
        <w:rPr>
          <w:szCs w:val="24"/>
          <w:rtl/>
        </w:rPr>
      </w:pPr>
      <w:r w:rsidRPr="00D23C12">
        <w:rPr>
          <w:szCs w:val="24"/>
          <w:rtl/>
        </w:rPr>
        <w:t xml:space="preserve">              </w:t>
      </w:r>
    </w:p>
    <w:p w:rsidR="00BF7F5C" w:rsidRPr="00EF6666" w:rsidRDefault="00BF7F5C" w:rsidP="00BF7F5C">
      <w:pPr>
        <w:pBdr>
          <w:top w:val="single" w:sz="4" w:space="1" w:color="auto"/>
        </w:pBdr>
        <w:jc w:val="both"/>
        <w:rPr>
          <w:b/>
          <w:bCs/>
          <w:szCs w:val="24"/>
          <w:rtl/>
        </w:rPr>
      </w:pPr>
      <w:r w:rsidRPr="00D23C12">
        <w:rPr>
          <w:rFonts w:hint="eastAsia"/>
          <w:b/>
          <w:bCs/>
          <w:szCs w:val="24"/>
          <w:rtl/>
        </w:rPr>
        <w:t>קראתי</w:t>
      </w:r>
      <w:r w:rsidRPr="00D23C12">
        <w:rPr>
          <w:b/>
          <w:bCs/>
          <w:szCs w:val="24"/>
          <w:rtl/>
        </w:rPr>
        <w:t xml:space="preserve"> </w:t>
      </w:r>
      <w:r w:rsidRPr="00D23C12">
        <w:rPr>
          <w:rFonts w:hint="eastAsia"/>
          <w:b/>
          <w:bCs/>
          <w:szCs w:val="24"/>
          <w:rtl/>
        </w:rPr>
        <w:t>את</w:t>
      </w:r>
      <w:r w:rsidRPr="00D23C12">
        <w:rPr>
          <w:b/>
          <w:bCs/>
          <w:szCs w:val="24"/>
          <w:rtl/>
        </w:rPr>
        <w:t xml:space="preserve"> </w:t>
      </w:r>
      <w:r w:rsidRPr="00D23C12">
        <w:rPr>
          <w:rFonts w:hint="eastAsia"/>
          <w:b/>
          <w:bCs/>
          <w:szCs w:val="24"/>
          <w:rtl/>
        </w:rPr>
        <w:t>ההסכם</w:t>
      </w:r>
      <w:r w:rsidRPr="00D23C12">
        <w:rPr>
          <w:b/>
          <w:bCs/>
          <w:szCs w:val="24"/>
          <w:rtl/>
        </w:rPr>
        <w:t xml:space="preserve"> </w:t>
      </w:r>
      <w:r w:rsidRPr="00D23C12">
        <w:rPr>
          <w:rFonts w:hint="eastAsia"/>
          <w:b/>
          <w:bCs/>
          <w:szCs w:val="24"/>
          <w:rtl/>
        </w:rPr>
        <w:t>ואני</w:t>
      </w:r>
      <w:r w:rsidRPr="00D23C12">
        <w:rPr>
          <w:b/>
          <w:bCs/>
          <w:szCs w:val="24"/>
          <w:rtl/>
        </w:rPr>
        <w:t xml:space="preserve"> </w:t>
      </w:r>
      <w:r w:rsidRPr="00D23C12">
        <w:rPr>
          <w:rFonts w:hint="eastAsia"/>
          <w:b/>
          <w:bCs/>
          <w:szCs w:val="24"/>
          <w:rtl/>
        </w:rPr>
        <w:t>מתחייב</w:t>
      </w:r>
      <w:r w:rsidRPr="00D23C12">
        <w:rPr>
          <w:b/>
          <w:bCs/>
          <w:szCs w:val="24"/>
          <w:rtl/>
        </w:rPr>
        <w:t xml:space="preserve"> </w:t>
      </w:r>
      <w:r w:rsidRPr="00D23C12">
        <w:rPr>
          <w:rFonts w:hint="eastAsia"/>
          <w:b/>
          <w:bCs/>
          <w:szCs w:val="24"/>
          <w:rtl/>
        </w:rPr>
        <w:t>לפעול</w:t>
      </w:r>
      <w:r w:rsidRPr="00D23C12">
        <w:rPr>
          <w:b/>
          <w:bCs/>
          <w:szCs w:val="24"/>
          <w:rtl/>
        </w:rPr>
        <w:t xml:space="preserve"> </w:t>
      </w:r>
      <w:r w:rsidRPr="00D23C12">
        <w:rPr>
          <w:rFonts w:hint="eastAsia"/>
          <w:b/>
          <w:bCs/>
          <w:szCs w:val="24"/>
          <w:rtl/>
        </w:rPr>
        <w:t>בהתאם</w:t>
      </w:r>
      <w:r w:rsidRPr="00D23C12">
        <w:rPr>
          <w:b/>
          <w:bCs/>
          <w:szCs w:val="24"/>
          <w:rtl/>
        </w:rPr>
        <w:t xml:space="preserve"> </w:t>
      </w:r>
      <w:r w:rsidRPr="00D23C12">
        <w:rPr>
          <w:rFonts w:hint="eastAsia"/>
          <w:b/>
          <w:bCs/>
          <w:szCs w:val="24"/>
          <w:rtl/>
        </w:rPr>
        <w:t>להוראותיו</w:t>
      </w:r>
    </w:p>
    <w:p w:rsidR="00BF7F5C" w:rsidRPr="00EF6666" w:rsidRDefault="00BF7F5C" w:rsidP="00BF7F5C">
      <w:pPr>
        <w:spacing w:before="240"/>
        <w:jc w:val="both"/>
        <w:rPr>
          <w:szCs w:val="24"/>
          <w:rtl/>
        </w:rPr>
      </w:pPr>
      <w:r w:rsidRPr="00D23C12">
        <w:rPr>
          <w:szCs w:val="24"/>
          <w:rtl/>
        </w:rPr>
        <w:t>___________________________________</w:t>
      </w:r>
    </w:p>
    <w:p w:rsidR="00BF7F5C" w:rsidRPr="00EF6666" w:rsidRDefault="00BF7F5C" w:rsidP="00BF7F5C">
      <w:pPr>
        <w:widowControl w:val="0"/>
        <w:pBdr>
          <w:bottom w:val="single" w:sz="12" w:space="1" w:color="auto"/>
        </w:pBdr>
        <w:tabs>
          <w:tab w:val="left" w:pos="746"/>
        </w:tabs>
        <w:jc w:val="both"/>
        <w:rPr>
          <w:szCs w:val="24"/>
          <w:rtl/>
        </w:rPr>
      </w:pPr>
      <w:r w:rsidRPr="00D23C12">
        <w:rPr>
          <w:rFonts w:hint="eastAsia"/>
          <w:szCs w:val="24"/>
          <w:rtl/>
        </w:rPr>
        <w:t>חתימת</w:t>
      </w:r>
      <w:r w:rsidRPr="00D23C12">
        <w:rPr>
          <w:szCs w:val="24"/>
          <w:rtl/>
        </w:rPr>
        <w:t xml:space="preserve"> </w:t>
      </w:r>
      <w:r w:rsidRPr="00D23C12">
        <w:rPr>
          <w:rFonts w:hint="eastAsia"/>
          <w:szCs w:val="24"/>
          <w:rtl/>
        </w:rPr>
        <w:t>חוקר</w:t>
      </w:r>
      <w:r w:rsidRPr="00D23C12">
        <w:rPr>
          <w:szCs w:val="24"/>
          <w:rtl/>
        </w:rPr>
        <w:t xml:space="preserve"> </w:t>
      </w:r>
      <w:r w:rsidRPr="00D23C12">
        <w:rPr>
          <w:rFonts w:hint="eastAsia"/>
          <w:szCs w:val="24"/>
          <w:rtl/>
        </w:rPr>
        <w:t>ראשי</w:t>
      </w:r>
      <w:r w:rsidRPr="00D23C12">
        <w:rPr>
          <w:szCs w:val="24"/>
          <w:rtl/>
        </w:rPr>
        <w:t xml:space="preserve"> </w:t>
      </w:r>
      <w:r w:rsidRPr="00D23C12">
        <w:rPr>
          <w:rFonts w:hint="eastAsia"/>
          <w:szCs w:val="24"/>
          <w:rtl/>
        </w:rPr>
        <w:t>ואחראי</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המחקר</w:t>
      </w:r>
    </w:p>
    <w:p w:rsidR="00BF7F5C" w:rsidRPr="00EF6666" w:rsidRDefault="00BF7F5C" w:rsidP="00BF7F5C">
      <w:pPr>
        <w:widowControl w:val="0"/>
        <w:tabs>
          <w:tab w:val="left" w:pos="746"/>
        </w:tabs>
        <w:ind w:right="-540"/>
        <w:jc w:val="both"/>
        <w:rPr>
          <w:szCs w:val="24"/>
          <w:rtl/>
        </w:rPr>
      </w:pPr>
      <w:r w:rsidRPr="00D23C12">
        <w:rPr>
          <w:rFonts w:hint="eastAsia"/>
          <w:b/>
          <w:bCs/>
          <w:szCs w:val="24"/>
          <w:rtl/>
        </w:rPr>
        <w:t>אימות</w:t>
      </w:r>
      <w:r w:rsidRPr="00D23C12">
        <w:rPr>
          <w:b/>
          <w:bCs/>
          <w:szCs w:val="24"/>
          <w:rtl/>
        </w:rPr>
        <w:t xml:space="preserve"> </w:t>
      </w:r>
      <w:r w:rsidRPr="00D23C12">
        <w:rPr>
          <w:rFonts w:hint="eastAsia"/>
          <w:b/>
          <w:bCs/>
          <w:szCs w:val="24"/>
          <w:rtl/>
        </w:rPr>
        <w:t>חתימה</w:t>
      </w:r>
      <w:r w:rsidRPr="00D23C12">
        <w:rPr>
          <w:b/>
          <w:bCs/>
          <w:szCs w:val="24"/>
          <w:rtl/>
        </w:rPr>
        <w:t>:</w:t>
      </w:r>
      <w:r w:rsidRPr="00D23C12">
        <w:rPr>
          <w:szCs w:val="24"/>
          <w:rtl/>
        </w:rPr>
        <w:t xml:space="preserve">  </w:t>
      </w:r>
    </w:p>
    <w:p w:rsidR="00BF7F5C" w:rsidRPr="00EF6666" w:rsidRDefault="00BF7F5C" w:rsidP="00BF7F5C">
      <w:pPr>
        <w:widowControl w:val="0"/>
        <w:tabs>
          <w:tab w:val="left" w:pos="746"/>
        </w:tabs>
        <w:spacing w:before="240"/>
        <w:ind w:right="-540"/>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w:t>
      </w:r>
      <w:r w:rsidRPr="00D23C12">
        <w:rPr>
          <w:szCs w:val="24"/>
          <w:rtl/>
        </w:rPr>
        <w:t>"</w:t>
      </w:r>
      <w:r w:rsidRPr="00D23C12">
        <w:rPr>
          <w:rFonts w:hint="eastAsia"/>
          <w:szCs w:val="24"/>
          <w:rtl/>
        </w:rPr>
        <w:t>מ</w:t>
      </w:r>
      <w:r w:rsidRPr="00D23C12">
        <w:rPr>
          <w:szCs w:val="24"/>
          <w:rtl/>
        </w:rPr>
        <w:t xml:space="preserve"> _________________, </w:t>
      </w:r>
      <w:r w:rsidRPr="00D23C12">
        <w:rPr>
          <w:rFonts w:hint="eastAsia"/>
          <w:szCs w:val="24"/>
          <w:rtl/>
        </w:rPr>
        <w:t>עו</w:t>
      </w:r>
      <w:r w:rsidRPr="00D23C12">
        <w:rPr>
          <w:szCs w:val="24"/>
          <w:rtl/>
        </w:rPr>
        <w:t>"</w:t>
      </w:r>
      <w:r w:rsidRPr="00D23C12">
        <w:rPr>
          <w:rFonts w:hint="eastAsia"/>
          <w:szCs w:val="24"/>
          <w:rtl/>
        </w:rPr>
        <w:t>ד</w:t>
      </w:r>
      <w:r w:rsidRPr="00D23C12">
        <w:rPr>
          <w:szCs w:val="24"/>
          <w:rtl/>
        </w:rPr>
        <w:t xml:space="preserve">, </w:t>
      </w:r>
      <w:r w:rsidRPr="00D23C12">
        <w:rPr>
          <w:rFonts w:hint="eastAsia"/>
          <w:szCs w:val="24"/>
          <w:rtl/>
        </w:rPr>
        <w:t>מאשר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החתומים</w:t>
      </w:r>
      <w:r w:rsidRPr="00D23C12">
        <w:rPr>
          <w:szCs w:val="24"/>
          <w:rtl/>
        </w:rPr>
        <w:t xml:space="preserve"> </w:t>
      </w:r>
      <w:r w:rsidRPr="00D23C12">
        <w:rPr>
          <w:rFonts w:hint="eastAsia"/>
          <w:szCs w:val="24"/>
          <w:rtl/>
        </w:rPr>
        <w:t>לעיל</w:t>
      </w:r>
      <w:r w:rsidRPr="00D23C12">
        <w:rPr>
          <w:szCs w:val="24"/>
          <w:rtl/>
        </w:rPr>
        <w:t xml:space="preserve"> ____________ </w:t>
      </w:r>
      <w:r w:rsidRPr="00D23C12">
        <w:rPr>
          <w:rFonts w:hint="eastAsia"/>
          <w:szCs w:val="24"/>
          <w:rtl/>
        </w:rPr>
        <w:t>מס</w:t>
      </w:r>
      <w:r w:rsidRPr="00D23C12">
        <w:rPr>
          <w:szCs w:val="24"/>
          <w:rtl/>
        </w:rPr>
        <w:t xml:space="preserve">' </w:t>
      </w:r>
      <w:r w:rsidRPr="00D23C12">
        <w:rPr>
          <w:rFonts w:hint="eastAsia"/>
          <w:szCs w:val="24"/>
          <w:rtl/>
        </w:rPr>
        <w:t>ת</w:t>
      </w:r>
      <w:r w:rsidRPr="00D23C12">
        <w:rPr>
          <w:szCs w:val="24"/>
          <w:rtl/>
        </w:rPr>
        <w:t>.</w:t>
      </w:r>
      <w:r w:rsidRPr="00D23C12">
        <w:rPr>
          <w:rFonts w:hint="eastAsia"/>
          <w:szCs w:val="24"/>
          <w:rtl/>
        </w:rPr>
        <w:t>ז</w:t>
      </w:r>
      <w:r w:rsidRPr="00D23C12">
        <w:rPr>
          <w:szCs w:val="24"/>
          <w:rtl/>
        </w:rPr>
        <w:t xml:space="preserve">. ___________ </w:t>
      </w:r>
      <w:r w:rsidRPr="00D23C12">
        <w:rPr>
          <w:rFonts w:hint="eastAsia"/>
          <w:szCs w:val="24"/>
          <w:rtl/>
        </w:rPr>
        <w:t>ו</w:t>
      </w:r>
      <w:r w:rsidRPr="00D23C12">
        <w:rPr>
          <w:szCs w:val="24"/>
          <w:rtl/>
        </w:rPr>
        <w:t xml:space="preserve">-_________________ </w:t>
      </w:r>
      <w:r w:rsidRPr="00D23C12">
        <w:rPr>
          <w:rFonts w:hint="eastAsia"/>
          <w:szCs w:val="24"/>
          <w:rtl/>
        </w:rPr>
        <w:t>מס</w:t>
      </w:r>
      <w:r w:rsidRPr="00D23C12">
        <w:rPr>
          <w:szCs w:val="24"/>
          <w:rtl/>
        </w:rPr>
        <w:t xml:space="preserve">' </w:t>
      </w:r>
      <w:r w:rsidRPr="00D23C12">
        <w:rPr>
          <w:rFonts w:hint="eastAsia"/>
          <w:szCs w:val="24"/>
          <w:rtl/>
        </w:rPr>
        <w:t>ת</w:t>
      </w:r>
      <w:r w:rsidRPr="00D23C12">
        <w:rPr>
          <w:szCs w:val="24"/>
          <w:rtl/>
        </w:rPr>
        <w:t>.</w:t>
      </w:r>
      <w:r w:rsidRPr="00D23C12">
        <w:rPr>
          <w:rFonts w:hint="eastAsia"/>
          <w:szCs w:val="24"/>
          <w:rtl/>
        </w:rPr>
        <w:t>ז</w:t>
      </w:r>
      <w:r w:rsidRPr="00D23C12">
        <w:rPr>
          <w:szCs w:val="24"/>
          <w:rtl/>
        </w:rPr>
        <w:t xml:space="preserve">. ________, </w:t>
      </w:r>
      <w:r w:rsidRPr="00D23C12">
        <w:rPr>
          <w:rFonts w:hint="eastAsia"/>
          <w:szCs w:val="24"/>
          <w:rtl/>
        </w:rPr>
        <w:t>המוכרים</w:t>
      </w:r>
      <w:r w:rsidRPr="00D23C12">
        <w:rPr>
          <w:szCs w:val="24"/>
          <w:rtl/>
        </w:rPr>
        <w:t xml:space="preserve"> </w:t>
      </w:r>
      <w:r w:rsidRPr="00D23C12">
        <w:rPr>
          <w:rFonts w:hint="eastAsia"/>
          <w:szCs w:val="24"/>
          <w:rtl/>
        </w:rPr>
        <w:t>לי</w:t>
      </w:r>
      <w:r w:rsidRPr="00D23C12">
        <w:rPr>
          <w:szCs w:val="24"/>
          <w:rtl/>
        </w:rPr>
        <w:t xml:space="preserve"> </w:t>
      </w:r>
      <w:r w:rsidRPr="00D23C12">
        <w:rPr>
          <w:rFonts w:hint="eastAsia"/>
          <w:szCs w:val="24"/>
          <w:rtl/>
        </w:rPr>
        <w:t>אישית</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זוהו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תעודות</w:t>
      </w:r>
      <w:r w:rsidRPr="00D23C12">
        <w:rPr>
          <w:szCs w:val="24"/>
          <w:rtl/>
        </w:rPr>
        <w:t xml:space="preserve"> </w:t>
      </w:r>
      <w:r w:rsidRPr="00D23C12">
        <w:rPr>
          <w:rFonts w:hint="eastAsia"/>
          <w:szCs w:val="24"/>
          <w:rtl/>
        </w:rPr>
        <w:t>הזהות</w:t>
      </w:r>
      <w:r w:rsidRPr="00D23C12">
        <w:rPr>
          <w:szCs w:val="24"/>
          <w:rtl/>
        </w:rPr>
        <w:t xml:space="preserve">, </w:t>
      </w:r>
      <w:r w:rsidRPr="00D23C12">
        <w:rPr>
          <w:rFonts w:hint="eastAsia"/>
          <w:szCs w:val="24"/>
          <w:rtl/>
        </w:rPr>
        <w:t>חתמו</w:t>
      </w:r>
      <w:r w:rsidRPr="00D23C12">
        <w:rPr>
          <w:szCs w:val="24"/>
          <w:rtl/>
        </w:rPr>
        <w:t xml:space="preserve"> </w:t>
      </w:r>
      <w:r w:rsidRPr="00D23C12">
        <w:rPr>
          <w:rFonts w:hint="eastAsia"/>
          <w:szCs w:val="24"/>
          <w:rtl/>
        </w:rPr>
        <w:t>בפני</w:t>
      </w:r>
      <w:r w:rsidRPr="00D23C12">
        <w:rPr>
          <w:szCs w:val="24"/>
          <w:rtl/>
        </w:rPr>
        <w:t xml:space="preserve"> </w:t>
      </w:r>
      <w:r w:rsidRPr="00D23C12">
        <w:rPr>
          <w:rFonts w:hint="eastAsia"/>
          <w:szCs w:val="24"/>
          <w:rtl/>
        </w:rPr>
        <w:t>מטעם</w:t>
      </w:r>
      <w:r w:rsidRPr="00D23C12">
        <w:rPr>
          <w:szCs w:val="24"/>
          <w:rtl/>
        </w:rPr>
        <w:t xml:space="preserve"> ___________ </w:t>
      </w:r>
      <w:r w:rsidRPr="00D23C12">
        <w:rPr>
          <w:rFonts w:hint="eastAsia"/>
          <w:szCs w:val="24"/>
          <w:rtl/>
        </w:rPr>
        <w:t>על</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וכי</w:t>
      </w:r>
      <w:r w:rsidRPr="00D23C12">
        <w:rPr>
          <w:szCs w:val="24"/>
          <w:rtl/>
        </w:rPr>
        <w:t xml:space="preserve"> </w:t>
      </w:r>
      <w:r w:rsidRPr="00D23C12">
        <w:rPr>
          <w:rFonts w:hint="eastAsia"/>
          <w:szCs w:val="24"/>
          <w:rtl/>
        </w:rPr>
        <w:t>הם</w:t>
      </w:r>
      <w:r w:rsidRPr="00D23C12">
        <w:rPr>
          <w:szCs w:val="24"/>
          <w:rtl/>
        </w:rPr>
        <w:t xml:space="preserve"> </w:t>
      </w:r>
      <w:r w:rsidRPr="00D23C12">
        <w:rPr>
          <w:rFonts w:hint="eastAsia"/>
          <w:szCs w:val="24"/>
          <w:rtl/>
        </w:rPr>
        <w:t>מוסמכים</w:t>
      </w:r>
      <w:r w:rsidRPr="00D23C12">
        <w:rPr>
          <w:szCs w:val="24"/>
          <w:rtl/>
        </w:rPr>
        <w:t xml:space="preserve"> </w:t>
      </w:r>
      <w:r w:rsidRPr="00D23C12">
        <w:rPr>
          <w:rFonts w:hint="eastAsia"/>
          <w:szCs w:val="24"/>
          <w:rtl/>
        </w:rPr>
        <w:t>לעשות</w:t>
      </w:r>
      <w:r w:rsidRPr="00D23C12">
        <w:rPr>
          <w:szCs w:val="24"/>
          <w:rtl/>
        </w:rPr>
        <w:t xml:space="preserve"> </w:t>
      </w:r>
      <w:r w:rsidRPr="00D23C12">
        <w:rPr>
          <w:rFonts w:hint="eastAsia"/>
          <w:szCs w:val="24"/>
          <w:rtl/>
        </w:rPr>
        <w:t>כן</w:t>
      </w:r>
      <w:r w:rsidRPr="00D23C12">
        <w:rPr>
          <w:szCs w:val="24"/>
          <w:rtl/>
        </w:rPr>
        <w:t xml:space="preserve"> </w:t>
      </w:r>
      <w:r w:rsidRPr="00D23C12">
        <w:rPr>
          <w:rFonts w:hint="eastAsia"/>
          <w:szCs w:val="24"/>
          <w:rtl/>
        </w:rPr>
        <w:t>ולחייבו</w:t>
      </w:r>
      <w:r w:rsidRPr="00D23C12">
        <w:rPr>
          <w:szCs w:val="24"/>
          <w:rtl/>
        </w:rPr>
        <w:t>/</w:t>
      </w:r>
      <w:r w:rsidRPr="00D23C12">
        <w:rPr>
          <w:rFonts w:hint="eastAsia"/>
          <w:szCs w:val="24"/>
          <w:rtl/>
        </w:rPr>
        <w:t>ה</w:t>
      </w:r>
      <w:r w:rsidRPr="00D23C12">
        <w:rPr>
          <w:szCs w:val="24"/>
          <w:rtl/>
        </w:rPr>
        <w:t xml:space="preserve"> </w:t>
      </w:r>
      <w:r w:rsidRPr="00D23C12">
        <w:rPr>
          <w:rFonts w:hint="eastAsia"/>
          <w:szCs w:val="24"/>
          <w:rtl/>
        </w:rPr>
        <w:t>בחתימותיהם</w:t>
      </w:r>
      <w:r w:rsidRPr="00D23C12">
        <w:rPr>
          <w:szCs w:val="24"/>
          <w:rtl/>
        </w:rPr>
        <w:t>.</w:t>
      </w:r>
    </w:p>
    <w:p w:rsidR="00BF7F5C" w:rsidRPr="00EF6666" w:rsidRDefault="00BF7F5C" w:rsidP="00BF7F5C">
      <w:pPr>
        <w:widowControl w:val="0"/>
        <w:tabs>
          <w:tab w:val="left" w:pos="746"/>
        </w:tabs>
        <w:spacing w:before="240"/>
        <w:ind w:right="-540"/>
        <w:jc w:val="both"/>
        <w:rPr>
          <w:szCs w:val="24"/>
          <w:rtl/>
        </w:rPr>
      </w:pPr>
    </w:p>
    <w:p w:rsidR="00BF7F5C" w:rsidRPr="00EF6666" w:rsidRDefault="00BF7F5C" w:rsidP="00BF7F5C">
      <w:pPr>
        <w:spacing w:before="240"/>
        <w:jc w:val="both"/>
        <w:rPr>
          <w:szCs w:val="24"/>
          <w:rtl/>
        </w:rPr>
      </w:pPr>
      <w:r w:rsidRPr="00D23C12">
        <w:rPr>
          <w:szCs w:val="24"/>
          <w:rtl/>
        </w:rPr>
        <w:t>__________________                                                               ______________________</w:t>
      </w:r>
    </w:p>
    <w:p w:rsidR="00BF7F5C" w:rsidRPr="00EF6666" w:rsidRDefault="00BF7F5C" w:rsidP="00BF7F5C">
      <w:pPr>
        <w:widowControl w:val="0"/>
        <w:spacing w:before="240"/>
        <w:ind w:hanging="284"/>
        <w:jc w:val="both"/>
        <w:rPr>
          <w:szCs w:val="24"/>
          <w:rtl/>
        </w:rPr>
        <w:sectPr w:rsidR="00BF7F5C" w:rsidRPr="00EF6666" w:rsidSect="003E7CA9">
          <w:headerReference w:type="even" r:id="rId25"/>
          <w:headerReference w:type="default" r:id="rId26"/>
          <w:footerReference w:type="default" r:id="rId27"/>
          <w:headerReference w:type="first" r:id="rId28"/>
          <w:footerReference w:type="first" r:id="rId29"/>
          <w:pgSz w:w="11906" w:h="16838"/>
          <w:pgMar w:top="1440" w:right="1474" w:bottom="1440" w:left="1474" w:header="720" w:footer="851" w:gutter="0"/>
          <w:cols w:space="720"/>
          <w:titlePg/>
          <w:bidi/>
          <w:rtlGutter/>
          <w:docGrid w:linePitch="326"/>
        </w:sectPr>
      </w:pPr>
      <w:r w:rsidRPr="00D23C12">
        <w:rPr>
          <w:rFonts w:hint="eastAsia"/>
          <w:szCs w:val="24"/>
          <w:rtl/>
        </w:rPr>
        <w:t>תאריך</w:t>
      </w:r>
      <w:r w:rsidRPr="00D23C12">
        <w:rPr>
          <w:szCs w:val="24"/>
          <w:rtl/>
        </w:rPr>
        <w:t xml:space="preserve">                                                                                                   </w:t>
      </w:r>
      <w:r w:rsidRPr="00D23C12">
        <w:rPr>
          <w:rFonts w:hint="eastAsia"/>
          <w:szCs w:val="24"/>
          <w:rtl/>
        </w:rPr>
        <w:t>עו</w:t>
      </w:r>
      <w:r w:rsidRPr="00D23C12">
        <w:rPr>
          <w:szCs w:val="24"/>
          <w:rtl/>
        </w:rPr>
        <w:t>"</w:t>
      </w:r>
      <w:r w:rsidRPr="00D23C12">
        <w:rPr>
          <w:rFonts w:hint="eastAsia"/>
          <w:szCs w:val="24"/>
          <w:rtl/>
        </w:rPr>
        <w:t>ד</w:t>
      </w:r>
    </w:p>
    <w:p w:rsidR="00BF7F5C" w:rsidRPr="00EF6666" w:rsidRDefault="00BF7F5C" w:rsidP="00BF7F5C">
      <w:pPr>
        <w:bidi w:val="0"/>
        <w:spacing w:after="200" w:line="276" w:lineRule="auto"/>
        <w:jc w:val="both"/>
        <w:rPr>
          <w:szCs w:val="24"/>
          <w:rtl/>
        </w:rPr>
      </w:pPr>
    </w:p>
    <w:p w:rsidR="00BF7F5C" w:rsidRDefault="00BF7F5C" w:rsidP="00BF7F5C">
      <w:pPr>
        <w:pStyle w:val="10"/>
        <w:ind w:left="360"/>
        <w:rPr>
          <w:szCs w:val="24"/>
          <w:rtl/>
        </w:rPr>
      </w:pPr>
      <w:r w:rsidRPr="00D23C12">
        <w:rPr>
          <w:rFonts w:hint="eastAsia"/>
          <w:szCs w:val="24"/>
          <w:rtl/>
        </w:rPr>
        <w:t>נספח</w:t>
      </w:r>
      <w:r w:rsidRPr="00D23C12">
        <w:rPr>
          <w:szCs w:val="24"/>
          <w:rtl/>
        </w:rPr>
        <w:t xml:space="preserve"> 6 </w:t>
      </w:r>
      <w:r w:rsidRPr="00D23C12">
        <w:rPr>
          <w:rFonts w:hint="eastAsia"/>
          <w:szCs w:val="24"/>
          <w:rtl/>
        </w:rPr>
        <w:t>לקול</w:t>
      </w:r>
      <w:r w:rsidRPr="00D23C12">
        <w:rPr>
          <w:szCs w:val="24"/>
          <w:rtl/>
        </w:rPr>
        <w:t xml:space="preserve"> </w:t>
      </w:r>
      <w:r w:rsidRPr="00D23C12">
        <w:rPr>
          <w:rFonts w:hint="eastAsia"/>
          <w:szCs w:val="24"/>
          <w:rtl/>
        </w:rPr>
        <w:t>קורא</w:t>
      </w:r>
      <w:r w:rsidRPr="00D23C12">
        <w:rPr>
          <w:szCs w:val="24"/>
          <w:rtl/>
        </w:rPr>
        <w:t xml:space="preserve"> </w:t>
      </w:r>
      <w:r w:rsidRPr="00D23C12">
        <w:rPr>
          <w:rFonts w:hint="eastAsia"/>
          <w:szCs w:val="24"/>
          <w:rtl/>
        </w:rPr>
        <w:t>מס</w:t>
      </w:r>
      <w:r w:rsidRPr="00D23C12">
        <w:rPr>
          <w:szCs w:val="24"/>
          <w:rtl/>
        </w:rPr>
        <w:t xml:space="preserve">' </w:t>
      </w:r>
      <w:r>
        <w:rPr>
          <w:rFonts w:hint="cs"/>
          <w:szCs w:val="24"/>
          <w:rtl/>
        </w:rPr>
        <w:t>56/11</w:t>
      </w:r>
    </w:p>
    <w:p w:rsidR="00BF7F5C" w:rsidRPr="00EF6666" w:rsidRDefault="00BF7F5C" w:rsidP="00BF7F5C">
      <w:pPr>
        <w:widowControl w:val="0"/>
        <w:ind w:hanging="284"/>
        <w:jc w:val="both"/>
        <w:rPr>
          <w:szCs w:val="24"/>
          <w:rtl/>
        </w:rPr>
      </w:pPr>
    </w:p>
    <w:p w:rsidR="00BF7F5C" w:rsidRPr="00EF6666" w:rsidRDefault="00BF7F5C" w:rsidP="00BF7F5C">
      <w:pPr>
        <w:widowControl w:val="0"/>
        <w:ind w:hanging="284"/>
        <w:jc w:val="both"/>
        <w:rPr>
          <w:szCs w:val="24"/>
          <w:rtl/>
        </w:rPr>
      </w:pPr>
      <w:r w:rsidRPr="00D23C12">
        <w:rPr>
          <w:rFonts w:hint="eastAsia"/>
          <w:szCs w:val="24"/>
          <w:rtl/>
        </w:rPr>
        <w:t>התחייבות</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ממשלתית</w:t>
      </w:r>
    </w:p>
    <w:p w:rsidR="00BF7F5C" w:rsidRPr="00EF6666" w:rsidRDefault="00BF7F5C" w:rsidP="00BF7F5C">
      <w:pPr>
        <w:ind w:left="45"/>
        <w:jc w:val="both"/>
        <w:rPr>
          <w:szCs w:val="24"/>
          <w:rtl/>
        </w:rPr>
      </w:pPr>
      <w:r w:rsidRPr="00D23C12">
        <w:rPr>
          <w:rFonts w:hint="eastAsia"/>
          <w:szCs w:val="24"/>
          <w:rtl/>
        </w:rPr>
        <w:t>לשכת</w:t>
      </w:r>
      <w:r w:rsidRPr="00D23C12">
        <w:rPr>
          <w:szCs w:val="24"/>
          <w:rtl/>
        </w:rPr>
        <w:t xml:space="preserve"> </w:t>
      </w:r>
      <w:r w:rsidRPr="00D23C12">
        <w:rPr>
          <w:rFonts w:hint="eastAsia"/>
          <w:szCs w:val="24"/>
          <w:rtl/>
        </w:rPr>
        <w:t>המדען</w:t>
      </w:r>
      <w:r w:rsidRPr="00D23C12">
        <w:rPr>
          <w:szCs w:val="24"/>
          <w:rtl/>
        </w:rPr>
        <w:t xml:space="preserve"> </w:t>
      </w:r>
      <w:r w:rsidRPr="00D23C12">
        <w:rPr>
          <w:rFonts w:hint="eastAsia"/>
          <w:szCs w:val="24"/>
          <w:rtl/>
        </w:rPr>
        <w:t>הראשי</w:t>
      </w:r>
    </w:p>
    <w:p w:rsidR="00BF7F5C" w:rsidRPr="00EF6666" w:rsidRDefault="00BF7F5C" w:rsidP="00BF7F5C">
      <w:pPr>
        <w:ind w:left="45"/>
        <w:jc w:val="both"/>
        <w:rPr>
          <w:szCs w:val="24"/>
          <w:rtl/>
        </w:rPr>
      </w:pPr>
      <w:r w:rsidRPr="00D23C12">
        <w:rPr>
          <w:rFonts w:hint="eastAsia"/>
          <w:szCs w:val="24"/>
          <w:rtl/>
        </w:rPr>
        <w:t>תיק</w:t>
      </w:r>
      <w:r w:rsidRPr="00D23C12">
        <w:rPr>
          <w:szCs w:val="24"/>
          <w:rtl/>
        </w:rPr>
        <w:t xml:space="preserve"> </w:t>
      </w:r>
      <w:r w:rsidRPr="00D23C12">
        <w:rPr>
          <w:rFonts w:hint="eastAsia"/>
          <w:szCs w:val="24"/>
          <w:rtl/>
        </w:rPr>
        <w:t>מס</w:t>
      </w:r>
      <w:r w:rsidRPr="00D23C12">
        <w:rPr>
          <w:szCs w:val="24"/>
          <w:rtl/>
        </w:rPr>
        <w:t>': _____________</w:t>
      </w:r>
    </w:p>
    <w:p w:rsidR="00BF7F5C" w:rsidRPr="00EF6666" w:rsidRDefault="00BF7F5C" w:rsidP="00BF7F5C">
      <w:pPr>
        <w:ind w:left="45"/>
        <w:jc w:val="both"/>
        <w:rPr>
          <w:szCs w:val="24"/>
          <w:rtl/>
        </w:rPr>
      </w:pPr>
      <w:r w:rsidRPr="00D23C12">
        <w:rPr>
          <w:rFonts w:hint="eastAsia"/>
          <w:szCs w:val="24"/>
          <w:rtl/>
        </w:rPr>
        <w:t>נחתם</w:t>
      </w:r>
      <w:r w:rsidRPr="00D23C12">
        <w:rPr>
          <w:szCs w:val="24"/>
          <w:rtl/>
        </w:rPr>
        <w:t xml:space="preserve"> </w:t>
      </w:r>
      <w:r w:rsidRPr="00D23C12">
        <w:rPr>
          <w:rFonts w:hint="eastAsia"/>
          <w:szCs w:val="24"/>
          <w:rtl/>
        </w:rPr>
        <w:t>ביום</w:t>
      </w:r>
      <w:r w:rsidRPr="00D23C12">
        <w:rPr>
          <w:szCs w:val="24"/>
          <w:rtl/>
        </w:rPr>
        <w:t>: _____________</w:t>
      </w:r>
    </w:p>
    <w:p w:rsidR="00BF7F5C" w:rsidRPr="00EF6666" w:rsidRDefault="00BF7F5C" w:rsidP="00BF7F5C">
      <w:pPr>
        <w:ind w:left="41"/>
        <w:jc w:val="both"/>
        <w:rPr>
          <w:szCs w:val="24"/>
          <w:rtl/>
        </w:rPr>
      </w:pPr>
    </w:p>
    <w:p w:rsidR="00BF7F5C" w:rsidRPr="00EF6666" w:rsidRDefault="00BF7F5C" w:rsidP="00BF7F5C">
      <w:pPr>
        <w:ind w:left="41"/>
        <w:jc w:val="both"/>
        <w:rPr>
          <w:szCs w:val="24"/>
          <w:rtl/>
        </w:rPr>
      </w:pPr>
    </w:p>
    <w:p w:rsidR="00BF7F5C" w:rsidRPr="00EF6666" w:rsidRDefault="00BF7F5C" w:rsidP="00BF7F5C">
      <w:pPr>
        <w:jc w:val="both"/>
        <w:rPr>
          <w:szCs w:val="24"/>
          <w:rtl/>
        </w:rPr>
      </w:pPr>
      <w:r w:rsidRPr="00D23C12">
        <w:rPr>
          <w:rFonts w:hint="eastAsia"/>
          <w:szCs w:val="24"/>
          <w:rtl/>
        </w:rPr>
        <w:t>לכבוד</w:t>
      </w:r>
      <w:r w:rsidRPr="00D23C12">
        <w:rPr>
          <w:szCs w:val="24"/>
          <w:rtl/>
        </w:rPr>
        <w:t xml:space="preserve"> </w:t>
      </w:r>
    </w:p>
    <w:p w:rsidR="00BF7F5C" w:rsidRPr="00EF6666" w:rsidRDefault="00BF7F5C" w:rsidP="00BF7F5C">
      <w:pPr>
        <w:jc w:val="both"/>
        <w:rPr>
          <w:szCs w:val="24"/>
          <w:rtl/>
        </w:rPr>
      </w:pPr>
      <w:r w:rsidRPr="00D23C12">
        <w:rPr>
          <w:szCs w:val="24"/>
          <w:rtl/>
        </w:rPr>
        <w:t>............</w:t>
      </w:r>
    </w:p>
    <w:p w:rsidR="00BF7F5C" w:rsidRPr="00EF6666" w:rsidRDefault="00BF7F5C" w:rsidP="00BF7F5C">
      <w:pPr>
        <w:jc w:val="both"/>
        <w:rPr>
          <w:szCs w:val="24"/>
          <w:rtl/>
        </w:rPr>
      </w:pPr>
      <w:r w:rsidRPr="00D23C12">
        <w:rPr>
          <w:szCs w:val="24"/>
          <w:rtl/>
        </w:rPr>
        <w:t>............</w:t>
      </w:r>
    </w:p>
    <w:p w:rsidR="00BF7F5C" w:rsidRPr="00EF6666" w:rsidRDefault="00BF7F5C" w:rsidP="00BF7F5C">
      <w:pPr>
        <w:jc w:val="both"/>
        <w:rPr>
          <w:szCs w:val="24"/>
          <w:rtl/>
        </w:rPr>
      </w:pPr>
      <w:r w:rsidRPr="00D23C12">
        <w:rPr>
          <w:szCs w:val="24"/>
          <w:rtl/>
        </w:rPr>
        <w:t>(</w:t>
      </w:r>
      <w:r w:rsidRPr="00D23C12">
        <w:rPr>
          <w:rFonts w:hint="eastAsia"/>
          <w:szCs w:val="24"/>
          <w:rtl/>
        </w:rPr>
        <w:t>להלן</w:t>
      </w:r>
      <w:r w:rsidRPr="00D23C12">
        <w:rPr>
          <w:szCs w:val="24"/>
          <w:rtl/>
        </w:rPr>
        <w:t>: "</w:t>
      </w:r>
      <w:r w:rsidRPr="00D23C12">
        <w:rPr>
          <w:rFonts w:hint="eastAsia"/>
          <w:b/>
          <w:bCs/>
          <w:szCs w:val="24"/>
          <w:rtl/>
        </w:rPr>
        <w:t>היחידה</w:t>
      </w:r>
      <w:r w:rsidRPr="00D23C12">
        <w:rPr>
          <w:szCs w:val="24"/>
          <w:rtl/>
        </w:rPr>
        <w:t>")</w:t>
      </w:r>
    </w:p>
    <w:p w:rsidR="00BF7F5C" w:rsidRPr="00EF6666" w:rsidRDefault="00BF7F5C" w:rsidP="00BF7F5C">
      <w:pPr>
        <w:jc w:val="both"/>
        <w:rPr>
          <w:szCs w:val="24"/>
          <w:rtl/>
        </w:rPr>
      </w:pPr>
    </w:p>
    <w:p w:rsidR="00BF7F5C" w:rsidRPr="00EF6666" w:rsidRDefault="00BF7F5C" w:rsidP="00BF7F5C">
      <w:pPr>
        <w:jc w:val="both"/>
        <w:rPr>
          <w:szCs w:val="24"/>
          <w:u w:val="single"/>
          <w:rtl/>
        </w:rPr>
      </w:pPr>
      <w:r w:rsidRPr="00D23C12">
        <w:rPr>
          <w:szCs w:val="24"/>
          <w:u w:val="single"/>
          <w:rtl/>
        </w:rPr>
        <w:t xml:space="preserve">      </w:t>
      </w:r>
    </w:p>
    <w:p w:rsidR="00BF7F5C" w:rsidRPr="00EF6666" w:rsidRDefault="00BF7F5C" w:rsidP="00BF7F5C">
      <w:pPr>
        <w:jc w:val="both"/>
        <w:rPr>
          <w:szCs w:val="24"/>
          <w:u w:val="single"/>
          <w:rtl/>
        </w:rPr>
      </w:pPr>
      <w:r w:rsidRPr="00D23C12">
        <w:rPr>
          <w:rFonts w:hint="eastAsia"/>
          <w:szCs w:val="24"/>
          <w:rtl/>
        </w:rPr>
        <w:t>הנדון</w:t>
      </w:r>
      <w:r w:rsidRPr="00D23C12">
        <w:rPr>
          <w:szCs w:val="24"/>
          <w:rtl/>
        </w:rPr>
        <w:t xml:space="preserve">: </w:t>
      </w:r>
      <w:r w:rsidRPr="00D23C12">
        <w:rPr>
          <w:rFonts w:hint="eastAsia"/>
          <w:szCs w:val="24"/>
          <w:rtl/>
        </w:rPr>
        <w:t>הזמנת</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בנושא</w:t>
      </w:r>
      <w:r w:rsidRPr="00D23C12">
        <w:rPr>
          <w:szCs w:val="24"/>
          <w:rtl/>
        </w:rPr>
        <w:t xml:space="preserve"> :</w:t>
      </w:r>
      <w:r w:rsidRPr="00D23C12">
        <w:rPr>
          <w:szCs w:val="24"/>
          <w:u w:val="single"/>
          <w:rtl/>
        </w:rPr>
        <w:t xml:space="preserve"> </w:t>
      </w:r>
      <w:r w:rsidRPr="00D23C12">
        <w:rPr>
          <w:szCs w:val="24"/>
          <w:rtl/>
        </w:rPr>
        <w:t>_______________</w:t>
      </w:r>
    </w:p>
    <w:p w:rsidR="00BF7F5C" w:rsidRPr="00EF6666" w:rsidRDefault="00BF7F5C" w:rsidP="00BF7F5C">
      <w:pPr>
        <w:jc w:val="both"/>
        <w:rPr>
          <w:szCs w:val="24"/>
          <w:u w:val="single"/>
          <w:rtl/>
        </w:rPr>
      </w:pPr>
      <w:r w:rsidRPr="00D23C12">
        <w:rPr>
          <w:rFonts w:hint="eastAsia"/>
          <w:szCs w:val="24"/>
          <w:rtl/>
        </w:rPr>
        <w:t>מספרנו</w:t>
      </w:r>
      <w:r w:rsidRPr="00D23C12">
        <w:rPr>
          <w:szCs w:val="24"/>
          <w:rtl/>
        </w:rPr>
        <w:t xml:space="preserve">: </w:t>
      </w:r>
      <w:r w:rsidRPr="00D23C12">
        <w:rPr>
          <w:rFonts w:hAnsi="David"/>
          <w:szCs w:val="24"/>
          <w:rtl/>
        </w:rPr>
        <w:t>__________</w:t>
      </w:r>
    </w:p>
    <w:p w:rsidR="00BF7F5C" w:rsidRPr="00EF6666" w:rsidRDefault="00BF7F5C" w:rsidP="00BF7F5C">
      <w:pPr>
        <w:jc w:val="both"/>
        <w:rPr>
          <w:szCs w:val="24"/>
          <w:u w:val="single"/>
          <w:rtl/>
        </w:rPr>
      </w:pPr>
    </w:p>
    <w:p w:rsidR="00BF7F5C" w:rsidRPr="00EF6666" w:rsidRDefault="00BF7F5C" w:rsidP="00BF7F5C">
      <w:pPr>
        <w:jc w:val="both"/>
        <w:rPr>
          <w:szCs w:val="24"/>
          <w:rtl/>
        </w:rPr>
      </w:pPr>
      <w:r w:rsidRPr="00D23C12">
        <w:rPr>
          <w:rFonts w:hint="eastAsia"/>
          <w:szCs w:val="24"/>
          <w:rtl/>
        </w:rPr>
        <w:t>אנו</w:t>
      </w:r>
      <w:r w:rsidRPr="00D23C12">
        <w:rPr>
          <w:szCs w:val="24"/>
          <w:rtl/>
        </w:rPr>
        <w:t xml:space="preserve"> </w:t>
      </w:r>
      <w:r w:rsidRPr="00D23C12">
        <w:rPr>
          <w:rFonts w:hint="eastAsia"/>
          <w:szCs w:val="24"/>
          <w:rtl/>
        </w:rPr>
        <w:t>מתחייבים</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להשתתף</w:t>
      </w:r>
      <w:r w:rsidRPr="00D23C12">
        <w:rPr>
          <w:szCs w:val="24"/>
          <w:rtl/>
        </w:rPr>
        <w:t xml:space="preserve"> </w:t>
      </w:r>
      <w:r w:rsidRPr="00D23C12">
        <w:rPr>
          <w:rFonts w:hint="eastAsia"/>
          <w:szCs w:val="24"/>
          <w:rtl/>
        </w:rPr>
        <w:t>בעלויות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שבנדון</w:t>
      </w:r>
      <w:r w:rsidRPr="00D23C12">
        <w:rPr>
          <w:szCs w:val="24"/>
          <w:rtl/>
        </w:rPr>
        <w:t xml:space="preserve"> </w:t>
      </w:r>
      <w:r w:rsidRPr="00D23C12">
        <w:rPr>
          <w:rFonts w:hint="eastAsia"/>
          <w:szCs w:val="24"/>
          <w:rtl/>
        </w:rPr>
        <w:t>כמפורט</w:t>
      </w:r>
      <w:r w:rsidRPr="00D23C12">
        <w:rPr>
          <w:szCs w:val="24"/>
          <w:rtl/>
        </w:rPr>
        <w:t xml:space="preserve"> </w:t>
      </w:r>
      <w:r w:rsidRPr="00D23C12">
        <w:rPr>
          <w:rFonts w:hint="eastAsia"/>
          <w:szCs w:val="24"/>
          <w:rtl/>
        </w:rPr>
        <w:t>להלן</w:t>
      </w:r>
      <w:r w:rsidRPr="00D23C12">
        <w:rPr>
          <w:szCs w:val="24"/>
          <w:rtl/>
        </w:rPr>
        <w:t>:</w:t>
      </w:r>
    </w:p>
    <w:tbl>
      <w:tblPr>
        <w:bidiVisual/>
        <w:tblW w:w="9462" w:type="dxa"/>
        <w:tblLayout w:type="fixed"/>
        <w:tblLook w:val="0000"/>
      </w:tblPr>
      <w:tblGrid>
        <w:gridCol w:w="533"/>
        <w:gridCol w:w="566"/>
        <w:gridCol w:w="8363"/>
      </w:tblGrid>
      <w:tr w:rsidR="00BF7F5C" w:rsidRPr="00EF6666" w:rsidTr="00AF5A98">
        <w:tc>
          <w:tcPr>
            <w:tcW w:w="533" w:type="dxa"/>
          </w:tcPr>
          <w:p w:rsidR="00BF7F5C" w:rsidRPr="00EF6666" w:rsidRDefault="00BF7F5C" w:rsidP="00AF5A98">
            <w:pPr>
              <w:spacing w:before="240"/>
              <w:jc w:val="both"/>
              <w:rPr>
                <w:szCs w:val="24"/>
                <w:rtl/>
              </w:rPr>
            </w:pPr>
            <w:r w:rsidRPr="00D23C12">
              <w:rPr>
                <w:szCs w:val="24"/>
                <w:rtl/>
              </w:rPr>
              <w:t>1.</w:t>
            </w:r>
          </w:p>
        </w:tc>
        <w:tc>
          <w:tcPr>
            <w:tcW w:w="8929" w:type="dxa"/>
            <w:gridSpan w:val="2"/>
          </w:tcPr>
          <w:p w:rsidR="00BF7F5C" w:rsidRPr="00EF6666" w:rsidRDefault="00BF7F5C" w:rsidP="00AF5A98">
            <w:pPr>
              <w:spacing w:before="240"/>
              <w:jc w:val="both"/>
              <w:rPr>
                <w:szCs w:val="24"/>
                <w:rtl/>
              </w:rPr>
            </w:pPr>
            <w:r w:rsidRPr="00D23C12">
              <w:rPr>
                <w:rFonts w:hint="eastAsia"/>
                <w:szCs w:val="24"/>
                <w:rtl/>
              </w:rPr>
              <w:t>המחקר</w:t>
            </w:r>
            <w:r w:rsidRPr="00D23C12">
              <w:rPr>
                <w:szCs w:val="24"/>
                <w:rtl/>
              </w:rPr>
              <w:t xml:space="preserve"> </w:t>
            </w:r>
            <w:r w:rsidRPr="00D23C12">
              <w:rPr>
                <w:rFonts w:hint="eastAsia"/>
                <w:szCs w:val="24"/>
                <w:rtl/>
              </w:rPr>
              <w:t>יבוצע</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לתוכנית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המצורפת</w:t>
            </w:r>
            <w:r w:rsidRPr="00D23C12">
              <w:rPr>
                <w:szCs w:val="24"/>
                <w:rtl/>
              </w:rPr>
              <w:t xml:space="preserve"> </w:t>
            </w:r>
            <w:r w:rsidRPr="00D23C12">
              <w:rPr>
                <w:rFonts w:hint="eastAsia"/>
                <w:szCs w:val="24"/>
                <w:rtl/>
              </w:rPr>
              <w:t>כנספח</w:t>
            </w:r>
            <w:r w:rsidRPr="00D23C12">
              <w:rPr>
                <w:szCs w:val="24"/>
                <w:rtl/>
              </w:rPr>
              <w:t xml:space="preserve"> </w:t>
            </w:r>
            <w:r w:rsidRPr="00D23C12">
              <w:rPr>
                <w:rFonts w:hint="eastAsia"/>
                <w:szCs w:val="24"/>
                <w:rtl/>
              </w:rPr>
              <w:t>א</w:t>
            </w:r>
            <w:r w:rsidRPr="00D23C12">
              <w:rPr>
                <w:szCs w:val="24"/>
                <w:rtl/>
              </w:rPr>
              <w:t xml:space="preserve">' </w:t>
            </w:r>
            <w:r w:rsidRPr="00D23C12">
              <w:rPr>
                <w:rFonts w:hint="eastAsia"/>
                <w:szCs w:val="24"/>
                <w:rtl/>
              </w:rPr>
              <w:t>להזמנה</w:t>
            </w:r>
            <w:r w:rsidRPr="00D23C12">
              <w:rPr>
                <w:szCs w:val="24"/>
                <w:rtl/>
              </w:rPr>
              <w:t xml:space="preserve"> </w:t>
            </w:r>
            <w:r w:rsidRPr="00D23C12">
              <w:rPr>
                <w:rFonts w:hint="eastAsia"/>
                <w:szCs w:val="24"/>
                <w:rtl/>
              </w:rPr>
              <w:t>זו</w:t>
            </w:r>
            <w:r>
              <w:rPr>
                <w:rFonts w:hint="cs"/>
                <w:szCs w:val="24"/>
                <w:rtl/>
              </w:rPr>
              <w:t xml:space="preserve">, ובהתאם להוראות הסכם המימון שהמצורף כנספח ב' להזמנה זו </w:t>
            </w:r>
            <w:r w:rsidRPr="00D23C12">
              <w:rPr>
                <w:szCs w:val="24"/>
                <w:rtl/>
              </w:rPr>
              <w:t>.</w:t>
            </w:r>
          </w:p>
        </w:tc>
      </w:tr>
      <w:tr w:rsidR="00BF7F5C" w:rsidRPr="00EF6666" w:rsidTr="00AF5A98">
        <w:tc>
          <w:tcPr>
            <w:tcW w:w="533" w:type="dxa"/>
          </w:tcPr>
          <w:p w:rsidR="00BF7F5C" w:rsidRPr="00EF6666" w:rsidRDefault="00BF7F5C" w:rsidP="00AF5A98">
            <w:pPr>
              <w:spacing w:before="240"/>
              <w:jc w:val="both"/>
              <w:rPr>
                <w:szCs w:val="24"/>
                <w:rtl/>
              </w:rPr>
            </w:pPr>
            <w:r w:rsidRPr="00D23C12">
              <w:rPr>
                <w:szCs w:val="24"/>
                <w:rtl/>
              </w:rPr>
              <w:t>2.</w:t>
            </w:r>
          </w:p>
        </w:tc>
        <w:tc>
          <w:tcPr>
            <w:tcW w:w="8929" w:type="dxa"/>
            <w:gridSpan w:val="2"/>
          </w:tcPr>
          <w:p w:rsidR="00BF7F5C" w:rsidRPr="00EF6666" w:rsidRDefault="00BF7F5C" w:rsidP="00AF5A98">
            <w:pPr>
              <w:spacing w:before="240"/>
              <w:jc w:val="both"/>
              <w:rPr>
                <w:szCs w:val="24"/>
                <w:rtl/>
              </w:rPr>
            </w:pPr>
            <w:r w:rsidRPr="00D23C12">
              <w:rPr>
                <w:rFonts w:hint="eastAsia"/>
                <w:szCs w:val="24"/>
                <w:rtl/>
              </w:rPr>
              <w:t>תקופת</w:t>
            </w:r>
            <w:r w:rsidRPr="00D23C12">
              <w:rPr>
                <w:szCs w:val="24"/>
                <w:rtl/>
              </w:rPr>
              <w:t xml:space="preserve"> </w:t>
            </w:r>
            <w:r w:rsidRPr="00D23C12">
              <w:rPr>
                <w:rFonts w:hint="eastAsia"/>
                <w:szCs w:val="24"/>
                <w:rtl/>
              </w:rPr>
              <w:t>הביצוע</w:t>
            </w:r>
            <w:r w:rsidRPr="00D23C12">
              <w:rPr>
                <w:szCs w:val="24"/>
                <w:rtl/>
              </w:rPr>
              <w:t xml:space="preserve"> </w:t>
            </w:r>
            <w:r w:rsidRPr="00D23C12">
              <w:rPr>
                <w:rFonts w:hint="eastAsia"/>
                <w:szCs w:val="24"/>
                <w:rtl/>
              </w:rPr>
              <w:t>הקבועה</w:t>
            </w:r>
            <w:r w:rsidRPr="00D23C12">
              <w:rPr>
                <w:szCs w:val="24"/>
                <w:rtl/>
              </w:rPr>
              <w:t xml:space="preserve"> </w:t>
            </w:r>
            <w:r w:rsidRPr="00D23C12">
              <w:rPr>
                <w:rFonts w:hint="eastAsia"/>
                <w:szCs w:val="24"/>
                <w:rtl/>
              </w:rPr>
              <w:t>לעבודה</w:t>
            </w:r>
            <w:r w:rsidRPr="00D23C12">
              <w:rPr>
                <w:szCs w:val="24"/>
                <w:rtl/>
              </w:rPr>
              <w:t xml:space="preserve"> </w:t>
            </w:r>
            <w:r w:rsidRPr="00D23C12">
              <w:rPr>
                <w:rFonts w:hint="eastAsia"/>
                <w:szCs w:val="24"/>
                <w:rtl/>
              </w:rPr>
              <w:t>הינה</w:t>
            </w:r>
            <w:r w:rsidRPr="00D23C12">
              <w:rPr>
                <w:szCs w:val="24"/>
                <w:rtl/>
              </w:rPr>
              <w:t xml:space="preserve"> ________ </w:t>
            </w:r>
            <w:r w:rsidRPr="00D23C12">
              <w:rPr>
                <w:rFonts w:hint="eastAsia"/>
                <w:szCs w:val="24"/>
                <w:rtl/>
              </w:rPr>
              <w:t>החל</w:t>
            </w:r>
            <w:r w:rsidRPr="00D23C12">
              <w:rPr>
                <w:szCs w:val="24"/>
                <w:rtl/>
              </w:rPr>
              <w:t xml:space="preserve"> </w:t>
            </w:r>
            <w:r w:rsidRPr="00D23C12">
              <w:rPr>
                <w:rFonts w:hint="eastAsia"/>
                <w:szCs w:val="24"/>
                <w:rtl/>
              </w:rPr>
              <w:t>מ</w:t>
            </w:r>
            <w:r w:rsidRPr="00D23C12">
              <w:rPr>
                <w:szCs w:val="24"/>
                <w:rtl/>
              </w:rPr>
              <w:t xml:space="preserve">- __________ </w:t>
            </w:r>
            <w:r w:rsidRPr="00D23C12">
              <w:rPr>
                <w:rFonts w:hint="eastAsia"/>
                <w:szCs w:val="24"/>
                <w:rtl/>
              </w:rPr>
              <w:t>ועד</w:t>
            </w:r>
            <w:r w:rsidRPr="00D23C12">
              <w:rPr>
                <w:szCs w:val="24"/>
                <w:rtl/>
              </w:rPr>
              <w:t xml:space="preserve"> </w:t>
            </w:r>
            <w:r w:rsidRPr="00D23C12">
              <w:rPr>
                <w:rFonts w:hint="eastAsia"/>
                <w:szCs w:val="24"/>
                <w:rtl/>
              </w:rPr>
              <w:t>ליום</w:t>
            </w:r>
            <w:r w:rsidRPr="00D23C12">
              <w:rPr>
                <w:szCs w:val="24"/>
                <w:rtl/>
              </w:rPr>
              <w:t xml:space="preserve">  ___________ .</w:t>
            </w:r>
          </w:p>
        </w:tc>
      </w:tr>
      <w:tr w:rsidR="00BF7F5C" w:rsidRPr="00EF6666" w:rsidTr="00AF5A98">
        <w:tc>
          <w:tcPr>
            <w:tcW w:w="533" w:type="dxa"/>
          </w:tcPr>
          <w:p w:rsidR="00BF7F5C" w:rsidRPr="00EF6666" w:rsidRDefault="00BF7F5C" w:rsidP="00AF5A98">
            <w:pPr>
              <w:spacing w:before="240"/>
              <w:jc w:val="both"/>
              <w:rPr>
                <w:szCs w:val="24"/>
                <w:rtl/>
              </w:rPr>
            </w:pPr>
            <w:r w:rsidRPr="00D23C12">
              <w:rPr>
                <w:szCs w:val="24"/>
                <w:rtl/>
              </w:rPr>
              <w:t>3.</w:t>
            </w:r>
          </w:p>
        </w:tc>
        <w:tc>
          <w:tcPr>
            <w:tcW w:w="8929" w:type="dxa"/>
            <w:gridSpan w:val="2"/>
          </w:tcPr>
          <w:p w:rsidR="00BF7F5C" w:rsidRPr="00EF6666" w:rsidRDefault="00BF7F5C" w:rsidP="00AF5A98">
            <w:pPr>
              <w:spacing w:before="240"/>
              <w:jc w:val="both"/>
              <w:rPr>
                <w:szCs w:val="24"/>
                <w:rtl/>
              </w:rPr>
            </w:pPr>
            <w:r w:rsidRPr="00D23C12">
              <w:rPr>
                <w:rFonts w:hint="eastAsia"/>
                <w:szCs w:val="24"/>
                <w:rtl/>
              </w:rPr>
              <w:t>נציג</w:t>
            </w:r>
            <w:r w:rsidRPr="00D23C12">
              <w:rPr>
                <w:szCs w:val="24"/>
                <w:rtl/>
              </w:rPr>
              <w:t xml:space="preserve"> </w:t>
            </w:r>
            <w:r w:rsidRPr="00D23C12">
              <w:rPr>
                <w:rFonts w:hint="eastAsia"/>
                <w:szCs w:val="24"/>
                <w:rtl/>
              </w:rPr>
              <w:t>היחידה</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יהא</w:t>
            </w:r>
            <w:r w:rsidRPr="00D23C12">
              <w:rPr>
                <w:szCs w:val="24"/>
                <w:rtl/>
              </w:rPr>
              <w:t xml:space="preserve">  ______________  (</w:t>
            </w:r>
            <w:r w:rsidRPr="00D23C12">
              <w:rPr>
                <w:rFonts w:hint="eastAsia"/>
                <w:szCs w:val="24"/>
                <w:rtl/>
              </w:rPr>
              <w:t>להלן</w:t>
            </w:r>
            <w:r w:rsidRPr="00D23C12">
              <w:rPr>
                <w:szCs w:val="24"/>
                <w:rtl/>
              </w:rPr>
              <w:t xml:space="preserve"> - "</w:t>
            </w:r>
            <w:r w:rsidRPr="00D23C12">
              <w:rPr>
                <w:rFonts w:hint="eastAsia"/>
                <w:b/>
                <w:bCs/>
                <w:szCs w:val="24"/>
                <w:rtl/>
              </w:rPr>
              <w:t>האחראי</w:t>
            </w:r>
            <w:r w:rsidRPr="00D23C12">
              <w:rPr>
                <w:szCs w:val="24"/>
                <w:rtl/>
              </w:rPr>
              <w:t xml:space="preserve">"); </w:t>
            </w:r>
            <w:r w:rsidRPr="00D23C12">
              <w:rPr>
                <w:rFonts w:hint="eastAsia"/>
                <w:szCs w:val="24"/>
                <w:rtl/>
              </w:rPr>
              <w:t>נציג</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הוא</w:t>
            </w:r>
            <w:r w:rsidRPr="00D23C12">
              <w:rPr>
                <w:szCs w:val="24"/>
                <w:rtl/>
              </w:rPr>
              <w:t xml:space="preserve">  ______________   (</w:t>
            </w:r>
            <w:r w:rsidRPr="00D23C12">
              <w:rPr>
                <w:rFonts w:hint="eastAsia"/>
                <w:szCs w:val="24"/>
                <w:rtl/>
              </w:rPr>
              <w:t>להלן</w:t>
            </w:r>
            <w:r w:rsidRPr="00D23C12">
              <w:rPr>
                <w:szCs w:val="24"/>
                <w:rtl/>
              </w:rPr>
              <w:t>- "</w:t>
            </w:r>
            <w:r w:rsidRPr="00D23C12">
              <w:rPr>
                <w:rFonts w:hint="eastAsia"/>
                <w:b/>
                <w:bCs/>
                <w:szCs w:val="24"/>
                <w:rtl/>
              </w:rPr>
              <w:t>הנציג</w:t>
            </w:r>
            <w:r w:rsidRPr="00D23C12">
              <w:rPr>
                <w:szCs w:val="24"/>
                <w:rtl/>
              </w:rPr>
              <w:t>").</w:t>
            </w:r>
          </w:p>
        </w:tc>
      </w:tr>
      <w:tr w:rsidR="00BF7F5C" w:rsidRPr="00EF6666" w:rsidTr="00AF5A98">
        <w:tc>
          <w:tcPr>
            <w:tcW w:w="533" w:type="dxa"/>
          </w:tcPr>
          <w:p w:rsidR="00BF7F5C" w:rsidRPr="00EF6666" w:rsidRDefault="00BF7F5C" w:rsidP="00AF5A98">
            <w:pPr>
              <w:spacing w:before="240"/>
              <w:jc w:val="both"/>
              <w:rPr>
                <w:szCs w:val="24"/>
                <w:rtl/>
              </w:rPr>
            </w:pPr>
            <w:r w:rsidRPr="00D23C12">
              <w:rPr>
                <w:szCs w:val="24"/>
                <w:rtl/>
              </w:rPr>
              <w:t>4.</w:t>
            </w:r>
          </w:p>
        </w:tc>
        <w:tc>
          <w:tcPr>
            <w:tcW w:w="8929" w:type="dxa"/>
            <w:gridSpan w:val="2"/>
          </w:tcPr>
          <w:p w:rsidR="00BF7F5C" w:rsidRPr="00EF6666" w:rsidRDefault="00BF7F5C" w:rsidP="00AF5A98">
            <w:pPr>
              <w:spacing w:before="240"/>
              <w:jc w:val="both"/>
              <w:rPr>
                <w:szCs w:val="24"/>
                <w:rtl/>
              </w:rPr>
            </w:pPr>
            <w:r w:rsidRPr="00D23C12">
              <w:rPr>
                <w:rFonts w:hint="eastAsia"/>
                <w:szCs w:val="24"/>
                <w:rtl/>
              </w:rPr>
              <w:t>התקציב</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הוא</w:t>
            </w:r>
            <w:r w:rsidRPr="00D23C12">
              <w:rPr>
                <w:szCs w:val="24"/>
                <w:rtl/>
              </w:rPr>
              <w:t xml:space="preserve">  _______ </w:t>
            </w:r>
            <w:r w:rsidRPr="00D23C12">
              <w:rPr>
                <w:rFonts w:hint="eastAsia"/>
                <w:szCs w:val="24"/>
                <w:rtl/>
              </w:rPr>
              <w:t>₪</w:t>
            </w:r>
            <w:r w:rsidRPr="00D23C12">
              <w:rPr>
                <w:szCs w:val="24"/>
                <w:rtl/>
              </w:rPr>
              <w:t xml:space="preserve"> (</w:t>
            </w:r>
            <w:r w:rsidRPr="00D23C12">
              <w:rPr>
                <w:rFonts w:hint="eastAsia"/>
                <w:szCs w:val="24"/>
                <w:rtl/>
              </w:rPr>
              <w:t>להלן</w:t>
            </w:r>
            <w:r w:rsidRPr="00D23C12">
              <w:rPr>
                <w:szCs w:val="24"/>
                <w:rtl/>
              </w:rPr>
              <w:t>- "</w:t>
            </w:r>
            <w:r w:rsidRPr="00D23C12">
              <w:rPr>
                <w:rFonts w:hint="eastAsia"/>
                <w:b/>
                <w:bCs/>
                <w:szCs w:val="24"/>
                <w:rtl/>
              </w:rPr>
              <w:t>התקציב</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סופי</w:t>
            </w:r>
            <w:r w:rsidRPr="00D23C12">
              <w:rPr>
                <w:szCs w:val="24"/>
                <w:rtl/>
              </w:rPr>
              <w:t xml:space="preserve"> </w:t>
            </w:r>
            <w:r w:rsidRPr="00D23C12">
              <w:rPr>
                <w:rFonts w:hint="eastAsia"/>
                <w:szCs w:val="24"/>
                <w:rtl/>
              </w:rPr>
              <w:t>וכולל</w:t>
            </w:r>
            <w:r w:rsidRPr="00D23C12">
              <w:rPr>
                <w:szCs w:val="24"/>
                <w:rtl/>
              </w:rPr>
              <w:t xml:space="preserve"> </w:t>
            </w:r>
            <w:r w:rsidRPr="00D23C12">
              <w:rPr>
                <w:rFonts w:hint="eastAsia"/>
                <w:szCs w:val="24"/>
                <w:rtl/>
              </w:rPr>
              <w:t>התייקרויות</w:t>
            </w:r>
            <w:r w:rsidRPr="00D23C12">
              <w:rPr>
                <w:szCs w:val="24"/>
                <w:rtl/>
              </w:rPr>
              <w:t xml:space="preserve">; </w:t>
            </w:r>
            <w:r w:rsidRPr="00D23C12">
              <w:rPr>
                <w:rFonts w:hint="eastAsia"/>
                <w:szCs w:val="24"/>
                <w:rtl/>
              </w:rPr>
              <w:t>התקציב</w:t>
            </w:r>
            <w:r w:rsidRPr="00D23C12">
              <w:rPr>
                <w:szCs w:val="24"/>
                <w:rtl/>
              </w:rPr>
              <w:t xml:space="preserve"> </w:t>
            </w:r>
            <w:r w:rsidRPr="00D23C12">
              <w:rPr>
                <w:rFonts w:hint="eastAsia"/>
                <w:szCs w:val="24"/>
                <w:rtl/>
              </w:rPr>
              <w:t>מיועד</w:t>
            </w:r>
            <w:r w:rsidRPr="00D23C12">
              <w:rPr>
                <w:szCs w:val="24"/>
                <w:rtl/>
              </w:rPr>
              <w:t xml:space="preserve"> </w:t>
            </w:r>
            <w:r w:rsidRPr="00D23C12">
              <w:rPr>
                <w:rFonts w:hint="eastAsia"/>
                <w:szCs w:val="24"/>
                <w:rtl/>
              </w:rPr>
              <w:t>למימון</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למפרט</w:t>
            </w:r>
            <w:r w:rsidRPr="00D23C12">
              <w:rPr>
                <w:szCs w:val="24"/>
                <w:rtl/>
              </w:rPr>
              <w:t xml:space="preserve"> </w:t>
            </w:r>
            <w:r w:rsidRPr="00D23C12">
              <w:rPr>
                <w:rFonts w:hint="eastAsia"/>
                <w:szCs w:val="24"/>
                <w:rtl/>
              </w:rPr>
              <w:t>המופיע</w:t>
            </w:r>
            <w:r w:rsidRPr="00D23C12">
              <w:rPr>
                <w:szCs w:val="24"/>
                <w:rtl/>
              </w:rPr>
              <w:t xml:space="preserve"> </w:t>
            </w:r>
            <w:r w:rsidRPr="00D23C12">
              <w:rPr>
                <w:rFonts w:hint="eastAsia"/>
                <w:szCs w:val="24"/>
                <w:rtl/>
              </w:rPr>
              <w:t>בנספח</w:t>
            </w:r>
            <w:r w:rsidRPr="00D23C12">
              <w:rPr>
                <w:szCs w:val="24"/>
                <w:rtl/>
              </w:rPr>
              <w:t xml:space="preserve"> </w:t>
            </w:r>
            <w:r w:rsidRPr="00D23C12">
              <w:rPr>
                <w:rFonts w:hint="eastAsia"/>
                <w:szCs w:val="24"/>
                <w:rtl/>
              </w:rPr>
              <w:t>ב</w:t>
            </w:r>
            <w:r w:rsidRPr="00D23C12">
              <w:rPr>
                <w:szCs w:val="24"/>
                <w:rtl/>
              </w:rPr>
              <w:t xml:space="preserve">' </w:t>
            </w:r>
            <w:r w:rsidRPr="00D23C12">
              <w:rPr>
                <w:rFonts w:hint="eastAsia"/>
                <w:szCs w:val="24"/>
                <w:rtl/>
              </w:rPr>
              <w:t>להזמנה</w:t>
            </w:r>
            <w:r w:rsidRPr="00D23C12">
              <w:rPr>
                <w:szCs w:val="24"/>
                <w:rtl/>
              </w:rPr>
              <w:t xml:space="preserve"> </w:t>
            </w:r>
            <w:r w:rsidRPr="00D23C12">
              <w:rPr>
                <w:rFonts w:hint="eastAsia"/>
                <w:szCs w:val="24"/>
                <w:rtl/>
              </w:rPr>
              <w:t>זו</w:t>
            </w:r>
            <w:r w:rsidRPr="00D23C12">
              <w:rPr>
                <w:szCs w:val="24"/>
                <w:rtl/>
              </w:rPr>
              <w:t>.</w:t>
            </w:r>
          </w:p>
        </w:tc>
      </w:tr>
      <w:tr w:rsidR="00BF7F5C" w:rsidRPr="00EF6666" w:rsidTr="00AF5A98">
        <w:tc>
          <w:tcPr>
            <w:tcW w:w="533" w:type="dxa"/>
          </w:tcPr>
          <w:p w:rsidR="00BF7F5C" w:rsidRPr="00EF6666" w:rsidRDefault="00BF7F5C" w:rsidP="00AF5A98">
            <w:pPr>
              <w:spacing w:before="240"/>
              <w:jc w:val="both"/>
              <w:rPr>
                <w:szCs w:val="24"/>
                <w:rtl/>
              </w:rPr>
            </w:pPr>
            <w:r w:rsidRPr="00D23C12">
              <w:rPr>
                <w:szCs w:val="24"/>
                <w:rtl/>
              </w:rPr>
              <w:t>5.</w:t>
            </w:r>
          </w:p>
        </w:tc>
        <w:tc>
          <w:tcPr>
            <w:tcW w:w="8929" w:type="dxa"/>
            <w:gridSpan w:val="2"/>
          </w:tcPr>
          <w:p w:rsidR="00BF7F5C" w:rsidRPr="00EF6666" w:rsidRDefault="00BF7F5C" w:rsidP="00AF5A98">
            <w:pPr>
              <w:spacing w:before="240"/>
              <w:jc w:val="both"/>
              <w:rPr>
                <w:szCs w:val="24"/>
                <w:rtl/>
              </w:rPr>
            </w:pPr>
            <w:r w:rsidRPr="00D23C12">
              <w:rPr>
                <w:rFonts w:hint="eastAsia"/>
                <w:szCs w:val="24"/>
                <w:rtl/>
              </w:rPr>
              <w:t>היחידה</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תשנה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התוכנית</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תסטה</w:t>
            </w:r>
            <w:r w:rsidRPr="00D23C12">
              <w:rPr>
                <w:szCs w:val="24"/>
                <w:rtl/>
              </w:rPr>
              <w:t xml:space="preserve"> </w:t>
            </w:r>
            <w:r w:rsidRPr="00D23C12">
              <w:rPr>
                <w:rFonts w:hint="eastAsia"/>
                <w:szCs w:val="24"/>
                <w:rtl/>
              </w:rPr>
              <w:t>מהם</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קיבלה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הסכמת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לכך</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 xml:space="preserve">, </w:t>
            </w:r>
            <w:r w:rsidRPr="00D23C12">
              <w:rPr>
                <w:rFonts w:hint="eastAsia"/>
                <w:szCs w:val="24"/>
                <w:rtl/>
              </w:rPr>
              <w:t>וזאת</w:t>
            </w:r>
            <w:r w:rsidRPr="00D23C12">
              <w:rPr>
                <w:szCs w:val="24"/>
                <w:rtl/>
              </w:rPr>
              <w:t xml:space="preserve"> </w:t>
            </w:r>
            <w:r w:rsidRPr="00D23C12">
              <w:rPr>
                <w:rFonts w:hint="eastAsia"/>
                <w:szCs w:val="24"/>
                <w:rtl/>
              </w:rPr>
              <w:t>למעט</w:t>
            </w:r>
            <w:r w:rsidRPr="00D23C12">
              <w:rPr>
                <w:szCs w:val="24"/>
                <w:rtl/>
              </w:rPr>
              <w:t xml:space="preserve"> </w:t>
            </w:r>
            <w:r w:rsidRPr="00D23C12">
              <w:rPr>
                <w:rFonts w:hint="eastAsia"/>
                <w:szCs w:val="24"/>
                <w:rtl/>
              </w:rPr>
              <w:t>שינויים</w:t>
            </w:r>
            <w:r w:rsidRPr="00D23C12">
              <w:rPr>
                <w:szCs w:val="24"/>
                <w:rtl/>
              </w:rPr>
              <w:t xml:space="preserve"> </w:t>
            </w:r>
            <w:r w:rsidRPr="00D23C12">
              <w:rPr>
                <w:rFonts w:hint="eastAsia"/>
                <w:szCs w:val="24"/>
                <w:rtl/>
              </w:rPr>
              <w:t>הקשורים</w:t>
            </w:r>
            <w:r w:rsidRPr="00D23C12">
              <w:rPr>
                <w:szCs w:val="24"/>
                <w:rtl/>
              </w:rPr>
              <w:t xml:space="preserve"> </w:t>
            </w:r>
            <w:r w:rsidRPr="00D23C12">
              <w:rPr>
                <w:rFonts w:hint="eastAsia"/>
                <w:szCs w:val="24"/>
                <w:rtl/>
              </w:rPr>
              <w:t>בכוח</w:t>
            </w:r>
            <w:r w:rsidRPr="00D23C12">
              <w:rPr>
                <w:szCs w:val="24"/>
                <w:rtl/>
              </w:rPr>
              <w:t xml:space="preserve"> </w:t>
            </w:r>
            <w:r w:rsidRPr="00D23C12">
              <w:rPr>
                <w:rFonts w:hint="eastAsia"/>
                <w:szCs w:val="24"/>
                <w:rtl/>
              </w:rPr>
              <w:t>האדם</w:t>
            </w:r>
            <w:r w:rsidRPr="00D23C12">
              <w:rPr>
                <w:szCs w:val="24"/>
                <w:rtl/>
              </w:rPr>
              <w:t xml:space="preserve"> </w:t>
            </w:r>
            <w:r w:rsidRPr="00D23C12">
              <w:rPr>
                <w:rFonts w:hint="eastAsia"/>
                <w:szCs w:val="24"/>
                <w:rtl/>
              </w:rPr>
              <w:t>העתיד</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ושינויים</w:t>
            </w:r>
            <w:r w:rsidRPr="00D23C12">
              <w:rPr>
                <w:szCs w:val="24"/>
                <w:rtl/>
              </w:rPr>
              <w:t xml:space="preserve"> </w:t>
            </w:r>
            <w:r w:rsidRPr="00D23C12">
              <w:rPr>
                <w:rFonts w:hint="eastAsia"/>
                <w:szCs w:val="24"/>
                <w:rtl/>
              </w:rPr>
              <w:t>הקשורים</w:t>
            </w:r>
            <w:r w:rsidRPr="00D23C12">
              <w:rPr>
                <w:szCs w:val="24"/>
                <w:rtl/>
              </w:rPr>
              <w:t xml:space="preserve"> </w:t>
            </w:r>
            <w:r w:rsidRPr="00D23C12">
              <w:rPr>
                <w:rFonts w:hint="eastAsia"/>
                <w:szCs w:val="24"/>
                <w:rtl/>
              </w:rPr>
              <w:t>בהעברת</w:t>
            </w:r>
            <w:r w:rsidRPr="00D23C12">
              <w:rPr>
                <w:szCs w:val="24"/>
                <w:rtl/>
              </w:rPr>
              <w:t xml:space="preserve"> </w:t>
            </w:r>
            <w:r w:rsidRPr="00D23C12">
              <w:rPr>
                <w:rFonts w:hint="eastAsia"/>
                <w:szCs w:val="24"/>
                <w:rtl/>
              </w:rPr>
              <w:t>כספים</w:t>
            </w:r>
            <w:r w:rsidRPr="00D23C12">
              <w:rPr>
                <w:szCs w:val="24"/>
                <w:rtl/>
              </w:rPr>
              <w:t xml:space="preserve"> </w:t>
            </w:r>
            <w:r w:rsidRPr="00D23C12">
              <w:rPr>
                <w:rFonts w:hint="eastAsia"/>
                <w:szCs w:val="24"/>
                <w:rtl/>
              </w:rPr>
              <w:t>בתוך</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אחד</w:t>
            </w:r>
            <w:r w:rsidRPr="00D23C12">
              <w:rPr>
                <w:szCs w:val="24"/>
                <w:rtl/>
              </w:rPr>
              <w:t xml:space="preserve"> </w:t>
            </w:r>
            <w:r w:rsidRPr="00D23C12">
              <w:rPr>
                <w:rFonts w:hint="eastAsia"/>
                <w:szCs w:val="24"/>
                <w:rtl/>
              </w:rPr>
              <w:t>מסעיפי</w:t>
            </w:r>
            <w:r w:rsidRPr="00D23C12">
              <w:rPr>
                <w:szCs w:val="24"/>
                <w:rtl/>
              </w:rPr>
              <w:t xml:space="preserve"> </w:t>
            </w:r>
            <w:r w:rsidRPr="00D23C12">
              <w:rPr>
                <w:rFonts w:hint="eastAsia"/>
                <w:szCs w:val="24"/>
                <w:rtl/>
              </w:rPr>
              <w:t>המפרט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וביניהם</w:t>
            </w:r>
            <w:r w:rsidRPr="00D23C12">
              <w:rPr>
                <w:szCs w:val="24"/>
                <w:rtl/>
              </w:rPr>
              <w:t xml:space="preserve"> </w:t>
            </w:r>
            <w:r w:rsidRPr="00D23C12">
              <w:rPr>
                <w:rFonts w:hint="eastAsia"/>
                <w:szCs w:val="24"/>
                <w:rtl/>
              </w:rPr>
              <w:t>הדורשים</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מאת</w:t>
            </w:r>
            <w:r w:rsidRPr="00D23C12">
              <w:rPr>
                <w:szCs w:val="24"/>
                <w:rtl/>
              </w:rPr>
              <w:t xml:space="preserve">  </w:t>
            </w:r>
            <w:r w:rsidRPr="00D23C12">
              <w:rPr>
                <w:rFonts w:hint="eastAsia"/>
                <w:szCs w:val="24"/>
                <w:rtl/>
              </w:rPr>
              <w:t>נציג</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יחד</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שינוי</w:t>
            </w:r>
            <w:r w:rsidRPr="00D23C12">
              <w:rPr>
                <w:szCs w:val="24"/>
                <w:rtl/>
              </w:rPr>
              <w:t xml:space="preserve"> </w:t>
            </w:r>
            <w:r w:rsidRPr="00D23C12">
              <w:rPr>
                <w:rFonts w:hint="eastAsia"/>
                <w:szCs w:val="24"/>
                <w:rtl/>
              </w:rPr>
              <w:t>הקשור</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מחייב</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מורשי</w:t>
            </w:r>
            <w:r w:rsidRPr="00D23C12">
              <w:rPr>
                <w:szCs w:val="24"/>
                <w:rtl/>
              </w:rPr>
              <w:t xml:space="preserve"> </w:t>
            </w:r>
            <w:r w:rsidRPr="00D23C12">
              <w:rPr>
                <w:rFonts w:hint="eastAsia"/>
                <w:szCs w:val="24"/>
                <w:rtl/>
              </w:rPr>
              <w:t>החתימה</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w:t>
            </w:r>
          </w:p>
        </w:tc>
      </w:tr>
      <w:tr w:rsidR="00BF7F5C" w:rsidRPr="00EF6666" w:rsidTr="00AF5A98">
        <w:trPr>
          <w:cantSplit/>
        </w:trPr>
        <w:tc>
          <w:tcPr>
            <w:tcW w:w="533" w:type="dxa"/>
          </w:tcPr>
          <w:p w:rsidR="00BF7F5C" w:rsidRPr="00EF6666" w:rsidRDefault="00BF7F5C" w:rsidP="00AF5A98">
            <w:pPr>
              <w:spacing w:before="240"/>
              <w:jc w:val="both"/>
              <w:rPr>
                <w:szCs w:val="24"/>
                <w:rtl/>
              </w:rPr>
            </w:pPr>
            <w:r w:rsidRPr="00D23C12">
              <w:rPr>
                <w:szCs w:val="24"/>
                <w:rtl/>
              </w:rPr>
              <w:t>6.</w:t>
            </w:r>
          </w:p>
        </w:tc>
        <w:tc>
          <w:tcPr>
            <w:tcW w:w="8929" w:type="dxa"/>
            <w:gridSpan w:val="2"/>
          </w:tcPr>
          <w:p w:rsidR="00BF7F5C" w:rsidRPr="00EF6666" w:rsidRDefault="00BF7F5C" w:rsidP="00AF5A98">
            <w:pPr>
              <w:spacing w:before="240"/>
              <w:jc w:val="both"/>
              <w:rPr>
                <w:szCs w:val="24"/>
                <w:rtl/>
              </w:rPr>
            </w:pPr>
            <w:r w:rsidRPr="00D23C12">
              <w:rPr>
                <w:rFonts w:hint="eastAsia"/>
                <w:szCs w:val="24"/>
                <w:rtl/>
              </w:rPr>
              <w:t>היחידה</w:t>
            </w:r>
            <w:r w:rsidRPr="00D23C12">
              <w:rPr>
                <w:szCs w:val="24"/>
                <w:rtl/>
              </w:rPr>
              <w:t xml:space="preserve"> </w:t>
            </w:r>
            <w:r w:rsidRPr="00D23C12">
              <w:rPr>
                <w:rFonts w:hint="eastAsia"/>
                <w:szCs w:val="24"/>
                <w:rtl/>
              </w:rPr>
              <w:t>תגיש</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כדלקמן</w:t>
            </w:r>
            <w:r w:rsidRPr="00D23C12">
              <w:rPr>
                <w:szCs w:val="24"/>
                <w:rtl/>
              </w:rPr>
              <w:t>:</w:t>
            </w:r>
          </w:p>
        </w:tc>
      </w:tr>
      <w:tr w:rsidR="00BF7F5C" w:rsidRPr="00EF6666" w:rsidTr="00AF5A98">
        <w:trPr>
          <w:cantSplit/>
        </w:trPr>
        <w:tc>
          <w:tcPr>
            <w:tcW w:w="533" w:type="dxa"/>
          </w:tcPr>
          <w:p w:rsidR="00BF7F5C" w:rsidRPr="00EF6666" w:rsidRDefault="00BF7F5C" w:rsidP="00AF5A98">
            <w:pPr>
              <w:spacing w:before="240"/>
              <w:jc w:val="both"/>
              <w:rPr>
                <w:szCs w:val="24"/>
                <w:rtl/>
              </w:rPr>
            </w:pPr>
          </w:p>
        </w:tc>
        <w:tc>
          <w:tcPr>
            <w:tcW w:w="566" w:type="dxa"/>
          </w:tcPr>
          <w:p w:rsidR="00BF7F5C" w:rsidRPr="00EF6666" w:rsidRDefault="00BF7F5C" w:rsidP="00AF5A98">
            <w:pPr>
              <w:spacing w:before="240"/>
              <w:jc w:val="both"/>
              <w:rPr>
                <w:szCs w:val="24"/>
                <w:rtl/>
              </w:rPr>
            </w:pPr>
            <w:r w:rsidRPr="00D23C12">
              <w:rPr>
                <w:rFonts w:hint="eastAsia"/>
                <w:szCs w:val="24"/>
                <w:rtl/>
              </w:rPr>
              <w:t>א</w:t>
            </w:r>
            <w:r w:rsidRPr="00D23C12">
              <w:rPr>
                <w:szCs w:val="24"/>
                <w:rtl/>
              </w:rPr>
              <w:t>.</w:t>
            </w:r>
          </w:p>
        </w:tc>
        <w:tc>
          <w:tcPr>
            <w:tcW w:w="8363" w:type="dxa"/>
          </w:tcPr>
          <w:p w:rsidR="00BF7F5C" w:rsidRPr="00EF6666" w:rsidRDefault="00BF7F5C" w:rsidP="00AF5A98">
            <w:pPr>
              <w:spacing w:before="240"/>
              <w:jc w:val="both"/>
              <w:rPr>
                <w:szCs w:val="24"/>
                <w:rtl/>
              </w:rPr>
            </w:pPr>
            <w:r w:rsidRPr="00D23C12">
              <w:rPr>
                <w:rFonts w:hint="eastAsia"/>
                <w:szCs w:val="24"/>
                <w:rtl/>
              </w:rPr>
              <w:t>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ביניים</w:t>
            </w:r>
            <w:r w:rsidRPr="00D23C12">
              <w:rPr>
                <w:szCs w:val="24"/>
                <w:rtl/>
              </w:rPr>
              <w:t xml:space="preserve">, </w:t>
            </w:r>
            <w:r w:rsidRPr="00D23C12">
              <w:rPr>
                <w:rFonts w:hint="eastAsia"/>
                <w:szCs w:val="24"/>
                <w:rtl/>
              </w:rPr>
              <w:t>שיפרטו</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התקדמות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להלן</w:t>
            </w:r>
            <w:r w:rsidRPr="00D23C12">
              <w:rPr>
                <w:szCs w:val="24"/>
                <w:rtl/>
              </w:rPr>
              <w:t>-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מקצועי</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שהוצאו</w:t>
            </w:r>
            <w:r w:rsidRPr="00D23C12">
              <w:rPr>
                <w:szCs w:val="24"/>
                <w:rtl/>
              </w:rPr>
              <w:t xml:space="preserve"> </w:t>
            </w:r>
            <w:r w:rsidRPr="00D23C12">
              <w:rPr>
                <w:rFonts w:hint="eastAsia"/>
                <w:szCs w:val="24"/>
                <w:rtl/>
              </w:rPr>
              <w:t>לצורך</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להלן</w:t>
            </w:r>
            <w:r w:rsidRPr="00D23C12">
              <w:rPr>
                <w:szCs w:val="24"/>
                <w:rtl/>
              </w:rPr>
              <w:t>-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יוגשו</w:t>
            </w:r>
            <w:r w:rsidRPr="00D23C12">
              <w:rPr>
                <w:szCs w:val="24"/>
                <w:rtl/>
              </w:rPr>
              <w:t xml:space="preserve"> </w:t>
            </w:r>
            <w:r w:rsidRPr="00D23C12">
              <w:rPr>
                <w:rFonts w:hint="eastAsia"/>
                <w:szCs w:val="24"/>
                <w:rtl/>
              </w:rPr>
              <w:t>באמצע</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שנת</w:t>
            </w:r>
            <w:r w:rsidRPr="00D23C12">
              <w:rPr>
                <w:szCs w:val="24"/>
                <w:rtl/>
              </w:rPr>
              <w:t xml:space="preserve"> </w:t>
            </w:r>
            <w:r w:rsidRPr="00D23C12">
              <w:rPr>
                <w:rFonts w:hint="eastAsia"/>
                <w:szCs w:val="24"/>
                <w:rtl/>
              </w:rPr>
              <w:t>פרויקט</w:t>
            </w:r>
            <w:r w:rsidRPr="00D23C12">
              <w:rPr>
                <w:szCs w:val="24"/>
                <w:rtl/>
              </w:rPr>
              <w:t xml:space="preserve">, </w:t>
            </w:r>
            <w:r w:rsidRPr="00D23C12">
              <w:rPr>
                <w:rFonts w:hint="eastAsia"/>
                <w:szCs w:val="24"/>
                <w:rtl/>
              </w:rPr>
              <w:t>בתום</w:t>
            </w:r>
            <w:r w:rsidRPr="00D23C12">
              <w:rPr>
                <w:szCs w:val="24"/>
                <w:rtl/>
              </w:rPr>
              <w:t xml:space="preserve"> 6 </w:t>
            </w:r>
            <w:r w:rsidRPr="00D23C12">
              <w:rPr>
                <w:rFonts w:hint="eastAsia"/>
                <w:szCs w:val="24"/>
                <w:rtl/>
              </w:rPr>
              <w:t>חודשים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תחילת</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באותה</w:t>
            </w:r>
            <w:r w:rsidRPr="00D23C12">
              <w:rPr>
                <w:szCs w:val="24"/>
                <w:rtl/>
              </w:rPr>
              <w:t xml:space="preserve"> </w:t>
            </w:r>
            <w:r w:rsidRPr="00D23C12">
              <w:rPr>
                <w:rFonts w:hint="eastAsia"/>
                <w:szCs w:val="24"/>
                <w:rtl/>
              </w:rPr>
              <w:t>שנה</w:t>
            </w:r>
            <w:r w:rsidRPr="00D23C12">
              <w:rPr>
                <w:szCs w:val="24"/>
                <w:rtl/>
              </w:rPr>
              <w:t>.</w:t>
            </w:r>
          </w:p>
        </w:tc>
      </w:tr>
      <w:tr w:rsidR="00BF7F5C" w:rsidRPr="00EF6666" w:rsidTr="00AF5A98">
        <w:trPr>
          <w:cantSplit/>
        </w:trPr>
        <w:tc>
          <w:tcPr>
            <w:tcW w:w="533" w:type="dxa"/>
          </w:tcPr>
          <w:p w:rsidR="00BF7F5C" w:rsidRPr="00EF6666" w:rsidRDefault="00BF7F5C" w:rsidP="00AF5A98">
            <w:pPr>
              <w:spacing w:before="240"/>
              <w:jc w:val="both"/>
              <w:rPr>
                <w:szCs w:val="24"/>
                <w:rtl/>
              </w:rPr>
            </w:pPr>
          </w:p>
        </w:tc>
        <w:tc>
          <w:tcPr>
            <w:tcW w:w="566" w:type="dxa"/>
          </w:tcPr>
          <w:p w:rsidR="00BF7F5C" w:rsidRPr="00EF6666" w:rsidRDefault="00BF7F5C" w:rsidP="00AF5A98">
            <w:pPr>
              <w:spacing w:before="240"/>
              <w:jc w:val="both"/>
              <w:rPr>
                <w:szCs w:val="24"/>
                <w:rtl/>
              </w:rPr>
            </w:pPr>
            <w:r w:rsidRPr="00D23C12">
              <w:rPr>
                <w:rFonts w:hint="eastAsia"/>
                <w:szCs w:val="24"/>
                <w:rtl/>
              </w:rPr>
              <w:t>ב</w:t>
            </w:r>
            <w:r w:rsidRPr="00D23C12">
              <w:rPr>
                <w:szCs w:val="24"/>
                <w:rtl/>
              </w:rPr>
              <w:t>.</w:t>
            </w:r>
          </w:p>
        </w:tc>
        <w:tc>
          <w:tcPr>
            <w:tcW w:w="8363" w:type="dxa"/>
          </w:tcPr>
          <w:p w:rsidR="00BF7F5C" w:rsidRPr="00EF6666" w:rsidRDefault="00BF7F5C" w:rsidP="00AF5A98">
            <w:pPr>
              <w:spacing w:before="240"/>
              <w:jc w:val="both"/>
              <w:rPr>
                <w:szCs w:val="24"/>
                <w:rtl/>
              </w:rPr>
            </w:pP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שנתי</w:t>
            </w:r>
            <w:r w:rsidRPr="00D23C12">
              <w:rPr>
                <w:szCs w:val="24"/>
                <w:rtl/>
              </w:rPr>
              <w:t xml:space="preserve"> </w:t>
            </w:r>
            <w:r w:rsidRPr="00D23C12">
              <w:rPr>
                <w:rFonts w:hint="eastAsia"/>
                <w:szCs w:val="24"/>
                <w:rtl/>
              </w:rPr>
              <w:t>מסכם</w:t>
            </w:r>
            <w:r w:rsidRPr="00D23C12">
              <w:rPr>
                <w:szCs w:val="24"/>
                <w:rtl/>
              </w:rPr>
              <w:t xml:space="preserve">  </w:t>
            </w:r>
            <w:r w:rsidRPr="00D23C12">
              <w:rPr>
                <w:rFonts w:hint="eastAsia"/>
                <w:szCs w:val="24"/>
                <w:rtl/>
              </w:rPr>
              <w:t>למחקר</w:t>
            </w:r>
            <w:r w:rsidRPr="00D23C12">
              <w:rPr>
                <w:szCs w:val="24"/>
                <w:rtl/>
              </w:rPr>
              <w:t xml:space="preserve"> </w:t>
            </w:r>
            <w:r w:rsidRPr="00D23C12">
              <w:rPr>
                <w:rFonts w:hint="eastAsia"/>
                <w:szCs w:val="24"/>
                <w:rtl/>
              </w:rPr>
              <w:t>שבוצע</w:t>
            </w:r>
            <w:r w:rsidRPr="00D23C12">
              <w:rPr>
                <w:szCs w:val="24"/>
                <w:rtl/>
              </w:rPr>
              <w:t xml:space="preserve"> </w:t>
            </w:r>
            <w:r w:rsidRPr="00D23C12">
              <w:rPr>
                <w:rFonts w:hint="eastAsia"/>
                <w:szCs w:val="24"/>
                <w:rtl/>
              </w:rPr>
              <w:t>ודו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שנתי</w:t>
            </w:r>
            <w:r w:rsidRPr="00D23C12">
              <w:rPr>
                <w:szCs w:val="24"/>
                <w:rtl/>
              </w:rPr>
              <w:t xml:space="preserve">, </w:t>
            </w:r>
            <w:r w:rsidRPr="00D23C12">
              <w:rPr>
                <w:rFonts w:hint="eastAsia"/>
                <w:szCs w:val="24"/>
                <w:rtl/>
              </w:rPr>
              <w:t>שיסכם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שהוצעו</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יוגשו</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חודש</w:t>
            </w:r>
            <w:r w:rsidRPr="00D23C12">
              <w:rPr>
                <w:szCs w:val="24"/>
                <w:rtl/>
              </w:rPr>
              <w:t xml:space="preserve"> </w:t>
            </w:r>
            <w:r w:rsidRPr="00D23C12">
              <w:rPr>
                <w:rFonts w:hint="eastAsia"/>
                <w:szCs w:val="24"/>
                <w:rtl/>
              </w:rPr>
              <w:t>מתום</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שנת</w:t>
            </w:r>
            <w:r w:rsidRPr="00D23C12">
              <w:rPr>
                <w:szCs w:val="24"/>
                <w:rtl/>
              </w:rPr>
              <w:t xml:space="preserve"> </w:t>
            </w:r>
            <w:r w:rsidRPr="00D23C12">
              <w:rPr>
                <w:rFonts w:hint="eastAsia"/>
                <w:szCs w:val="24"/>
                <w:rtl/>
              </w:rPr>
              <w:t>מחקר</w:t>
            </w:r>
            <w:r w:rsidRPr="00D23C12">
              <w:rPr>
                <w:szCs w:val="24"/>
                <w:rtl/>
              </w:rPr>
              <w:t xml:space="preserve">. </w:t>
            </w:r>
          </w:p>
        </w:tc>
      </w:tr>
      <w:tr w:rsidR="00BF7F5C" w:rsidRPr="00EF6666" w:rsidTr="00AF5A98">
        <w:trPr>
          <w:cantSplit/>
        </w:trPr>
        <w:tc>
          <w:tcPr>
            <w:tcW w:w="533" w:type="dxa"/>
          </w:tcPr>
          <w:p w:rsidR="00BF7F5C" w:rsidRPr="00EF6666" w:rsidRDefault="00BF7F5C" w:rsidP="00AF5A98">
            <w:pPr>
              <w:spacing w:before="240"/>
              <w:jc w:val="both"/>
              <w:rPr>
                <w:szCs w:val="24"/>
                <w:rtl/>
              </w:rPr>
            </w:pPr>
          </w:p>
        </w:tc>
        <w:tc>
          <w:tcPr>
            <w:tcW w:w="566" w:type="dxa"/>
          </w:tcPr>
          <w:p w:rsidR="00BF7F5C" w:rsidRPr="00EF6666" w:rsidRDefault="00BF7F5C" w:rsidP="00AF5A98">
            <w:pPr>
              <w:spacing w:before="240"/>
              <w:jc w:val="both"/>
              <w:rPr>
                <w:szCs w:val="24"/>
                <w:rtl/>
              </w:rPr>
            </w:pPr>
            <w:r w:rsidRPr="00D23C12">
              <w:rPr>
                <w:rFonts w:hint="eastAsia"/>
                <w:szCs w:val="24"/>
                <w:rtl/>
              </w:rPr>
              <w:t>ג</w:t>
            </w:r>
            <w:r w:rsidRPr="00D23C12">
              <w:rPr>
                <w:szCs w:val="24"/>
                <w:rtl/>
              </w:rPr>
              <w:t>.</w:t>
            </w:r>
          </w:p>
        </w:tc>
        <w:tc>
          <w:tcPr>
            <w:tcW w:w="8363" w:type="dxa"/>
          </w:tcPr>
          <w:p w:rsidR="00BF7F5C" w:rsidRPr="00EF6666" w:rsidRDefault="00BF7F5C" w:rsidP="00AF5A98">
            <w:pPr>
              <w:spacing w:before="240"/>
              <w:jc w:val="both"/>
              <w:rPr>
                <w:szCs w:val="24"/>
                <w:rtl/>
              </w:rPr>
            </w:pP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מדעי</w:t>
            </w:r>
            <w:r w:rsidRPr="00D23C12">
              <w:rPr>
                <w:szCs w:val="24"/>
                <w:rtl/>
              </w:rPr>
              <w:t xml:space="preserve"> </w:t>
            </w:r>
            <w:r w:rsidRPr="00D23C12">
              <w:rPr>
                <w:rFonts w:hint="eastAsia"/>
                <w:szCs w:val="24"/>
                <w:rtl/>
              </w:rPr>
              <w:t>מסכם</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מסכם</w:t>
            </w:r>
            <w:r w:rsidRPr="00D23C12">
              <w:rPr>
                <w:szCs w:val="24"/>
                <w:rtl/>
              </w:rPr>
              <w:t xml:space="preserve"> </w:t>
            </w:r>
            <w:r w:rsidRPr="00D23C12">
              <w:rPr>
                <w:rFonts w:hint="eastAsia"/>
                <w:szCs w:val="24"/>
                <w:rtl/>
              </w:rPr>
              <w:t>מתום</w:t>
            </w:r>
            <w:r w:rsidRPr="00D23C12">
              <w:rPr>
                <w:szCs w:val="24"/>
                <w:rtl/>
              </w:rPr>
              <w:t xml:space="preserve"> </w:t>
            </w:r>
            <w:r w:rsidRPr="00D23C12">
              <w:rPr>
                <w:rFonts w:hint="eastAsia"/>
                <w:szCs w:val="24"/>
                <w:rtl/>
              </w:rPr>
              <w:t>התקופה</w:t>
            </w:r>
            <w:r w:rsidRPr="00D23C12">
              <w:rPr>
                <w:szCs w:val="24"/>
                <w:rtl/>
              </w:rPr>
              <w:t xml:space="preserve"> </w:t>
            </w:r>
            <w:r w:rsidRPr="00D23C12">
              <w:rPr>
                <w:rFonts w:hint="eastAsia"/>
                <w:szCs w:val="24"/>
                <w:rtl/>
              </w:rPr>
              <w:t>הקבועה</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העבודה</w:t>
            </w:r>
            <w:r w:rsidRPr="00D23C12">
              <w:rPr>
                <w:szCs w:val="24"/>
                <w:rtl/>
              </w:rPr>
              <w:t>.</w:t>
            </w:r>
          </w:p>
        </w:tc>
      </w:tr>
      <w:tr w:rsidR="00BF7F5C" w:rsidRPr="00EF6666" w:rsidTr="00AF5A98">
        <w:trPr>
          <w:cantSplit/>
        </w:trPr>
        <w:tc>
          <w:tcPr>
            <w:tcW w:w="533" w:type="dxa"/>
          </w:tcPr>
          <w:p w:rsidR="00BF7F5C" w:rsidRPr="00EF6666" w:rsidRDefault="00BF7F5C" w:rsidP="00AF5A98">
            <w:pPr>
              <w:spacing w:before="240"/>
              <w:jc w:val="both"/>
              <w:rPr>
                <w:szCs w:val="24"/>
                <w:rtl/>
              </w:rPr>
            </w:pPr>
          </w:p>
        </w:tc>
        <w:tc>
          <w:tcPr>
            <w:tcW w:w="566" w:type="dxa"/>
          </w:tcPr>
          <w:p w:rsidR="00BF7F5C" w:rsidRPr="00EF6666" w:rsidRDefault="00BF7F5C" w:rsidP="00AF5A98">
            <w:pPr>
              <w:spacing w:before="240"/>
              <w:jc w:val="both"/>
              <w:rPr>
                <w:szCs w:val="24"/>
                <w:rtl/>
              </w:rPr>
            </w:pPr>
            <w:r w:rsidRPr="00D23C12">
              <w:rPr>
                <w:rFonts w:hint="eastAsia"/>
                <w:szCs w:val="24"/>
                <w:rtl/>
              </w:rPr>
              <w:t>ד</w:t>
            </w:r>
            <w:r w:rsidRPr="00D23C12">
              <w:rPr>
                <w:szCs w:val="24"/>
                <w:rtl/>
              </w:rPr>
              <w:t xml:space="preserve">. </w:t>
            </w:r>
          </w:p>
        </w:tc>
        <w:tc>
          <w:tcPr>
            <w:tcW w:w="8363" w:type="dxa"/>
          </w:tcPr>
          <w:p w:rsidR="00BF7F5C" w:rsidRPr="00EF6666" w:rsidRDefault="00BF7F5C" w:rsidP="00AF5A98">
            <w:pPr>
              <w:spacing w:before="240"/>
              <w:jc w:val="both"/>
              <w:rPr>
                <w:szCs w:val="24"/>
                <w:rtl/>
              </w:rPr>
            </w:pPr>
            <w:r w:rsidRPr="00D23C12">
              <w:rPr>
                <w:rFonts w:hint="eastAsia"/>
                <w:szCs w:val="24"/>
                <w:rtl/>
              </w:rPr>
              <w:t>הדו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המקצועיים</w:t>
            </w:r>
            <w:r w:rsidRPr="00D23C12">
              <w:rPr>
                <w:szCs w:val="24"/>
                <w:rtl/>
              </w:rPr>
              <w:t xml:space="preserve"> </w:t>
            </w:r>
            <w:r w:rsidRPr="00D23C12">
              <w:rPr>
                <w:rFonts w:hint="eastAsia"/>
                <w:szCs w:val="24"/>
                <w:rtl/>
              </w:rPr>
              <w:t>יוגשו</w:t>
            </w:r>
            <w:r w:rsidRPr="00D23C12">
              <w:rPr>
                <w:szCs w:val="24"/>
                <w:rtl/>
              </w:rPr>
              <w:t xml:space="preserve"> </w:t>
            </w:r>
            <w:r w:rsidRPr="00D23C12">
              <w:rPr>
                <w:rFonts w:hint="eastAsia"/>
                <w:szCs w:val="24"/>
                <w:rtl/>
              </w:rPr>
              <w:t>בכמות</w:t>
            </w:r>
            <w:r w:rsidRPr="00D23C12">
              <w:rPr>
                <w:szCs w:val="24"/>
                <w:rtl/>
              </w:rPr>
              <w:t xml:space="preserve"> </w:t>
            </w:r>
            <w:r w:rsidRPr="00D23C12">
              <w:rPr>
                <w:rFonts w:hint="eastAsia"/>
                <w:szCs w:val="24"/>
                <w:rtl/>
              </w:rPr>
              <w:t>ובמתכונת</w:t>
            </w:r>
            <w:r w:rsidRPr="00D23C12">
              <w:rPr>
                <w:szCs w:val="24"/>
                <w:rtl/>
              </w:rPr>
              <w:t xml:space="preserve"> </w:t>
            </w:r>
            <w:r w:rsidRPr="00D23C12">
              <w:rPr>
                <w:rFonts w:hint="eastAsia"/>
                <w:szCs w:val="24"/>
                <w:rtl/>
              </w:rPr>
              <w:t>שיקבעו</w:t>
            </w:r>
            <w:r w:rsidRPr="00D23C12">
              <w:rPr>
                <w:szCs w:val="24"/>
                <w:rtl/>
              </w:rPr>
              <w:t xml:space="preserve"> </w:t>
            </w:r>
            <w:r w:rsidRPr="00D23C12">
              <w:rPr>
                <w:rFonts w:hint="eastAsia"/>
                <w:szCs w:val="24"/>
                <w:rtl/>
              </w:rPr>
              <w:t>בתיאום</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האחראי</w:t>
            </w:r>
            <w:r w:rsidRPr="00D23C12">
              <w:rPr>
                <w:szCs w:val="24"/>
                <w:rtl/>
              </w:rPr>
              <w:t xml:space="preserve"> </w:t>
            </w:r>
            <w:r w:rsidRPr="00D23C12">
              <w:rPr>
                <w:rFonts w:hint="eastAsia"/>
                <w:szCs w:val="24"/>
                <w:rtl/>
              </w:rPr>
              <w:t>לבין</w:t>
            </w:r>
            <w:r w:rsidRPr="00D23C12">
              <w:rPr>
                <w:szCs w:val="24"/>
                <w:rtl/>
              </w:rPr>
              <w:t xml:space="preserve"> </w:t>
            </w:r>
            <w:r w:rsidRPr="00D23C12">
              <w:rPr>
                <w:rFonts w:hint="eastAsia"/>
                <w:szCs w:val="24"/>
                <w:rtl/>
              </w:rPr>
              <w:t>הנציג</w:t>
            </w:r>
            <w:r w:rsidRPr="00D23C12">
              <w:rPr>
                <w:szCs w:val="24"/>
                <w:rtl/>
              </w:rPr>
              <w:t>.</w:t>
            </w:r>
          </w:p>
          <w:p w:rsidR="00BF7F5C" w:rsidRPr="00EF6666" w:rsidRDefault="00BF7F5C" w:rsidP="00AF5A98">
            <w:pPr>
              <w:spacing w:before="240"/>
              <w:jc w:val="both"/>
              <w:rPr>
                <w:szCs w:val="24"/>
                <w:rtl/>
              </w:rPr>
            </w:pPr>
            <w:r w:rsidRPr="00D23C12">
              <w:rPr>
                <w:rFonts w:hint="eastAsia"/>
                <w:szCs w:val="24"/>
                <w:rtl/>
              </w:rPr>
              <w:t>לכל</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יצורפו</w:t>
            </w:r>
            <w:r w:rsidRPr="00D23C12">
              <w:rPr>
                <w:szCs w:val="24"/>
                <w:rtl/>
              </w:rPr>
              <w:t xml:space="preserve"> </w:t>
            </w:r>
            <w:r w:rsidRPr="00D23C12">
              <w:rPr>
                <w:rFonts w:hint="eastAsia"/>
                <w:szCs w:val="24"/>
                <w:rtl/>
              </w:rPr>
              <w:t>מסמכים</w:t>
            </w:r>
            <w:r w:rsidRPr="00D23C12">
              <w:rPr>
                <w:szCs w:val="24"/>
                <w:rtl/>
              </w:rPr>
              <w:t xml:space="preserve"> </w:t>
            </w:r>
            <w:r w:rsidRPr="00D23C12">
              <w:rPr>
                <w:rFonts w:hint="eastAsia"/>
                <w:szCs w:val="24"/>
                <w:rtl/>
              </w:rPr>
              <w:t>מבססים</w:t>
            </w:r>
            <w:r w:rsidRPr="00D23C12">
              <w:rPr>
                <w:szCs w:val="24"/>
                <w:rtl/>
              </w:rPr>
              <w:t xml:space="preserve">, </w:t>
            </w:r>
            <w:r w:rsidRPr="00D23C12">
              <w:rPr>
                <w:rFonts w:hint="eastAsia"/>
                <w:szCs w:val="24"/>
                <w:rtl/>
              </w:rPr>
              <w:t>כגון</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קבלני</w:t>
            </w:r>
            <w:r w:rsidRPr="00D23C12">
              <w:rPr>
                <w:szCs w:val="24"/>
                <w:rtl/>
              </w:rPr>
              <w:t xml:space="preserve"> </w:t>
            </w:r>
            <w:r w:rsidRPr="00D23C12">
              <w:rPr>
                <w:rFonts w:hint="eastAsia"/>
                <w:szCs w:val="24"/>
                <w:rtl/>
              </w:rPr>
              <w:t>משנה</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ספקי</w:t>
            </w:r>
            <w:r w:rsidRPr="00D23C12">
              <w:rPr>
                <w:szCs w:val="24"/>
                <w:rtl/>
              </w:rPr>
              <w:t xml:space="preserve"> </w:t>
            </w:r>
            <w:r w:rsidRPr="00D23C12">
              <w:rPr>
                <w:rFonts w:hint="eastAsia"/>
                <w:szCs w:val="24"/>
                <w:rtl/>
              </w:rPr>
              <w:t>ציוד</w:t>
            </w:r>
            <w:r w:rsidRPr="00D23C12">
              <w:rPr>
                <w:szCs w:val="24"/>
                <w:rtl/>
              </w:rPr>
              <w:t>.</w:t>
            </w:r>
          </w:p>
        </w:tc>
      </w:tr>
      <w:tr w:rsidR="00BF7F5C" w:rsidRPr="00EF6666" w:rsidTr="00AF5A98">
        <w:trPr>
          <w:cantSplit/>
        </w:trPr>
        <w:tc>
          <w:tcPr>
            <w:tcW w:w="533" w:type="dxa"/>
          </w:tcPr>
          <w:p w:rsidR="00BF7F5C" w:rsidRPr="00EF6666" w:rsidRDefault="00BF7F5C" w:rsidP="00AF5A98">
            <w:pPr>
              <w:spacing w:before="240"/>
              <w:jc w:val="both"/>
              <w:rPr>
                <w:szCs w:val="24"/>
                <w:rtl/>
              </w:rPr>
            </w:pPr>
          </w:p>
        </w:tc>
        <w:tc>
          <w:tcPr>
            <w:tcW w:w="566" w:type="dxa"/>
          </w:tcPr>
          <w:p w:rsidR="00BF7F5C" w:rsidRPr="00EF6666" w:rsidRDefault="00BF7F5C" w:rsidP="00AF5A98">
            <w:pPr>
              <w:spacing w:before="240"/>
              <w:jc w:val="both"/>
              <w:rPr>
                <w:szCs w:val="24"/>
                <w:rtl/>
              </w:rPr>
            </w:pPr>
            <w:r w:rsidRPr="00D23C12">
              <w:rPr>
                <w:rFonts w:hint="eastAsia"/>
                <w:szCs w:val="24"/>
                <w:rtl/>
              </w:rPr>
              <w:t>ה</w:t>
            </w:r>
            <w:r w:rsidRPr="00D23C12">
              <w:rPr>
                <w:szCs w:val="24"/>
                <w:rtl/>
              </w:rPr>
              <w:t>.</w:t>
            </w:r>
          </w:p>
        </w:tc>
        <w:tc>
          <w:tcPr>
            <w:tcW w:w="8363" w:type="dxa"/>
          </w:tcPr>
          <w:p w:rsidR="00BF7F5C" w:rsidRPr="00EF6666" w:rsidRDefault="00BF7F5C" w:rsidP="00AF5A98">
            <w:pPr>
              <w:spacing w:before="240"/>
              <w:jc w:val="both"/>
              <w:rPr>
                <w:szCs w:val="24"/>
                <w:rtl/>
              </w:rPr>
            </w:pPr>
            <w:r w:rsidRPr="00D23C12">
              <w:rPr>
                <w:rFonts w:hint="eastAsia"/>
                <w:szCs w:val="24"/>
                <w:rtl/>
              </w:rPr>
              <w:t>למען</w:t>
            </w:r>
            <w:r w:rsidRPr="00D23C12">
              <w:rPr>
                <w:szCs w:val="24"/>
                <w:rtl/>
              </w:rPr>
              <w:t xml:space="preserve"> </w:t>
            </w:r>
            <w:r w:rsidRPr="00D23C12">
              <w:rPr>
                <w:rFonts w:hint="eastAsia"/>
                <w:szCs w:val="24"/>
                <w:rtl/>
              </w:rPr>
              <w:t>הסר</w:t>
            </w:r>
            <w:r w:rsidRPr="00D23C12">
              <w:rPr>
                <w:szCs w:val="24"/>
                <w:rtl/>
              </w:rPr>
              <w:t xml:space="preserve"> </w:t>
            </w:r>
            <w:r w:rsidRPr="00D23C12">
              <w:rPr>
                <w:rFonts w:hint="eastAsia"/>
                <w:szCs w:val="24"/>
                <w:rtl/>
              </w:rPr>
              <w:t>ספק</w:t>
            </w:r>
            <w:r w:rsidRPr="00D23C12">
              <w:rPr>
                <w:szCs w:val="24"/>
                <w:rtl/>
              </w:rPr>
              <w:t xml:space="preserve">, </w:t>
            </w:r>
            <w:r w:rsidRPr="00D23C12">
              <w:rPr>
                <w:rFonts w:hint="eastAsia"/>
                <w:szCs w:val="24"/>
                <w:rtl/>
              </w:rPr>
              <w:t>מובהר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להעיר</w:t>
            </w:r>
            <w:r w:rsidRPr="00D23C12">
              <w:rPr>
                <w:szCs w:val="24"/>
                <w:rtl/>
              </w:rPr>
              <w:t xml:space="preserve"> </w:t>
            </w:r>
            <w:r w:rsidRPr="00D23C12">
              <w:rPr>
                <w:rFonts w:hint="eastAsia"/>
                <w:szCs w:val="24"/>
                <w:rtl/>
              </w:rPr>
              <w:t>הערותיו</w:t>
            </w:r>
            <w:r w:rsidRPr="00D23C12">
              <w:rPr>
                <w:szCs w:val="24"/>
                <w:rtl/>
              </w:rPr>
              <w:t xml:space="preserve"> </w:t>
            </w:r>
            <w:r w:rsidRPr="00D23C12">
              <w:rPr>
                <w:rFonts w:hint="eastAsia"/>
                <w:szCs w:val="24"/>
                <w:rtl/>
              </w:rPr>
              <w:t>ולבקש</w:t>
            </w:r>
            <w:r w:rsidRPr="00D23C12">
              <w:rPr>
                <w:szCs w:val="24"/>
                <w:rtl/>
              </w:rPr>
              <w:t xml:space="preserve"> </w:t>
            </w:r>
            <w:r w:rsidRPr="00D23C12">
              <w:rPr>
                <w:rFonts w:hint="eastAsia"/>
                <w:szCs w:val="24"/>
                <w:rtl/>
              </w:rPr>
              <w:t>תיקונים</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שיוגש</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יספק</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היחידה</w:t>
            </w:r>
            <w:r w:rsidRPr="00D23C12">
              <w:rPr>
                <w:szCs w:val="24"/>
                <w:rtl/>
              </w:rPr>
              <w:t xml:space="preserve"> </w:t>
            </w:r>
            <w:r w:rsidRPr="00D23C12">
              <w:rPr>
                <w:rFonts w:hint="eastAsia"/>
                <w:szCs w:val="24"/>
                <w:rtl/>
              </w:rPr>
              <w:t>מתחייבת</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התיקונים</w:t>
            </w:r>
            <w:r w:rsidRPr="00D23C12">
              <w:rPr>
                <w:szCs w:val="24"/>
                <w:rtl/>
              </w:rPr>
              <w:t xml:space="preserve"> </w:t>
            </w:r>
            <w:r w:rsidRPr="00D23C12">
              <w:rPr>
                <w:rFonts w:hint="eastAsia"/>
                <w:szCs w:val="24"/>
                <w:rtl/>
              </w:rPr>
              <w:t>ככל</w:t>
            </w:r>
            <w:r w:rsidRPr="00D23C12">
              <w:rPr>
                <w:szCs w:val="24"/>
                <w:rtl/>
              </w:rPr>
              <w:t xml:space="preserve"> </w:t>
            </w:r>
            <w:r w:rsidRPr="00D23C12">
              <w:rPr>
                <w:rFonts w:hint="eastAsia"/>
                <w:szCs w:val="24"/>
                <w:rtl/>
              </w:rPr>
              <w:t>שיתבקשו</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תקופה</w:t>
            </w:r>
            <w:r w:rsidRPr="00D23C12">
              <w:rPr>
                <w:szCs w:val="24"/>
                <w:rtl/>
              </w:rPr>
              <w:t xml:space="preserve"> </w:t>
            </w:r>
            <w:r w:rsidRPr="00D23C12">
              <w:rPr>
                <w:rFonts w:hint="eastAsia"/>
                <w:szCs w:val="24"/>
                <w:rtl/>
              </w:rPr>
              <w:t>סבירה</w:t>
            </w:r>
            <w:r w:rsidRPr="00D23C12">
              <w:rPr>
                <w:szCs w:val="24"/>
                <w:rtl/>
              </w:rPr>
              <w:t>.</w:t>
            </w:r>
          </w:p>
          <w:p w:rsidR="00BF7F5C" w:rsidRPr="00EF6666" w:rsidRDefault="00BF7F5C" w:rsidP="00AF5A98">
            <w:pPr>
              <w:spacing w:before="240"/>
              <w:jc w:val="both"/>
              <w:rPr>
                <w:szCs w:val="24"/>
                <w:rtl/>
              </w:rPr>
            </w:pPr>
          </w:p>
        </w:tc>
      </w:tr>
      <w:tr w:rsidR="00BF7F5C" w:rsidRPr="00EF6666" w:rsidTr="00AF5A98">
        <w:tc>
          <w:tcPr>
            <w:tcW w:w="533" w:type="dxa"/>
          </w:tcPr>
          <w:p w:rsidR="00BF7F5C" w:rsidRPr="00EF6666" w:rsidRDefault="00BF7F5C" w:rsidP="00AF5A98">
            <w:pPr>
              <w:jc w:val="both"/>
              <w:rPr>
                <w:szCs w:val="24"/>
                <w:rtl/>
              </w:rPr>
            </w:pPr>
            <w:r w:rsidRPr="00D23C12">
              <w:rPr>
                <w:szCs w:val="24"/>
                <w:rtl/>
              </w:rPr>
              <w:t>7.</w:t>
            </w:r>
          </w:p>
        </w:tc>
        <w:tc>
          <w:tcPr>
            <w:tcW w:w="8929" w:type="dxa"/>
            <w:gridSpan w:val="2"/>
          </w:tcPr>
          <w:p w:rsidR="00BF7F5C" w:rsidRDefault="00BF7F5C" w:rsidP="00AF5A98">
            <w:pPr>
              <w:jc w:val="both"/>
              <w:rPr>
                <w:szCs w:val="24"/>
                <w:rtl/>
              </w:rPr>
            </w:pPr>
            <w:r w:rsidRPr="00D23C12">
              <w:rPr>
                <w:rFonts w:hint="eastAsia"/>
                <w:szCs w:val="24"/>
                <w:rtl/>
              </w:rPr>
              <w:t>תשלומים</w:t>
            </w:r>
            <w:r w:rsidRPr="00D23C12">
              <w:rPr>
                <w:szCs w:val="24"/>
                <w:rtl/>
              </w:rPr>
              <w:t xml:space="preserve">: </w:t>
            </w:r>
          </w:p>
          <w:p w:rsidR="00BF7F5C" w:rsidRPr="00EF6666" w:rsidRDefault="00BF7F5C" w:rsidP="00AF5A98">
            <w:pPr>
              <w:jc w:val="both"/>
              <w:rPr>
                <w:szCs w:val="24"/>
                <w:rtl/>
              </w:rPr>
            </w:pPr>
          </w:p>
        </w:tc>
      </w:tr>
      <w:tr w:rsidR="00BF7F5C" w:rsidRPr="00EF6666" w:rsidTr="00AF5A98">
        <w:trPr>
          <w:cantSplit/>
        </w:trPr>
        <w:tc>
          <w:tcPr>
            <w:tcW w:w="533" w:type="dxa"/>
          </w:tcPr>
          <w:p w:rsidR="00BF7F5C" w:rsidRPr="00EF6666" w:rsidRDefault="00BF7F5C" w:rsidP="00AF5A98">
            <w:pPr>
              <w:jc w:val="both"/>
              <w:rPr>
                <w:szCs w:val="24"/>
                <w:rtl/>
              </w:rPr>
            </w:pPr>
          </w:p>
        </w:tc>
        <w:tc>
          <w:tcPr>
            <w:tcW w:w="566" w:type="dxa"/>
          </w:tcPr>
          <w:p w:rsidR="00BF7F5C" w:rsidRPr="00EF6666" w:rsidRDefault="00BF7F5C" w:rsidP="00AF5A98">
            <w:pPr>
              <w:jc w:val="both"/>
              <w:rPr>
                <w:szCs w:val="24"/>
                <w:rtl/>
              </w:rPr>
            </w:pPr>
            <w:r w:rsidRPr="00D23C12">
              <w:rPr>
                <w:rFonts w:hint="eastAsia"/>
                <w:szCs w:val="24"/>
                <w:rtl/>
              </w:rPr>
              <w:t>א</w:t>
            </w:r>
            <w:r w:rsidRPr="00D23C12">
              <w:rPr>
                <w:szCs w:val="24"/>
                <w:rtl/>
              </w:rPr>
              <w:t>.</w:t>
            </w:r>
          </w:p>
        </w:tc>
        <w:tc>
          <w:tcPr>
            <w:tcW w:w="8363" w:type="dxa"/>
          </w:tcPr>
          <w:p w:rsidR="00BF7F5C" w:rsidRPr="00EF6666" w:rsidRDefault="00BF7F5C" w:rsidP="00AF5A98">
            <w:pPr>
              <w:jc w:val="both"/>
              <w:rPr>
                <w:szCs w:val="24"/>
                <w:rtl/>
              </w:rPr>
            </w:pPr>
            <w:r w:rsidRPr="00D23C12">
              <w:rPr>
                <w:rFonts w:hint="eastAsia"/>
                <w:szCs w:val="24"/>
                <w:rtl/>
              </w:rPr>
              <w:t>לאחר</w:t>
            </w:r>
            <w:r w:rsidRPr="00D23C12">
              <w:rPr>
                <w:szCs w:val="24"/>
                <w:rtl/>
              </w:rPr>
              <w:t xml:space="preserve"> </w:t>
            </w:r>
            <w:r w:rsidRPr="00D23C12">
              <w:rPr>
                <w:rFonts w:hint="eastAsia"/>
                <w:szCs w:val="24"/>
                <w:rtl/>
              </w:rPr>
              <w:t>חתימת</w:t>
            </w:r>
            <w:r w:rsidRPr="00D23C12">
              <w:rPr>
                <w:szCs w:val="24"/>
                <w:rtl/>
              </w:rPr>
              <w:t xml:space="preserve"> </w:t>
            </w:r>
            <w:r w:rsidRPr="00D23C12">
              <w:rPr>
                <w:rFonts w:hint="eastAsia"/>
                <w:szCs w:val="24"/>
                <w:rtl/>
              </w:rPr>
              <w:t>התחייבות</w:t>
            </w:r>
            <w:r w:rsidRPr="00D23C12">
              <w:rPr>
                <w:szCs w:val="24"/>
                <w:rtl/>
              </w:rPr>
              <w:t xml:space="preserve"> </w:t>
            </w:r>
            <w:r w:rsidRPr="00D23C12">
              <w:rPr>
                <w:rFonts w:hint="eastAsia"/>
                <w:szCs w:val="24"/>
                <w:rtl/>
              </w:rPr>
              <w:t>זו</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שני</w:t>
            </w:r>
            <w:r w:rsidRPr="00D23C12">
              <w:rPr>
                <w:szCs w:val="24"/>
                <w:rtl/>
              </w:rPr>
              <w:t xml:space="preserve"> </w:t>
            </w:r>
            <w:r w:rsidRPr="00D23C12">
              <w:rPr>
                <w:rFonts w:hint="eastAsia"/>
                <w:szCs w:val="24"/>
                <w:rtl/>
              </w:rPr>
              <w:t>הצדדים</w:t>
            </w:r>
            <w:r w:rsidRPr="00D23C12">
              <w:rPr>
                <w:szCs w:val="24"/>
                <w:rtl/>
              </w:rPr>
              <w:t xml:space="preserve">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מקדמה</w:t>
            </w:r>
            <w:r w:rsidRPr="00D23C12">
              <w:rPr>
                <w:szCs w:val="24"/>
                <w:rtl/>
              </w:rPr>
              <w:t xml:space="preserve"> </w:t>
            </w:r>
            <w:r w:rsidRPr="00D23C12">
              <w:rPr>
                <w:rFonts w:hint="eastAsia"/>
                <w:szCs w:val="24"/>
                <w:rtl/>
              </w:rPr>
              <w:t>בשיעור</w:t>
            </w:r>
            <w:r w:rsidRPr="00D23C12">
              <w:rPr>
                <w:szCs w:val="24"/>
                <w:rtl/>
              </w:rPr>
              <w:t xml:space="preserve"> </w:t>
            </w:r>
            <w:r w:rsidRPr="00D23C12">
              <w:rPr>
                <w:rFonts w:hint="eastAsia"/>
                <w:szCs w:val="24"/>
                <w:rtl/>
              </w:rPr>
              <w:t>של</w:t>
            </w:r>
            <w:r w:rsidRPr="00D23C12">
              <w:rPr>
                <w:szCs w:val="24"/>
                <w:rtl/>
              </w:rPr>
              <w:t xml:space="preserve"> </w:t>
            </w:r>
            <w:r>
              <w:rPr>
                <w:rFonts w:hint="cs"/>
                <w:szCs w:val="24"/>
                <w:rtl/>
              </w:rPr>
              <w:t>25</w:t>
            </w:r>
            <w:r w:rsidRPr="00D23C12">
              <w:rPr>
                <w:szCs w:val="24"/>
                <w:rtl/>
              </w:rPr>
              <w:t xml:space="preserve">% </w:t>
            </w:r>
            <w:r w:rsidRPr="00D23C12">
              <w:rPr>
                <w:rFonts w:hint="eastAsia"/>
                <w:szCs w:val="24"/>
                <w:rtl/>
              </w:rPr>
              <w:t>מהמענק</w:t>
            </w:r>
            <w:r w:rsidRPr="00D23C12">
              <w:rPr>
                <w:szCs w:val="24"/>
                <w:rtl/>
              </w:rPr>
              <w:t xml:space="preserve">, </w:t>
            </w:r>
            <w:r w:rsidRPr="00D23C12">
              <w:rPr>
                <w:rFonts w:hint="eastAsia"/>
                <w:szCs w:val="24"/>
                <w:rtl/>
              </w:rPr>
              <w:t>תוך</w:t>
            </w:r>
            <w:r w:rsidRPr="00D23C12">
              <w:rPr>
                <w:szCs w:val="24"/>
                <w:rtl/>
              </w:rPr>
              <w:t xml:space="preserve"> 15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כחוק</w:t>
            </w:r>
            <w:r w:rsidRPr="00D23C12">
              <w:rPr>
                <w:szCs w:val="24"/>
                <w:rtl/>
              </w:rPr>
              <w:t>;</w:t>
            </w:r>
          </w:p>
        </w:tc>
      </w:tr>
      <w:tr w:rsidR="00BF7F5C" w:rsidRPr="00EF6666" w:rsidTr="00AF5A98">
        <w:trPr>
          <w:cantSplit/>
        </w:trPr>
        <w:tc>
          <w:tcPr>
            <w:tcW w:w="533" w:type="dxa"/>
          </w:tcPr>
          <w:p w:rsidR="00BF7F5C" w:rsidRPr="00EF6666" w:rsidRDefault="00BF7F5C" w:rsidP="00AF5A98">
            <w:pPr>
              <w:jc w:val="both"/>
              <w:rPr>
                <w:szCs w:val="24"/>
                <w:rtl/>
              </w:rPr>
            </w:pPr>
          </w:p>
        </w:tc>
        <w:tc>
          <w:tcPr>
            <w:tcW w:w="566" w:type="dxa"/>
          </w:tcPr>
          <w:p w:rsidR="00BF7F5C" w:rsidRPr="00EF6666" w:rsidRDefault="00BF7F5C" w:rsidP="00AF5A98">
            <w:pPr>
              <w:jc w:val="both"/>
              <w:rPr>
                <w:szCs w:val="24"/>
                <w:rtl/>
              </w:rPr>
            </w:pPr>
            <w:r w:rsidRPr="00D23C12">
              <w:rPr>
                <w:rFonts w:hint="eastAsia"/>
                <w:szCs w:val="24"/>
                <w:rtl/>
              </w:rPr>
              <w:t>ב</w:t>
            </w:r>
            <w:r w:rsidRPr="00D23C12">
              <w:rPr>
                <w:szCs w:val="24"/>
                <w:rtl/>
              </w:rPr>
              <w:t>.</w:t>
            </w:r>
          </w:p>
        </w:tc>
        <w:tc>
          <w:tcPr>
            <w:tcW w:w="8363" w:type="dxa"/>
          </w:tcPr>
          <w:p w:rsidR="00BF7F5C" w:rsidRPr="00EF6666" w:rsidRDefault="00BF7F5C" w:rsidP="00AF5A98">
            <w:pPr>
              <w:jc w:val="both"/>
              <w:rPr>
                <w:szCs w:val="24"/>
                <w:rtl/>
              </w:rPr>
            </w:pPr>
            <w:r w:rsidRPr="00D23C12">
              <w:rPr>
                <w:rFonts w:hint="eastAsia"/>
                <w:szCs w:val="24"/>
                <w:rtl/>
              </w:rPr>
              <w:t>תוך</w:t>
            </w:r>
            <w:r w:rsidRPr="00D23C12">
              <w:rPr>
                <w:szCs w:val="24"/>
                <w:rtl/>
              </w:rPr>
              <w:t xml:space="preserve"> 30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כחוק</w:t>
            </w:r>
            <w:r w:rsidRPr="00D23C12">
              <w:rPr>
                <w:szCs w:val="24"/>
                <w:rtl/>
              </w:rPr>
              <w:t xml:space="preserve"> </w:t>
            </w:r>
            <w:r w:rsidRPr="00D23C12">
              <w:rPr>
                <w:rFonts w:hint="eastAsia"/>
                <w:szCs w:val="24"/>
                <w:rtl/>
              </w:rPr>
              <w:t>ולאחר</w:t>
            </w:r>
            <w:r w:rsidRPr="00D23C12">
              <w:rPr>
                <w:szCs w:val="24"/>
                <w:rtl/>
              </w:rPr>
              <w:t xml:space="preserve"> </w:t>
            </w:r>
            <w:r w:rsidRPr="00D23C12">
              <w:rPr>
                <w:rFonts w:hint="eastAsia"/>
                <w:szCs w:val="24"/>
                <w:rtl/>
              </w:rPr>
              <w:t>הגשת</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הביניים</w:t>
            </w:r>
            <w:r w:rsidRPr="00D23C12">
              <w:rPr>
                <w:szCs w:val="24"/>
                <w:rtl/>
              </w:rPr>
              <w:t xml:space="preserve"> </w:t>
            </w:r>
            <w:r w:rsidRPr="00D23C12">
              <w:rPr>
                <w:rFonts w:hint="eastAsia"/>
                <w:szCs w:val="24"/>
                <w:rtl/>
              </w:rPr>
              <w:t>ואישורו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הוצאותיה</w:t>
            </w:r>
            <w:r w:rsidRPr="00D23C12">
              <w:rPr>
                <w:szCs w:val="24"/>
                <w:rtl/>
              </w:rPr>
              <w:t xml:space="preserve"> </w:t>
            </w:r>
            <w:r w:rsidRPr="00D23C12">
              <w:rPr>
                <w:rFonts w:hint="eastAsia"/>
                <w:szCs w:val="24"/>
                <w:rtl/>
              </w:rPr>
              <w:t>בפועל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פי</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הכספי</w:t>
            </w:r>
            <w:r w:rsidRPr="00D23C12">
              <w:rPr>
                <w:szCs w:val="24"/>
                <w:rtl/>
              </w:rPr>
              <w:t xml:space="preserve">. </w:t>
            </w:r>
          </w:p>
        </w:tc>
      </w:tr>
      <w:tr w:rsidR="00BF7F5C" w:rsidRPr="00EF6666" w:rsidTr="00AF5A98">
        <w:trPr>
          <w:cantSplit/>
        </w:trPr>
        <w:tc>
          <w:tcPr>
            <w:tcW w:w="533" w:type="dxa"/>
          </w:tcPr>
          <w:p w:rsidR="00BF7F5C" w:rsidRPr="00EF6666" w:rsidRDefault="00BF7F5C" w:rsidP="00AF5A98">
            <w:pPr>
              <w:jc w:val="both"/>
              <w:rPr>
                <w:szCs w:val="24"/>
                <w:rtl/>
              </w:rPr>
            </w:pPr>
          </w:p>
        </w:tc>
        <w:tc>
          <w:tcPr>
            <w:tcW w:w="566" w:type="dxa"/>
          </w:tcPr>
          <w:p w:rsidR="00BF7F5C" w:rsidRPr="00EF6666" w:rsidRDefault="00BF7F5C" w:rsidP="00AF5A98">
            <w:pPr>
              <w:jc w:val="both"/>
              <w:rPr>
                <w:szCs w:val="24"/>
                <w:rtl/>
              </w:rPr>
            </w:pPr>
            <w:r w:rsidRPr="00D23C12">
              <w:rPr>
                <w:rFonts w:hint="eastAsia"/>
                <w:szCs w:val="24"/>
                <w:rtl/>
              </w:rPr>
              <w:t>ג</w:t>
            </w:r>
            <w:r w:rsidRPr="00D23C12">
              <w:rPr>
                <w:szCs w:val="24"/>
                <w:rtl/>
              </w:rPr>
              <w:t>.</w:t>
            </w:r>
          </w:p>
        </w:tc>
        <w:tc>
          <w:tcPr>
            <w:tcW w:w="8363" w:type="dxa"/>
          </w:tcPr>
          <w:p w:rsidR="00BF7F5C" w:rsidRPr="00EF6666" w:rsidRDefault="00BF7F5C" w:rsidP="00AF5A98">
            <w:pPr>
              <w:jc w:val="both"/>
              <w:rPr>
                <w:szCs w:val="24"/>
                <w:rtl/>
              </w:rPr>
            </w:pPr>
            <w:r w:rsidRPr="00D23C12">
              <w:rPr>
                <w:rFonts w:hint="eastAsia"/>
                <w:szCs w:val="24"/>
                <w:rtl/>
              </w:rPr>
              <w:t>תוך</w:t>
            </w:r>
            <w:r w:rsidRPr="00D23C12">
              <w:rPr>
                <w:szCs w:val="24"/>
                <w:rtl/>
              </w:rPr>
              <w:t xml:space="preserve"> 30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טיוטת</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והדו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הכספי</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ואישורם</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ולאחר</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כחוק</w:t>
            </w:r>
            <w:r w:rsidRPr="00D23C12">
              <w:rPr>
                <w:szCs w:val="24"/>
                <w:rtl/>
              </w:rPr>
              <w:t xml:space="preserve"> –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תשלומים</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שסך</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התשלומים</w:t>
            </w:r>
            <w:r w:rsidRPr="00D23C12">
              <w:rPr>
                <w:szCs w:val="24"/>
                <w:rtl/>
              </w:rPr>
              <w:t xml:space="preserve"> </w:t>
            </w:r>
            <w:r w:rsidRPr="00D23C12">
              <w:rPr>
                <w:rFonts w:hint="eastAsia"/>
                <w:szCs w:val="24"/>
                <w:rtl/>
              </w:rPr>
              <w:t>ישולמו</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יהוו</w:t>
            </w:r>
            <w:r w:rsidRPr="00D23C12">
              <w:rPr>
                <w:szCs w:val="24"/>
                <w:rtl/>
              </w:rPr>
              <w:t xml:space="preserve">  90% </w:t>
            </w:r>
            <w:r w:rsidRPr="00D23C12">
              <w:rPr>
                <w:rFonts w:hint="eastAsia"/>
                <w:szCs w:val="24"/>
                <w:rtl/>
              </w:rPr>
              <w:t>מהמענק</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מהוצאותיה</w:t>
            </w:r>
            <w:r w:rsidRPr="00D23C12">
              <w:rPr>
                <w:szCs w:val="24"/>
                <w:rtl/>
              </w:rPr>
              <w:t xml:space="preserve"> </w:t>
            </w:r>
            <w:r w:rsidRPr="00D23C12">
              <w:rPr>
                <w:rFonts w:hint="eastAsia"/>
                <w:szCs w:val="24"/>
                <w:rtl/>
              </w:rPr>
              <w:t>בפועל</w:t>
            </w:r>
            <w:r w:rsidRPr="00D23C12">
              <w:rPr>
                <w:szCs w:val="24"/>
                <w:rtl/>
              </w:rPr>
              <w:t xml:space="preserve"> </w:t>
            </w:r>
            <w:r w:rsidRPr="00D23C12">
              <w:rPr>
                <w:rFonts w:hint="eastAsia"/>
                <w:szCs w:val="24"/>
                <w:rtl/>
              </w:rPr>
              <w:t>על</w:t>
            </w:r>
            <w:r w:rsidRPr="00D23C12">
              <w:rPr>
                <w:szCs w:val="24"/>
                <w:rtl/>
              </w:rPr>
              <w:t xml:space="preserve"> – </w:t>
            </w:r>
            <w:r w:rsidRPr="00D23C12">
              <w:rPr>
                <w:rFonts w:hint="eastAsia"/>
                <w:szCs w:val="24"/>
                <w:rtl/>
              </w:rPr>
              <w:t>פי</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הכספי</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הנמוך</w:t>
            </w:r>
            <w:r w:rsidRPr="00D23C12">
              <w:rPr>
                <w:szCs w:val="24"/>
                <w:rtl/>
              </w:rPr>
              <w:t xml:space="preserve"> </w:t>
            </w:r>
            <w:r w:rsidRPr="00D23C12">
              <w:rPr>
                <w:rFonts w:hint="eastAsia"/>
                <w:szCs w:val="24"/>
                <w:rtl/>
              </w:rPr>
              <w:t>מביניהם</w:t>
            </w:r>
            <w:r w:rsidRPr="00D23C12">
              <w:rPr>
                <w:szCs w:val="24"/>
                <w:rtl/>
              </w:rPr>
              <w:t xml:space="preserve">, </w:t>
            </w:r>
            <w:r w:rsidRPr="00D23C12">
              <w:rPr>
                <w:rFonts w:hint="eastAsia"/>
                <w:szCs w:val="24"/>
                <w:rtl/>
              </w:rPr>
              <w:t>בניכוי</w:t>
            </w:r>
            <w:r w:rsidRPr="00D23C12">
              <w:rPr>
                <w:szCs w:val="24"/>
                <w:rtl/>
              </w:rPr>
              <w:t xml:space="preserve"> </w:t>
            </w:r>
            <w:r w:rsidRPr="00D23C12">
              <w:rPr>
                <w:rFonts w:hint="eastAsia"/>
                <w:szCs w:val="24"/>
                <w:rtl/>
              </w:rPr>
              <w:t>התשלומים</w:t>
            </w:r>
            <w:r w:rsidRPr="00D23C12">
              <w:rPr>
                <w:szCs w:val="24"/>
                <w:rtl/>
              </w:rPr>
              <w:t xml:space="preserve"> </w:t>
            </w:r>
            <w:r w:rsidRPr="00D23C12">
              <w:rPr>
                <w:rFonts w:hint="eastAsia"/>
                <w:szCs w:val="24"/>
                <w:rtl/>
              </w:rPr>
              <w:t>ששולמו</w:t>
            </w:r>
            <w:r w:rsidRPr="00D23C12">
              <w:rPr>
                <w:szCs w:val="24"/>
                <w:rtl/>
              </w:rPr>
              <w:t xml:space="preserve"> </w:t>
            </w:r>
            <w:r w:rsidRPr="00D23C12">
              <w:rPr>
                <w:rFonts w:hint="eastAsia"/>
                <w:szCs w:val="24"/>
                <w:rtl/>
              </w:rPr>
              <w:t>קודם</w:t>
            </w:r>
            <w:r w:rsidRPr="00D23C12">
              <w:rPr>
                <w:szCs w:val="24"/>
                <w:rtl/>
              </w:rPr>
              <w:t xml:space="preserve"> </w:t>
            </w:r>
            <w:r w:rsidRPr="00D23C12">
              <w:rPr>
                <w:rFonts w:hint="eastAsia"/>
                <w:szCs w:val="24"/>
                <w:rtl/>
              </w:rPr>
              <w:t>לכן</w:t>
            </w:r>
            <w:r w:rsidRPr="00D23C12">
              <w:rPr>
                <w:szCs w:val="24"/>
                <w:rtl/>
              </w:rPr>
              <w:t xml:space="preserve">. </w:t>
            </w:r>
          </w:p>
        </w:tc>
      </w:tr>
      <w:tr w:rsidR="00BF7F5C" w:rsidRPr="00EF6666" w:rsidTr="00AF5A98">
        <w:trPr>
          <w:cantSplit/>
        </w:trPr>
        <w:tc>
          <w:tcPr>
            <w:tcW w:w="533" w:type="dxa"/>
          </w:tcPr>
          <w:p w:rsidR="00BF7F5C" w:rsidRPr="00EF6666" w:rsidRDefault="00BF7F5C" w:rsidP="00AF5A98">
            <w:pPr>
              <w:jc w:val="both"/>
              <w:rPr>
                <w:szCs w:val="24"/>
                <w:rtl/>
              </w:rPr>
            </w:pPr>
          </w:p>
        </w:tc>
        <w:tc>
          <w:tcPr>
            <w:tcW w:w="566" w:type="dxa"/>
          </w:tcPr>
          <w:p w:rsidR="00BF7F5C" w:rsidRPr="00EF6666" w:rsidRDefault="00BF7F5C" w:rsidP="00AF5A98">
            <w:pPr>
              <w:jc w:val="both"/>
              <w:rPr>
                <w:szCs w:val="24"/>
                <w:rtl/>
              </w:rPr>
            </w:pPr>
            <w:r w:rsidRPr="00D23C12">
              <w:rPr>
                <w:rFonts w:hint="eastAsia"/>
                <w:szCs w:val="24"/>
                <w:rtl/>
              </w:rPr>
              <w:t>ד</w:t>
            </w:r>
            <w:r w:rsidRPr="00D23C12">
              <w:rPr>
                <w:szCs w:val="24"/>
                <w:rtl/>
              </w:rPr>
              <w:t>.</w:t>
            </w:r>
          </w:p>
        </w:tc>
        <w:tc>
          <w:tcPr>
            <w:tcW w:w="8363" w:type="dxa"/>
          </w:tcPr>
          <w:p w:rsidR="00BF7F5C" w:rsidRPr="00EF6666" w:rsidRDefault="00BF7F5C" w:rsidP="00AF5A98">
            <w:pPr>
              <w:jc w:val="both"/>
              <w:rPr>
                <w:szCs w:val="24"/>
                <w:rtl/>
              </w:rPr>
            </w:pPr>
            <w:r w:rsidRPr="00D23C12">
              <w:rPr>
                <w:rFonts w:hint="eastAsia"/>
                <w:szCs w:val="24"/>
                <w:rtl/>
              </w:rPr>
              <w:t>תוך</w:t>
            </w:r>
            <w:r w:rsidRPr="00D23C12">
              <w:rPr>
                <w:szCs w:val="24"/>
                <w:rtl/>
              </w:rPr>
              <w:t xml:space="preserve"> 30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ואישורו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ולאחר</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חשבון</w:t>
            </w:r>
            <w:r w:rsidRPr="00D23C12">
              <w:rPr>
                <w:szCs w:val="24"/>
                <w:rtl/>
              </w:rPr>
              <w:t xml:space="preserve"> </w:t>
            </w:r>
            <w:r w:rsidRPr="00D23C12">
              <w:rPr>
                <w:rFonts w:hint="eastAsia"/>
                <w:szCs w:val="24"/>
                <w:rtl/>
              </w:rPr>
              <w:t>כחוק</w:t>
            </w:r>
            <w:r w:rsidRPr="00D23C12">
              <w:rPr>
                <w:szCs w:val="24"/>
                <w:rtl/>
              </w:rPr>
              <w:t xml:space="preserve"> – </w:t>
            </w:r>
            <w:r w:rsidRPr="00D23C12">
              <w:rPr>
                <w:rFonts w:hint="eastAsia"/>
                <w:szCs w:val="24"/>
                <w:rtl/>
              </w:rPr>
              <w:t>ישלם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ליחידה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יתרת</w:t>
            </w:r>
            <w:r w:rsidRPr="00D23C12">
              <w:rPr>
                <w:szCs w:val="24"/>
                <w:rtl/>
              </w:rPr>
              <w:t xml:space="preserve"> </w:t>
            </w:r>
            <w:r w:rsidRPr="00D23C12">
              <w:rPr>
                <w:rFonts w:hint="eastAsia"/>
                <w:szCs w:val="24"/>
                <w:rtl/>
              </w:rPr>
              <w:t>המענק</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הוצאותיה</w:t>
            </w:r>
            <w:r w:rsidRPr="00D23C12">
              <w:rPr>
                <w:szCs w:val="24"/>
                <w:rtl/>
              </w:rPr>
              <w:t xml:space="preserve"> </w:t>
            </w:r>
            <w:r w:rsidRPr="00D23C12">
              <w:rPr>
                <w:rFonts w:hint="eastAsia"/>
                <w:szCs w:val="24"/>
                <w:rtl/>
              </w:rPr>
              <w:t>בפועל</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הנמוך</w:t>
            </w:r>
            <w:r w:rsidRPr="00D23C12">
              <w:rPr>
                <w:szCs w:val="24"/>
                <w:rtl/>
              </w:rPr>
              <w:t xml:space="preserve"> </w:t>
            </w:r>
            <w:r w:rsidRPr="00D23C12">
              <w:rPr>
                <w:rFonts w:hint="eastAsia"/>
                <w:szCs w:val="24"/>
                <w:rtl/>
              </w:rPr>
              <w:t>מביניהם</w:t>
            </w:r>
            <w:r w:rsidRPr="00D23C12">
              <w:rPr>
                <w:szCs w:val="24"/>
                <w:rtl/>
              </w:rPr>
              <w:t xml:space="preserve">. </w:t>
            </w:r>
          </w:p>
          <w:p w:rsidR="00BF7F5C" w:rsidRPr="00EF6666" w:rsidRDefault="00BF7F5C" w:rsidP="00AF5A98">
            <w:pPr>
              <w:jc w:val="both"/>
              <w:rPr>
                <w:szCs w:val="24"/>
                <w:rtl/>
              </w:rPr>
            </w:pPr>
            <w:r w:rsidRPr="00D23C12">
              <w:rPr>
                <w:szCs w:val="24"/>
                <w:rtl/>
              </w:rPr>
              <w:t xml:space="preserve">  </w:t>
            </w:r>
          </w:p>
        </w:tc>
      </w:tr>
      <w:tr w:rsidR="00BF7F5C" w:rsidRPr="00EF6666" w:rsidTr="00AF5A98">
        <w:tc>
          <w:tcPr>
            <w:tcW w:w="533" w:type="dxa"/>
          </w:tcPr>
          <w:p w:rsidR="00BF7F5C" w:rsidRPr="00EF6666" w:rsidRDefault="00BF7F5C" w:rsidP="00AF5A98">
            <w:pPr>
              <w:jc w:val="both"/>
              <w:rPr>
                <w:szCs w:val="24"/>
                <w:rtl/>
              </w:rPr>
            </w:pPr>
            <w:r w:rsidRPr="00D23C12">
              <w:rPr>
                <w:szCs w:val="24"/>
                <w:rtl/>
              </w:rPr>
              <w:t>8.</w:t>
            </w:r>
          </w:p>
        </w:tc>
        <w:tc>
          <w:tcPr>
            <w:tcW w:w="8929" w:type="dxa"/>
            <w:gridSpan w:val="2"/>
          </w:tcPr>
          <w:p w:rsidR="00BF7F5C" w:rsidRPr="00EF6666" w:rsidRDefault="00BF7F5C" w:rsidP="00AF5A98">
            <w:pPr>
              <w:jc w:val="both"/>
              <w:rPr>
                <w:szCs w:val="24"/>
                <w:rtl/>
              </w:rPr>
            </w:pPr>
            <w:r w:rsidRPr="00D23C12">
              <w:rPr>
                <w:rFonts w:hint="eastAsia"/>
                <w:szCs w:val="24"/>
                <w:rtl/>
              </w:rPr>
              <w:t>התקציב</w:t>
            </w:r>
            <w:r w:rsidRPr="00D23C12">
              <w:rPr>
                <w:szCs w:val="24"/>
                <w:rtl/>
              </w:rPr>
              <w:t xml:space="preserve"> </w:t>
            </w:r>
            <w:r w:rsidRPr="00D23C12">
              <w:rPr>
                <w:rFonts w:hint="eastAsia"/>
                <w:szCs w:val="24"/>
                <w:rtl/>
              </w:rPr>
              <w:t>יבוא</w:t>
            </w:r>
            <w:r w:rsidRPr="00D23C12">
              <w:rPr>
                <w:szCs w:val="24"/>
                <w:rtl/>
              </w:rPr>
              <w:t xml:space="preserve"> </w:t>
            </w:r>
            <w:r w:rsidRPr="00D23C12">
              <w:rPr>
                <w:rFonts w:hint="eastAsia"/>
                <w:szCs w:val="24"/>
                <w:rtl/>
              </w:rPr>
              <w:t>מהסעיף</w:t>
            </w:r>
            <w:r w:rsidRPr="00D23C12">
              <w:rPr>
                <w:szCs w:val="24"/>
                <w:rtl/>
              </w:rPr>
              <w:t xml:space="preserve"> </w:t>
            </w:r>
            <w:r w:rsidRPr="00D23C12">
              <w:rPr>
                <w:rFonts w:hint="eastAsia"/>
                <w:szCs w:val="24"/>
                <w:rtl/>
              </w:rPr>
              <w:t>התקציבי</w:t>
            </w:r>
            <w:r w:rsidRPr="00D23C12">
              <w:rPr>
                <w:szCs w:val="24"/>
                <w:rtl/>
              </w:rPr>
              <w:t xml:space="preserve">  _______________.</w:t>
            </w:r>
          </w:p>
          <w:p w:rsidR="00BF7F5C" w:rsidRPr="00EF6666" w:rsidRDefault="00BF7F5C" w:rsidP="00AF5A98">
            <w:pPr>
              <w:jc w:val="both"/>
              <w:rPr>
                <w:szCs w:val="24"/>
                <w:rtl/>
              </w:rPr>
            </w:pPr>
          </w:p>
          <w:p w:rsidR="00BF7F5C" w:rsidRPr="00EF6666" w:rsidRDefault="00BF7F5C" w:rsidP="00AF5A98">
            <w:pPr>
              <w:jc w:val="both"/>
              <w:rPr>
                <w:szCs w:val="24"/>
                <w:rtl/>
              </w:rPr>
            </w:pPr>
            <w:r w:rsidRPr="00D23C12">
              <w:rPr>
                <w:rFonts w:hint="eastAsia"/>
                <w:szCs w:val="24"/>
                <w:rtl/>
              </w:rPr>
              <w:t>חתימתכם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ספח</w:t>
            </w:r>
            <w:r w:rsidRPr="00D23C12">
              <w:rPr>
                <w:szCs w:val="24"/>
                <w:rtl/>
              </w:rPr>
              <w:t xml:space="preserve"> </w:t>
            </w:r>
            <w:r w:rsidRPr="00D23C12">
              <w:rPr>
                <w:rFonts w:hint="eastAsia"/>
                <w:szCs w:val="24"/>
                <w:rtl/>
              </w:rPr>
              <w:t>להזמנה</w:t>
            </w:r>
            <w:r w:rsidRPr="00D23C12">
              <w:rPr>
                <w:szCs w:val="24"/>
                <w:rtl/>
              </w:rPr>
              <w:t xml:space="preserve"> </w:t>
            </w:r>
            <w:r w:rsidRPr="00D23C12">
              <w:rPr>
                <w:rFonts w:hint="eastAsia"/>
                <w:szCs w:val="24"/>
                <w:rtl/>
              </w:rPr>
              <w:t>זו</w:t>
            </w:r>
            <w:r w:rsidRPr="00D23C12">
              <w:rPr>
                <w:szCs w:val="24"/>
                <w:rtl/>
              </w:rPr>
              <w:t xml:space="preserve"> </w:t>
            </w:r>
            <w:r w:rsidRPr="00D23C12">
              <w:rPr>
                <w:rFonts w:hint="eastAsia"/>
                <w:szCs w:val="24"/>
                <w:rtl/>
              </w:rPr>
              <w:t>מהווה</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להסכמתכם</w:t>
            </w:r>
            <w:r w:rsidRPr="00D23C12">
              <w:rPr>
                <w:szCs w:val="24"/>
                <w:rtl/>
              </w:rPr>
              <w:t xml:space="preserve"> </w:t>
            </w:r>
            <w:r w:rsidRPr="00D23C12">
              <w:rPr>
                <w:rFonts w:hint="eastAsia"/>
                <w:szCs w:val="24"/>
                <w:rtl/>
              </w:rPr>
              <w:t>לתנאיה</w:t>
            </w:r>
            <w:r w:rsidRPr="00D23C12">
              <w:rPr>
                <w:szCs w:val="24"/>
                <w:rtl/>
              </w:rPr>
              <w:t>.</w:t>
            </w:r>
          </w:p>
        </w:tc>
      </w:tr>
    </w:tbl>
    <w:p w:rsidR="00BF7F5C" w:rsidRPr="00EF6666" w:rsidRDefault="00BF7F5C" w:rsidP="00BF7F5C">
      <w:pPr>
        <w:jc w:val="both"/>
        <w:rPr>
          <w:szCs w:val="24"/>
          <w:rtl/>
        </w:rPr>
      </w:pPr>
    </w:p>
    <w:p w:rsidR="00BF7F5C" w:rsidRPr="00EF6666" w:rsidRDefault="00BF7F5C" w:rsidP="00BF7F5C">
      <w:pPr>
        <w:jc w:val="both"/>
        <w:rPr>
          <w:szCs w:val="24"/>
          <w:rtl/>
        </w:rPr>
      </w:pPr>
      <w:r w:rsidRPr="00D23C12">
        <w:rPr>
          <w:rFonts w:hint="eastAsia"/>
          <w:szCs w:val="24"/>
          <w:rtl/>
        </w:rPr>
        <w:t>בכבוד</w:t>
      </w:r>
      <w:r w:rsidRPr="00D23C12">
        <w:rPr>
          <w:szCs w:val="24"/>
          <w:rtl/>
        </w:rPr>
        <w:t xml:space="preserve"> </w:t>
      </w:r>
      <w:r w:rsidRPr="00D23C12">
        <w:rPr>
          <w:rFonts w:hint="eastAsia"/>
          <w:szCs w:val="24"/>
          <w:rtl/>
        </w:rPr>
        <w:t>רב</w:t>
      </w:r>
      <w:r w:rsidRPr="00D23C12">
        <w:rPr>
          <w:szCs w:val="24"/>
          <w:rtl/>
        </w:rPr>
        <w:t>,</w:t>
      </w:r>
      <w:r w:rsidRPr="00D23C12">
        <w:rPr>
          <w:szCs w:val="24"/>
          <w:rtl/>
        </w:rPr>
        <w:br/>
      </w:r>
    </w:p>
    <w:p w:rsidR="00BF7F5C" w:rsidRPr="00EF6666" w:rsidRDefault="00BF7F5C" w:rsidP="00BF7F5C">
      <w:pPr>
        <w:jc w:val="both"/>
        <w:rPr>
          <w:szCs w:val="24"/>
          <w:rtl/>
        </w:rPr>
      </w:pPr>
    </w:p>
    <w:tbl>
      <w:tblPr>
        <w:bidiVisual/>
        <w:tblW w:w="9285" w:type="dxa"/>
        <w:tblLayout w:type="fixed"/>
        <w:tblLook w:val="0000"/>
      </w:tblPr>
      <w:tblGrid>
        <w:gridCol w:w="3317"/>
        <w:gridCol w:w="2873"/>
        <w:gridCol w:w="3095"/>
      </w:tblGrid>
      <w:tr w:rsidR="00BF7F5C" w:rsidRPr="00EF6666" w:rsidTr="00AF5A98">
        <w:tc>
          <w:tcPr>
            <w:tcW w:w="3317" w:type="dxa"/>
            <w:tcBorders>
              <w:top w:val="single" w:sz="4" w:space="0" w:color="auto"/>
            </w:tcBorders>
          </w:tcPr>
          <w:p w:rsidR="00BF7F5C" w:rsidRPr="00EF6666" w:rsidRDefault="00BF7F5C" w:rsidP="00AF5A98">
            <w:pPr>
              <w:jc w:val="both"/>
              <w:rPr>
                <w:szCs w:val="24"/>
                <w:rtl/>
              </w:rPr>
            </w:pPr>
            <w:r w:rsidRPr="00D23C12">
              <w:rPr>
                <w:rFonts w:hint="eastAsia"/>
                <w:szCs w:val="24"/>
                <w:rtl/>
              </w:rPr>
              <w:t>מנכ</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tc>
        <w:tc>
          <w:tcPr>
            <w:tcW w:w="2873" w:type="dxa"/>
          </w:tcPr>
          <w:p w:rsidR="00BF7F5C" w:rsidRPr="00EF6666" w:rsidRDefault="00BF7F5C" w:rsidP="00AF5A98">
            <w:pPr>
              <w:jc w:val="both"/>
              <w:rPr>
                <w:szCs w:val="24"/>
                <w:rtl/>
              </w:rPr>
            </w:pPr>
          </w:p>
        </w:tc>
        <w:tc>
          <w:tcPr>
            <w:tcW w:w="3095" w:type="dxa"/>
            <w:tcBorders>
              <w:top w:val="single" w:sz="4" w:space="0" w:color="auto"/>
            </w:tcBorders>
          </w:tcPr>
          <w:p w:rsidR="00BF7F5C" w:rsidRPr="00EF6666" w:rsidRDefault="00BF7F5C" w:rsidP="00AF5A98">
            <w:pPr>
              <w:jc w:val="both"/>
              <w:rPr>
                <w:szCs w:val="24"/>
                <w:rtl/>
              </w:rPr>
            </w:pPr>
            <w:r w:rsidRPr="00D23C12">
              <w:rPr>
                <w:rFonts w:hint="eastAsia"/>
                <w:szCs w:val="24"/>
                <w:rtl/>
              </w:rPr>
              <w:t>חשב</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tc>
      </w:tr>
    </w:tbl>
    <w:p w:rsidR="00BF7F5C" w:rsidRPr="00EF6666" w:rsidRDefault="00BF7F5C" w:rsidP="00BF7F5C">
      <w:pPr>
        <w:jc w:val="both"/>
        <w:rPr>
          <w:szCs w:val="24"/>
          <w:rtl/>
        </w:rPr>
      </w:pPr>
      <w:r w:rsidRPr="00D23C12">
        <w:rPr>
          <w:szCs w:val="24"/>
          <w:rtl/>
        </w:rPr>
        <w:t>--------------------------------------------------------------------------------------------------------</w:t>
      </w:r>
    </w:p>
    <w:p w:rsidR="00BF7F5C" w:rsidRPr="00EF6666" w:rsidRDefault="00BF7F5C" w:rsidP="00BF7F5C">
      <w:pPr>
        <w:jc w:val="both"/>
        <w:rPr>
          <w:szCs w:val="24"/>
          <w:rtl/>
        </w:rPr>
      </w:pPr>
      <w:r w:rsidRPr="00D23C12">
        <w:rPr>
          <w:rFonts w:hint="eastAsia"/>
          <w:szCs w:val="24"/>
          <w:rtl/>
        </w:rPr>
        <w:t>אל</w:t>
      </w:r>
      <w:r w:rsidRPr="00D23C12">
        <w:rPr>
          <w:szCs w:val="24"/>
          <w:rtl/>
        </w:rPr>
        <w:t xml:space="preserve">: </w:t>
      </w:r>
    </w:p>
    <w:p w:rsidR="00BF7F5C" w:rsidRPr="00EF6666" w:rsidRDefault="00BF7F5C" w:rsidP="00BF7F5C">
      <w:pPr>
        <w:jc w:val="both"/>
        <w:rPr>
          <w:szCs w:val="24"/>
          <w:rtl/>
        </w:rPr>
      </w:pP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p w:rsidR="00BF7F5C" w:rsidRPr="00EF6666" w:rsidRDefault="00BF7F5C" w:rsidP="00BF7F5C">
      <w:pPr>
        <w:jc w:val="both"/>
        <w:rPr>
          <w:szCs w:val="24"/>
          <w:rtl/>
        </w:rPr>
      </w:pPr>
      <w:r w:rsidRPr="00D23C12">
        <w:rPr>
          <w:rFonts w:hint="eastAsia"/>
          <w:szCs w:val="24"/>
          <w:rtl/>
        </w:rPr>
        <w:t>אנו</w:t>
      </w:r>
      <w:r w:rsidRPr="00D23C12">
        <w:rPr>
          <w:szCs w:val="24"/>
          <w:rtl/>
        </w:rPr>
        <w:t xml:space="preserve"> </w:t>
      </w:r>
      <w:r w:rsidRPr="00D23C12">
        <w:rPr>
          <w:rFonts w:hint="eastAsia"/>
          <w:szCs w:val="24"/>
          <w:rtl/>
        </w:rPr>
        <w:t>מאשרים</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הסכמתנו</w:t>
      </w:r>
      <w:r w:rsidRPr="00D23C12">
        <w:rPr>
          <w:szCs w:val="24"/>
          <w:rtl/>
        </w:rPr>
        <w:t xml:space="preserve"> </w:t>
      </w:r>
      <w:r w:rsidRPr="00D23C12">
        <w:rPr>
          <w:rFonts w:hint="eastAsia"/>
          <w:szCs w:val="24"/>
          <w:rtl/>
        </w:rPr>
        <w:t>לביצוע</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לתנאים</w:t>
      </w:r>
      <w:r w:rsidRPr="00D23C12">
        <w:rPr>
          <w:szCs w:val="24"/>
          <w:rtl/>
        </w:rPr>
        <w:t xml:space="preserve"> </w:t>
      </w:r>
      <w:r w:rsidRPr="00D23C12">
        <w:rPr>
          <w:rFonts w:hint="eastAsia"/>
          <w:szCs w:val="24"/>
          <w:rtl/>
        </w:rPr>
        <w:t>המפורטים</w:t>
      </w:r>
      <w:r w:rsidRPr="00D23C12">
        <w:rPr>
          <w:szCs w:val="24"/>
          <w:rtl/>
        </w:rPr>
        <w:t xml:space="preserve"> </w:t>
      </w:r>
      <w:r w:rsidRPr="00D23C12">
        <w:rPr>
          <w:rFonts w:hint="eastAsia"/>
          <w:szCs w:val="24"/>
          <w:rtl/>
        </w:rPr>
        <w:t>במסמך</w:t>
      </w:r>
      <w:r w:rsidRPr="00D23C12">
        <w:rPr>
          <w:szCs w:val="24"/>
          <w:rtl/>
        </w:rPr>
        <w:t xml:space="preserve"> </w:t>
      </w:r>
      <w:r w:rsidRPr="00D23C12">
        <w:rPr>
          <w:rFonts w:hint="eastAsia"/>
          <w:szCs w:val="24"/>
          <w:rtl/>
        </w:rPr>
        <w:t>זה</w:t>
      </w:r>
      <w:r w:rsidRPr="00D23C12">
        <w:rPr>
          <w:szCs w:val="24"/>
          <w:rtl/>
        </w:rPr>
        <w:t>.</w:t>
      </w:r>
    </w:p>
    <w:p w:rsidR="00BF7F5C" w:rsidRPr="00EF6666" w:rsidRDefault="00BF7F5C" w:rsidP="00BF7F5C">
      <w:pPr>
        <w:jc w:val="both"/>
        <w:rPr>
          <w:szCs w:val="24"/>
          <w:rtl/>
        </w:rPr>
      </w:pPr>
      <w:r w:rsidRPr="00D23C12">
        <w:rPr>
          <w:szCs w:val="24"/>
          <w:rtl/>
        </w:rPr>
        <w:br/>
      </w:r>
    </w:p>
    <w:p w:rsidR="00BF7F5C" w:rsidRPr="00EF6666" w:rsidRDefault="00BF7F5C" w:rsidP="00BF7F5C">
      <w:pPr>
        <w:jc w:val="both"/>
        <w:rPr>
          <w:szCs w:val="24"/>
          <w:rtl/>
        </w:rPr>
      </w:pPr>
    </w:p>
    <w:tbl>
      <w:tblPr>
        <w:bidiVisual/>
        <w:tblW w:w="0" w:type="auto"/>
        <w:tblLayout w:type="fixed"/>
        <w:tblLook w:val="0000"/>
      </w:tblPr>
      <w:tblGrid>
        <w:gridCol w:w="3095"/>
        <w:gridCol w:w="3095"/>
        <w:gridCol w:w="3095"/>
      </w:tblGrid>
      <w:tr w:rsidR="00BF7F5C" w:rsidRPr="00EF6666" w:rsidTr="00AF5A98">
        <w:tc>
          <w:tcPr>
            <w:tcW w:w="3095" w:type="dxa"/>
            <w:tcBorders>
              <w:top w:val="single" w:sz="4" w:space="0" w:color="auto"/>
            </w:tcBorders>
          </w:tcPr>
          <w:p w:rsidR="00BF7F5C" w:rsidRPr="00EF6666" w:rsidRDefault="00BF7F5C" w:rsidP="00AF5A98">
            <w:pPr>
              <w:jc w:val="both"/>
              <w:rPr>
                <w:szCs w:val="24"/>
                <w:rtl/>
              </w:rPr>
            </w:pPr>
            <w:r w:rsidRPr="00D23C12">
              <w:rPr>
                <w:rFonts w:hint="eastAsia"/>
                <w:szCs w:val="24"/>
                <w:rtl/>
              </w:rPr>
              <w:t>החוקר</w:t>
            </w:r>
          </w:p>
        </w:tc>
        <w:tc>
          <w:tcPr>
            <w:tcW w:w="3095" w:type="dxa"/>
          </w:tcPr>
          <w:p w:rsidR="00BF7F5C" w:rsidRPr="00EF6666" w:rsidRDefault="00BF7F5C" w:rsidP="00AF5A98">
            <w:pPr>
              <w:jc w:val="both"/>
              <w:rPr>
                <w:szCs w:val="24"/>
                <w:rtl/>
              </w:rPr>
            </w:pPr>
          </w:p>
        </w:tc>
        <w:tc>
          <w:tcPr>
            <w:tcW w:w="3095" w:type="dxa"/>
            <w:tcBorders>
              <w:top w:val="single" w:sz="4" w:space="0" w:color="auto"/>
            </w:tcBorders>
          </w:tcPr>
          <w:p w:rsidR="00BF7F5C" w:rsidRPr="00EF6666" w:rsidRDefault="00BF7F5C" w:rsidP="00AF5A98">
            <w:pPr>
              <w:jc w:val="both"/>
              <w:rPr>
                <w:szCs w:val="24"/>
                <w:rtl/>
              </w:rPr>
            </w:pPr>
            <w:r w:rsidRPr="00D23C12">
              <w:rPr>
                <w:rFonts w:hint="eastAsia"/>
                <w:szCs w:val="24"/>
                <w:rtl/>
              </w:rPr>
              <w:t>מורשי</w:t>
            </w:r>
            <w:r w:rsidRPr="00D23C12">
              <w:rPr>
                <w:szCs w:val="24"/>
                <w:rtl/>
              </w:rPr>
              <w:t xml:space="preserve"> </w:t>
            </w:r>
            <w:r w:rsidRPr="00D23C12">
              <w:rPr>
                <w:rFonts w:hint="eastAsia"/>
                <w:szCs w:val="24"/>
                <w:rtl/>
              </w:rPr>
              <w:t>החתימה</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היחידה</w:t>
            </w:r>
          </w:p>
        </w:tc>
      </w:tr>
    </w:tbl>
    <w:p w:rsidR="00BF7F5C" w:rsidRPr="00EF6666" w:rsidRDefault="00BF7F5C" w:rsidP="00BF7F5C">
      <w:pPr>
        <w:ind w:left="799" w:hanging="799"/>
        <w:jc w:val="both"/>
        <w:rPr>
          <w:szCs w:val="24"/>
          <w:rtl/>
        </w:rPr>
      </w:pPr>
    </w:p>
    <w:p w:rsidR="00BF7F5C" w:rsidRDefault="00BF7F5C" w:rsidP="00BF7F5C">
      <w:pPr>
        <w:pStyle w:val="10"/>
        <w:ind w:left="360"/>
        <w:rPr>
          <w:rFonts w:ascii="Helv" w:hAnsi="Helv"/>
          <w:szCs w:val="24"/>
          <w:u w:val="single"/>
          <w:rtl/>
        </w:rPr>
      </w:pPr>
      <w:r w:rsidRPr="00D23C12">
        <w:rPr>
          <w:szCs w:val="24"/>
          <w:rtl/>
        </w:rPr>
        <w:br w:type="page"/>
      </w:r>
      <w:r w:rsidRPr="00595C4B">
        <w:rPr>
          <w:rFonts w:ascii="David" w:hAnsi="Tms Rmn" w:hint="eastAsia"/>
          <w:szCs w:val="24"/>
          <w:u w:val="single"/>
          <w:rtl/>
        </w:rPr>
        <w:t>נספח</w:t>
      </w:r>
      <w:r w:rsidRPr="00595C4B">
        <w:rPr>
          <w:rFonts w:ascii="David" w:hAnsi="Tms Rmn"/>
          <w:szCs w:val="24"/>
          <w:u w:val="single"/>
          <w:rtl/>
        </w:rPr>
        <w:t xml:space="preserve"> </w:t>
      </w:r>
      <w:r w:rsidRPr="00595C4B">
        <w:rPr>
          <w:rFonts w:ascii="David" w:hAnsi="Tms Rmn"/>
          <w:szCs w:val="24"/>
          <w:u w:val="single"/>
        </w:rPr>
        <w:t xml:space="preserve"> </w:t>
      </w:r>
      <w:r w:rsidRPr="00595C4B">
        <w:rPr>
          <w:szCs w:val="24"/>
          <w:u w:val="single"/>
          <w:rtl/>
        </w:rPr>
        <w:t>7</w:t>
      </w:r>
      <w:r w:rsidRPr="00595C4B">
        <w:rPr>
          <w:szCs w:val="24"/>
          <w:u w:val="single"/>
        </w:rPr>
        <w:t xml:space="preserve"> </w:t>
      </w:r>
      <w:r w:rsidRPr="00595C4B">
        <w:rPr>
          <w:szCs w:val="24"/>
          <w:u w:val="single"/>
          <w:rtl/>
        </w:rPr>
        <w:t xml:space="preserve"> </w:t>
      </w:r>
      <w:r w:rsidRPr="00595C4B">
        <w:rPr>
          <w:rFonts w:hint="eastAsia"/>
          <w:szCs w:val="24"/>
          <w:u w:val="single"/>
          <w:rtl/>
        </w:rPr>
        <w:t>לקול</w:t>
      </w:r>
      <w:r w:rsidRPr="00595C4B">
        <w:rPr>
          <w:szCs w:val="24"/>
          <w:u w:val="single"/>
          <w:rtl/>
        </w:rPr>
        <w:t xml:space="preserve"> </w:t>
      </w:r>
      <w:r w:rsidRPr="00595C4B">
        <w:rPr>
          <w:rFonts w:hint="eastAsia"/>
          <w:szCs w:val="24"/>
          <w:u w:val="single"/>
          <w:rtl/>
        </w:rPr>
        <w:t>קורא</w:t>
      </w:r>
      <w:r w:rsidRPr="00595C4B">
        <w:rPr>
          <w:rFonts w:ascii="Helv" w:hAnsi="Helv"/>
          <w:szCs w:val="24"/>
          <w:u w:val="single"/>
          <w:rtl/>
        </w:rPr>
        <w:t xml:space="preserve"> </w:t>
      </w:r>
      <w:r>
        <w:rPr>
          <w:rFonts w:ascii="Helv" w:hAnsi="Helv" w:hint="cs"/>
          <w:szCs w:val="24"/>
          <w:u w:val="single"/>
          <w:rtl/>
        </w:rPr>
        <w:t>56/11</w:t>
      </w:r>
    </w:p>
    <w:p w:rsidR="00BF7F5C" w:rsidRPr="00EF6666" w:rsidRDefault="00BF7F5C" w:rsidP="00BF7F5C">
      <w:pPr>
        <w:spacing w:before="240"/>
        <w:jc w:val="both"/>
        <w:rPr>
          <w:szCs w:val="24"/>
        </w:rPr>
      </w:pPr>
      <w:r w:rsidRPr="00D23C12">
        <w:rPr>
          <w:rFonts w:hint="eastAsia"/>
          <w:szCs w:val="24"/>
          <w:rtl/>
        </w:rPr>
        <w:t>המוסד</w:t>
      </w:r>
      <w:r w:rsidRPr="00D23C12">
        <w:rPr>
          <w:szCs w:val="24"/>
          <w:rtl/>
        </w:rPr>
        <w:t xml:space="preserve"> </w:t>
      </w:r>
      <w:r w:rsidRPr="00D23C12">
        <w:rPr>
          <w:rFonts w:hint="eastAsia"/>
          <w:szCs w:val="24"/>
          <w:rtl/>
        </w:rPr>
        <w:t>להשכלה</w:t>
      </w:r>
      <w:r w:rsidRPr="00D23C12">
        <w:rPr>
          <w:szCs w:val="24"/>
          <w:rtl/>
        </w:rPr>
        <w:t xml:space="preserve"> </w:t>
      </w:r>
      <w:r w:rsidRPr="00D23C12">
        <w:rPr>
          <w:rFonts w:hint="eastAsia"/>
          <w:szCs w:val="24"/>
          <w:rtl/>
        </w:rPr>
        <w:t>גבוהה</w:t>
      </w:r>
      <w:r w:rsidRPr="00D23C12">
        <w:rPr>
          <w:szCs w:val="24"/>
          <w:rtl/>
        </w:rPr>
        <w:t>_____________________</w:t>
      </w:r>
    </w:p>
    <w:p w:rsidR="00BF7F5C" w:rsidRPr="00EF6666" w:rsidRDefault="00BF7F5C" w:rsidP="00BF7F5C">
      <w:pPr>
        <w:spacing w:before="240"/>
        <w:jc w:val="both"/>
        <w:rPr>
          <w:szCs w:val="24"/>
        </w:rPr>
      </w:pPr>
      <w:r w:rsidRPr="00D23C12">
        <w:rPr>
          <w:rFonts w:hint="eastAsia"/>
          <w:szCs w:val="24"/>
          <w:rtl/>
        </w:rPr>
        <w:t>מספר</w:t>
      </w:r>
      <w:r w:rsidRPr="00D23C12">
        <w:rPr>
          <w:szCs w:val="24"/>
          <w:rtl/>
        </w:rPr>
        <w:t xml:space="preserve"> </w:t>
      </w:r>
      <w:r w:rsidRPr="00D23C12">
        <w:rPr>
          <w:rFonts w:hint="eastAsia"/>
          <w:szCs w:val="24"/>
          <w:rtl/>
        </w:rPr>
        <w:t>טלפון</w:t>
      </w:r>
      <w:r w:rsidRPr="00D23C12">
        <w:rPr>
          <w:szCs w:val="24"/>
          <w:rtl/>
        </w:rPr>
        <w:t>_____________________________</w:t>
      </w:r>
    </w:p>
    <w:p w:rsidR="00BF7F5C" w:rsidRPr="00EF6666" w:rsidRDefault="00BF7F5C" w:rsidP="00BF7F5C">
      <w:pPr>
        <w:spacing w:before="240"/>
        <w:jc w:val="both"/>
        <w:rPr>
          <w:szCs w:val="24"/>
        </w:rPr>
      </w:pPr>
      <w:r w:rsidRPr="00D23C12">
        <w:rPr>
          <w:rFonts w:hint="eastAsia"/>
          <w:szCs w:val="24"/>
          <w:rtl/>
        </w:rPr>
        <w:t>מספר</w:t>
      </w:r>
      <w:r w:rsidRPr="00D23C12">
        <w:rPr>
          <w:szCs w:val="24"/>
          <w:rtl/>
        </w:rPr>
        <w:t xml:space="preserve"> </w:t>
      </w:r>
      <w:r w:rsidRPr="00D23C12">
        <w:rPr>
          <w:rFonts w:hint="eastAsia"/>
          <w:szCs w:val="24"/>
          <w:rtl/>
        </w:rPr>
        <w:t>פקס</w:t>
      </w:r>
      <w:r w:rsidRPr="00D23C12">
        <w:rPr>
          <w:szCs w:val="24"/>
          <w:rtl/>
        </w:rPr>
        <w:t>______________________________</w:t>
      </w:r>
    </w:p>
    <w:p w:rsidR="00BF7F5C" w:rsidRPr="00EF6666" w:rsidRDefault="00BF7F5C" w:rsidP="00BF7F5C">
      <w:pPr>
        <w:spacing w:before="240"/>
        <w:jc w:val="both"/>
        <w:rPr>
          <w:szCs w:val="24"/>
        </w:rPr>
      </w:pPr>
      <w:r w:rsidRPr="00D23C12">
        <w:rPr>
          <w:rFonts w:hint="eastAsia"/>
          <w:szCs w:val="24"/>
          <w:rtl/>
        </w:rPr>
        <w:t>לכבוד</w:t>
      </w:r>
      <w:r w:rsidRPr="00D23C12">
        <w:rPr>
          <w:szCs w:val="24"/>
          <w:rtl/>
        </w:rPr>
        <w:t>:</w:t>
      </w:r>
    </w:p>
    <w:p w:rsidR="00BF7F5C" w:rsidRPr="00EF6666" w:rsidRDefault="00BF7F5C" w:rsidP="00BF7F5C">
      <w:pPr>
        <w:spacing w:before="240"/>
        <w:jc w:val="both"/>
        <w:rPr>
          <w:szCs w:val="24"/>
        </w:rPr>
      </w:pPr>
      <w:r w:rsidRPr="00D23C12">
        <w:rPr>
          <w:rFonts w:hint="eastAsia"/>
          <w:szCs w:val="24"/>
          <w:rtl/>
        </w:rPr>
        <w:t>החשב</w:t>
      </w:r>
      <w:r w:rsidRPr="00D23C12">
        <w:rPr>
          <w:szCs w:val="24"/>
          <w:rtl/>
        </w:rPr>
        <w:t xml:space="preserve"> </w:t>
      </w:r>
      <w:r w:rsidRPr="00D23C12">
        <w:rPr>
          <w:rFonts w:hint="eastAsia"/>
          <w:szCs w:val="24"/>
          <w:rtl/>
        </w:rPr>
        <w:t>הכללי</w:t>
      </w:r>
    </w:p>
    <w:p w:rsidR="00BF7F5C" w:rsidRPr="00EF6666" w:rsidRDefault="00BF7F5C" w:rsidP="00BF7F5C">
      <w:pPr>
        <w:spacing w:before="240"/>
        <w:jc w:val="both"/>
        <w:rPr>
          <w:szCs w:val="24"/>
        </w:rPr>
      </w:pPr>
      <w:r w:rsidRPr="00D23C12">
        <w:rPr>
          <w:rFonts w:hint="eastAsia"/>
          <w:szCs w:val="24"/>
          <w:rtl/>
        </w:rPr>
        <w:t>משרד</w:t>
      </w:r>
      <w:r w:rsidRPr="00D23C12">
        <w:rPr>
          <w:szCs w:val="24"/>
          <w:rtl/>
        </w:rPr>
        <w:t xml:space="preserve"> </w:t>
      </w:r>
      <w:r w:rsidRPr="00D23C12">
        <w:rPr>
          <w:rFonts w:hint="eastAsia"/>
          <w:szCs w:val="24"/>
          <w:rtl/>
        </w:rPr>
        <w:t>האוצר</w:t>
      </w:r>
    </w:p>
    <w:p w:rsidR="00BF7F5C" w:rsidRPr="00EF6666" w:rsidRDefault="00BF7F5C" w:rsidP="00BF7F5C">
      <w:pPr>
        <w:spacing w:before="240"/>
        <w:jc w:val="both"/>
        <w:rPr>
          <w:szCs w:val="24"/>
          <w:rtl/>
        </w:rPr>
      </w:pPr>
      <w:r w:rsidRPr="00D23C12">
        <w:rPr>
          <w:rFonts w:hint="eastAsia"/>
          <w:szCs w:val="24"/>
          <w:rtl/>
        </w:rPr>
        <w:t>באמצעות</w:t>
      </w:r>
      <w:r w:rsidRPr="00D23C12">
        <w:rPr>
          <w:szCs w:val="24"/>
          <w:rtl/>
        </w:rPr>
        <w:t xml:space="preserve"> </w:t>
      </w:r>
      <w:r w:rsidRPr="00D23C12">
        <w:rPr>
          <w:rFonts w:hint="eastAsia"/>
          <w:szCs w:val="24"/>
          <w:rtl/>
        </w:rPr>
        <w:t>משרד</w:t>
      </w:r>
      <w:r w:rsidRPr="00D23C12">
        <w:rPr>
          <w:szCs w:val="24"/>
          <w:rtl/>
        </w:rPr>
        <w:t xml:space="preserve"> ______________</w:t>
      </w:r>
    </w:p>
    <w:p w:rsidR="00BF7F5C" w:rsidRPr="00EF6666" w:rsidRDefault="00BF7F5C" w:rsidP="00BF7F5C">
      <w:pPr>
        <w:spacing w:before="240"/>
        <w:jc w:val="both"/>
        <w:rPr>
          <w:szCs w:val="24"/>
          <w:u w:val="single"/>
        </w:rPr>
      </w:pPr>
      <w:r w:rsidRPr="00D23C12">
        <w:rPr>
          <w:rFonts w:hint="eastAsia"/>
          <w:szCs w:val="24"/>
          <w:u w:val="single"/>
          <w:rtl/>
        </w:rPr>
        <w:t>הנדון</w:t>
      </w:r>
      <w:r w:rsidRPr="00D23C12">
        <w:rPr>
          <w:szCs w:val="24"/>
          <w:u w:val="single"/>
          <w:rtl/>
        </w:rPr>
        <w:t xml:space="preserve">: </w:t>
      </w:r>
      <w:r w:rsidRPr="00D23C12">
        <w:rPr>
          <w:rFonts w:hint="eastAsia"/>
          <w:szCs w:val="24"/>
          <w:u w:val="single"/>
          <w:rtl/>
        </w:rPr>
        <w:t>הוראת</w:t>
      </w:r>
      <w:r w:rsidRPr="00D23C12">
        <w:rPr>
          <w:szCs w:val="24"/>
          <w:u w:val="single"/>
          <w:rtl/>
        </w:rPr>
        <w:t xml:space="preserve"> </w:t>
      </w:r>
      <w:r w:rsidRPr="00D23C12">
        <w:rPr>
          <w:rFonts w:hint="eastAsia"/>
          <w:szCs w:val="24"/>
          <w:u w:val="single"/>
          <w:rtl/>
        </w:rPr>
        <w:t>קיזוז</w:t>
      </w:r>
    </w:p>
    <w:p w:rsidR="00BF7F5C" w:rsidRPr="00EF6666" w:rsidRDefault="00BF7F5C" w:rsidP="00BF7F5C">
      <w:pPr>
        <w:numPr>
          <w:ilvl w:val="0"/>
          <w:numId w:val="25"/>
        </w:numPr>
        <w:spacing w:before="240"/>
        <w:jc w:val="both"/>
        <w:rPr>
          <w:szCs w:val="24"/>
        </w:rPr>
      </w:pPr>
      <w:r w:rsidRPr="00D23C12">
        <w:rPr>
          <w:rFonts w:hint="eastAsia"/>
          <w:szCs w:val="24"/>
          <w:rtl/>
        </w:rPr>
        <w:t>אנו</w:t>
      </w:r>
      <w:r w:rsidRPr="00D23C12">
        <w:rPr>
          <w:szCs w:val="24"/>
          <w:rtl/>
        </w:rPr>
        <w:t xml:space="preserve"> </w:t>
      </w:r>
      <w:r w:rsidRPr="00D23C12">
        <w:rPr>
          <w:rFonts w:hint="eastAsia"/>
          <w:szCs w:val="24"/>
          <w:rtl/>
        </w:rPr>
        <w:t>החתומים</w:t>
      </w:r>
      <w:r w:rsidRPr="00D23C12">
        <w:rPr>
          <w:szCs w:val="24"/>
          <w:rtl/>
        </w:rPr>
        <w:t xml:space="preserve"> </w:t>
      </w:r>
      <w:r w:rsidRPr="00D23C12">
        <w:rPr>
          <w:rFonts w:hint="eastAsia"/>
          <w:szCs w:val="24"/>
          <w:rtl/>
        </w:rPr>
        <w:t>מטה</w:t>
      </w:r>
      <w:r w:rsidRPr="00D23C12">
        <w:rPr>
          <w:szCs w:val="24"/>
          <w:rtl/>
        </w:rPr>
        <w:t xml:space="preserve">, </w:t>
      </w:r>
      <w:r w:rsidRPr="00D23C12">
        <w:rPr>
          <w:rFonts w:hint="eastAsia"/>
          <w:szCs w:val="24"/>
          <w:rtl/>
        </w:rPr>
        <w:t>הנציגים</w:t>
      </w:r>
      <w:r w:rsidRPr="00D23C12">
        <w:rPr>
          <w:szCs w:val="24"/>
          <w:rtl/>
        </w:rPr>
        <w:t xml:space="preserve"> </w:t>
      </w:r>
      <w:r w:rsidRPr="00D23C12">
        <w:rPr>
          <w:rFonts w:hint="eastAsia"/>
          <w:szCs w:val="24"/>
          <w:rtl/>
        </w:rPr>
        <w:t>המוסמכים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להשכלה</w:t>
      </w:r>
      <w:r w:rsidRPr="00D23C12">
        <w:rPr>
          <w:szCs w:val="24"/>
          <w:rtl/>
        </w:rPr>
        <w:t xml:space="preserve"> </w:t>
      </w:r>
      <w:r w:rsidRPr="00D23C12">
        <w:rPr>
          <w:rFonts w:hint="eastAsia"/>
          <w:szCs w:val="24"/>
          <w:rtl/>
        </w:rPr>
        <w:t>גבוהה</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szCs w:val="24"/>
          <w:rtl/>
        </w:rPr>
        <w:t>המוסד</w:t>
      </w:r>
      <w:r w:rsidRPr="00D23C12">
        <w:rPr>
          <w:szCs w:val="24"/>
          <w:rtl/>
        </w:rPr>
        <w:t xml:space="preserve">)______________, </w:t>
      </w:r>
      <w:r w:rsidRPr="00D23C12">
        <w:rPr>
          <w:rFonts w:hint="eastAsia"/>
          <w:szCs w:val="24"/>
          <w:rtl/>
        </w:rPr>
        <w:t>נותנים</w:t>
      </w:r>
      <w:r w:rsidRPr="00D23C12">
        <w:rPr>
          <w:szCs w:val="24"/>
          <w:rtl/>
        </w:rPr>
        <w:t xml:space="preserve"> </w:t>
      </w:r>
      <w:r w:rsidRPr="00D23C12">
        <w:rPr>
          <w:rFonts w:hint="eastAsia"/>
          <w:szCs w:val="24"/>
          <w:rtl/>
        </w:rPr>
        <w:t>לכם</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בלתי</w:t>
      </w:r>
      <w:r w:rsidRPr="00D23C12">
        <w:rPr>
          <w:szCs w:val="24"/>
          <w:rtl/>
        </w:rPr>
        <w:t xml:space="preserve"> </w:t>
      </w:r>
      <w:r w:rsidRPr="00D23C12">
        <w:rPr>
          <w:rFonts w:hint="eastAsia"/>
          <w:szCs w:val="24"/>
          <w:rtl/>
        </w:rPr>
        <w:t>מותנית</w:t>
      </w:r>
      <w:r w:rsidRPr="00D23C12">
        <w:rPr>
          <w:szCs w:val="24"/>
          <w:rtl/>
        </w:rPr>
        <w:t xml:space="preserve"> </w:t>
      </w:r>
      <w:r w:rsidRPr="00D23C12">
        <w:rPr>
          <w:rFonts w:hint="eastAsia"/>
          <w:szCs w:val="24"/>
          <w:rtl/>
        </w:rPr>
        <w:t>לקזז</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לסך</w:t>
      </w:r>
      <w:r w:rsidRPr="00D23C12">
        <w:rPr>
          <w:szCs w:val="24"/>
          <w:rtl/>
        </w:rPr>
        <w:t xml:space="preserve"> ________  </w:t>
      </w:r>
      <w:r w:rsidRPr="00D23C12">
        <w:rPr>
          <w:rFonts w:hint="eastAsia"/>
          <w:szCs w:val="24"/>
          <w:rtl/>
        </w:rPr>
        <w:t>ש</w:t>
      </w:r>
      <w:r w:rsidRPr="00D23C12">
        <w:rPr>
          <w:szCs w:val="24"/>
          <w:rtl/>
        </w:rPr>
        <w:t>"</w:t>
      </w:r>
      <w:r w:rsidRPr="00D23C12">
        <w:rPr>
          <w:rFonts w:hint="eastAsia"/>
          <w:szCs w:val="24"/>
          <w:rtl/>
        </w:rPr>
        <w:t>ח</w:t>
      </w:r>
      <w:r w:rsidRPr="00D23C12">
        <w:rPr>
          <w:szCs w:val="24"/>
          <w:rtl/>
        </w:rPr>
        <w:t>, (</w:t>
      </w:r>
      <w:r w:rsidRPr="00D23C12">
        <w:rPr>
          <w:rFonts w:hint="eastAsia"/>
          <w:szCs w:val="24"/>
          <w:rtl/>
        </w:rPr>
        <w:t>במילים</w:t>
      </w:r>
      <w:r w:rsidRPr="00D23C12">
        <w:rPr>
          <w:szCs w:val="24"/>
          <w:rtl/>
        </w:rPr>
        <w:t xml:space="preserve">___________), </w:t>
      </w:r>
      <w:r w:rsidRPr="00D23C12">
        <w:rPr>
          <w:rFonts w:hint="eastAsia"/>
          <w:szCs w:val="24"/>
          <w:rtl/>
        </w:rPr>
        <w:t>שיוצמד</w:t>
      </w:r>
      <w:r w:rsidRPr="00D23C12">
        <w:rPr>
          <w:szCs w:val="24"/>
          <w:rtl/>
        </w:rPr>
        <w:t xml:space="preserve"> </w:t>
      </w:r>
      <w:r w:rsidRPr="00D23C12">
        <w:rPr>
          <w:rFonts w:hint="eastAsia"/>
          <w:szCs w:val="24"/>
          <w:rtl/>
        </w:rPr>
        <w:t>ל</w:t>
      </w:r>
      <w:r w:rsidRPr="00D23C12">
        <w:rPr>
          <w:szCs w:val="24"/>
          <w:rtl/>
        </w:rPr>
        <w:t xml:space="preserve">: ____________ </w:t>
      </w:r>
      <w:r w:rsidRPr="00D23C12">
        <w:rPr>
          <w:rFonts w:hint="eastAsia"/>
          <w:szCs w:val="24"/>
          <w:rtl/>
        </w:rPr>
        <w:t>מתאריך</w:t>
      </w:r>
      <w:r w:rsidRPr="00D23C12">
        <w:rPr>
          <w:szCs w:val="24"/>
          <w:rtl/>
        </w:rPr>
        <w:t xml:space="preserve"> _________, </w:t>
      </w:r>
      <w:r w:rsidRPr="00D23C12">
        <w:rPr>
          <w:rFonts w:hint="eastAsia"/>
          <w:szCs w:val="24"/>
          <w:rtl/>
        </w:rPr>
        <w:t>מכל</w:t>
      </w:r>
      <w:r w:rsidRPr="00D23C12">
        <w:rPr>
          <w:szCs w:val="24"/>
          <w:rtl/>
        </w:rPr>
        <w:t xml:space="preserve"> </w:t>
      </w:r>
      <w:r w:rsidRPr="00D23C12">
        <w:rPr>
          <w:rFonts w:hint="eastAsia"/>
          <w:szCs w:val="24"/>
          <w:rtl/>
        </w:rPr>
        <w:t>תשלום</w:t>
      </w:r>
      <w:r w:rsidRPr="00D23C12">
        <w:rPr>
          <w:szCs w:val="24"/>
          <w:rtl/>
        </w:rPr>
        <w:t xml:space="preserve"> </w:t>
      </w:r>
      <w:r w:rsidRPr="00D23C12">
        <w:rPr>
          <w:rFonts w:hint="eastAsia"/>
          <w:szCs w:val="24"/>
          <w:rtl/>
        </w:rPr>
        <w:t>המגיע</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מהממשלה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הסדר</w:t>
      </w:r>
      <w:r w:rsidRPr="00D23C12">
        <w:rPr>
          <w:szCs w:val="24"/>
          <w:rtl/>
        </w:rPr>
        <w:t xml:space="preserve"> (</w:t>
      </w:r>
      <w:r w:rsidRPr="00D23C12">
        <w:rPr>
          <w:rFonts w:hint="eastAsia"/>
          <w:szCs w:val="24"/>
          <w:rtl/>
        </w:rPr>
        <w:t>להלן</w:t>
      </w:r>
      <w:r w:rsidRPr="00D23C12">
        <w:rPr>
          <w:szCs w:val="24"/>
          <w:rtl/>
        </w:rPr>
        <w:t xml:space="preserve"> - </w:t>
      </w:r>
      <w:r w:rsidRPr="00D23C12">
        <w:rPr>
          <w:rFonts w:hint="eastAsia"/>
          <w:szCs w:val="24"/>
          <w:rtl/>
        </w:rPr>
        <w:t>הקיזוז</w:t>
      </w:r>
      <w:r w:rsidRPr="00D23C12">
        <w:rPr>
          <w:szCs w:val="24"/>
          <w:rtl/>
        </w:rPr>
        <w:t>).</w:t>
      </w:r>
    </w:p>
    <w:p w:rsidR="00BF7F5C" w:rsidRPr="00EF6666" w:rsidRDefault="00BF7F5C" w:rsidP="00BF7F5C">
      <w:pPr>
        <w:numPr>
          <w:ilvl w:val="0"/>
          <w:numId w:val="25"/>
        </w:numPr>
        <w:spacing w:before="240"/>
        <w:jc w:val="both"/>
        <w:rPr>
          <w:szCs w:val="24"/>
        </w:rPr>
      </w:pPr>
      <w:r w:rsidRPr="00D23C12">
        <w:rPr>
          <w:rFonts w:hint="eastAsia"/>
          <w:szCs w:val="24"/>
          <w:rtl/>
        </w:rPr>
        <w:t>אנו</w:t>
      </w:r>
      <w:r w:rsidRPr="00D23C12">
        <w:rPr>
          <w:szCs w:val="24"/>
          <w:rtl/>
        </w:rPr>
        <w:t xml:space="preserve"> </w:t>
      </w:r>
      <w:r w:rsidRPr="00D23C12">
        <w:rPr>
          <w:rFonts w:hint="eastAsia"/>
          <w:szCs w:val="24"/>
          <w:rtl/>
        </w:rPr>
        <w:t>מסכימים</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החשב</w:t>
      </w:r>
      <w:r w:rsidRPr="00D23C12">
        <w:rPr>
          <w:szCs w:val="24"/>
          <w:rtl/>
        </w:rPr>
        <w:t xml:space="preserve"> </w:t>
      </w:r>
      <w:r w:rsidRPr="00D23C12">
        <w:rPr>
          <w:rFonts w:hint="eastAsia"/>
          <w:szCs w:val="24"/>
          <w:rtl/>
        </w:rPr>
        <w:t>הכללי</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שיקול</w:t>
      </w:r>
      <w:r w:rsidRPr="00D23C12">
        <w:rPr>
          <w:szCs w:val="24"/>
          <w:rtl/>
        </w:rPr>
        <w:t xml:space="preserve"> </w:t>
      </w:r>
      <w:r w:rsidRPr="00D23C12">
        <w:rPr>
          <w:rFonts w:hint="eastAsia"/>
          <w:szCs w:val="24"/>
          <w:rtl/>
        </w:rPr>
        <w:t>דעתו</w:t>
      </w:r>
      <w:r w:rsidRPr="00D23C12">
        <w:rPr>
          <w:szCs w:val="24"/>
          <w:rtl/>
        </w:rPr>
        <w:t xml:space="preserve"> </w:t>
      </w:r>
      <w:r w:rsidRPr="00D23C12">
        <w:rPr>
          <w:rFonts w:hint="eastAsia"/>
          <w:szCs w:val="24"/>
          <w:rtl/>
        </w:rPr>
        <w:t>הבלעדי</w:t>
      </w:r>
      <w:r w:rsidRPr="00D23C12">
        <w:rPr>
          <w:szCs w:val="24"/>
          <w:rtl/>
        </w:rPr>
        <w:t xml:space="preserve"> </w:t>
      </w:r>
      <w:r w:rsidRPr="00D23C12">
        <w:rPr>
          <w:rFonts w:hint="eastAsia"/>
          <w:szCs w:val="24"/>
          <w:rtl/>
        </w:rPr>
        <w:t>והמוחלט</w:t>
      </w:r>
      <w:r w:rsidRPr="00D23C12">
        <w:rPr>
          <w:szCs w:val="24"/>
          <w:rtl/>
        </w:rPr>
        <w:t xml:space="preserve">, </w:t>
      </w:r>
      <w:r w:rsidRPr="00D23C12">
        <w:rPr>
          <w:rFonts w:hint="eastAsia"/>
          <w:szCs w:val="24"/>
          <w:rtl/>
        </w:rPr>
        <w:t>יקזז</w:t>
      </w:r>
      <w:r w:rsidRPr="00D23C12">
        <w:rPr>
          <w:szCs w:val="24"/>
          <w:rtl/>
        </w:rPr>
        <w:t xml:space="preserve"> </w:t>
      </w:r>
      <w:r w:rsidRPr="00D23C12">
        <w:rPr>
          <w:rFonts w:hint="eastAsia"/>
          <w:szCs w:val="24"/>
          <w:rtl/>
        </w:rPr>
        <w:t>מכל</w:t>
      </w:r>
      <w:r w:rsidRPr="00D23C12">
        <w:rPr>
          <w:szCs w:val="24"/>
          <w:rtl/>
        </w:rPr>
        <w:t xml:space="preserve"> </w:t>
      </w:r>
      <w:r w:rsidRPr="00D23C12">
        <w:rPr>
          <w:rFonts w:hint="eastAsia"/>
          <w:szCs w:val="24"/>
          <w:rtl/>
        </w:rPr>
        <w:t>תשלום</w:t>
      </w:r>
      <w:r w:rsidRPr="00D23C12">
        <w:rPr>
          <w:szCs w:val="24"/>
          <w:rtl/>
        </w:rPr>
        <w:t xml:space="preserve"> </w:t>
      </w:r>
      <w:r w:rsidRPr="00D23C12">
        <w:rPr>
          <w:rFonts w:hint="eastAsia"/>
          <w:szCs w:val="24"/>
          <w:rtl/>
        </w:rPr>
        <w:t>המגיע</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מן</w:t>
      </w:r>
      <w:r w:rsidRPr="00D23C12">
        <w:rPr>
          <w:szCs w:val="24"/>
          <w:rtl/>
        </w:rPr>
        <w:t xml:space="preserve"> </w:t>
      </w:r>
      <w:r w:rsidRPr="00D23C12">
        <w:rPr>
          <w:rFonts w:hint="eastAsia"/>
          <w:szCs w:val="24"/>
          <w:rtl/>
        </w:rPr>
        <w:t>הממשלה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הסדר</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סכום</w:t>
      </w:r>
      <w:r w:rsidRPr="00D23C12">
        <w:rPr>
          <w:szCs w:val="24"/>
          <w:rtl/>
        </w:rPr>
        <w:t xml:space="preserve"> </w:t>
      </w:r>
      <w:r w:rsidRPr="00D23C12">
        <w:rPr>
          <w:rFonts w:hint="eastAsia"/>
          <w:szCs w:val="24"/>
          <w:rtl/>
        </w:rPr>
        <w:t>המגיע</w:t>
      </w:r>
      <w:r w:rsidRPr="00D23C12">
        <w:rPr>
          <w:szCs w:val="24"/>
          <w:rtl/>
        </w:rPr>
        <w:t xml:space="preserve"> </w:t>
      </w:r>
      <w:r w:rsidRPr="00D23C12">
        <w:rPr>
          <w:rFonts w:hint="eastAsia"/>
          <w:szCs w:val="24"/>
          <w:rtl/>
        </w:rPr>
        <w:t>לממשלה</w:t>
      </w:r>
      <w:r w:rsidRPr="00D23C12">
        <w:rPr>
          <w:szCs w:val="24"/>
          <w:rtl/>
        </w:rPr>
        <w:t xml:space="preserve"> </w:t>
      </w:r>
      <w:r w:rsidRPr="00D23C12">
        <w:rPr>
          <w:rFonts w:hint="eastAsia"/>
          <w:szCs w:val="24"/>
          <w:rtl/>
        </w:rPr>
        <w:t>מן</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בקשר</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חוזה</w:t>
      </w:r>
      <w:r w:rsidRPr="00D23C12">
        <w:rPr>
          <w:szCs w:val="24"/>
          <w:rtl/>
        </w:rPr>
        <w:t>/</w:t>
      </w:r>
      <w:r w:rsidRPr="00D23C12">
        <w:rPr>
          <w:rFonts w:hint="eastAsia"/>
          <w:szCs w:val="24"/>
          <w:rtl/>
        </w:rPr>
        <w:t>הזמנה</w:t>
      </w:r>
      <w:r w:rsidRPr="00D23C12">
        <w:rPr>
          <w:szCs w:val="24"/>
          <w:rtl/>
        </w:rPr>
        <w:t xml:space="preserve">_____________ </w:t>
      </w:r>
      <w:r w:rsidRPr="00D23C12">
        <w:rPr>
          <w:rFonts w:hint="eastAsia"/>
          <w:szCs w:val="24"/>
          <w:rtl/>
        </w:rPr>
        <w:t>מבלי</w:t>
      </w:r>
      <w:r w:rsidRPr="00D23C12">
        <w:rPr>
          <w:szCs w:val="24"/>
          <w:rtl/>
        </w:rPr>
        <w:t xml:space="preserve"> </w:t>
      </w:r>
      <w:r w:rsidRPr="00D23C12">
        <w:rPr>
          <w:rFonts w:hint="eastAsia"/>
          <w:szCs w:val="24"/>
          <w:rtl/>
        </w:rPr>
        <w:t>שיהיה</w:t>
      </w:r>
      <w:r w:rsidRPr="00D23C12">
        <w:rPr>
          <w:szCs w:val="24"/>
          <w:rtl/>
        </w:rPr>
        <w:t xml:space="preserve"> </w:t>
      </w:r>
      <w:r w:rsidRPr="00D23C12">
        <w:rPr>
          <w:rFonts w:hint="eastAsia"/>
          <w:szCs w:val="24"/>
          <w:rtl/>
        </w:rPr>
        <w:t>חייב</w:t>
      </w:r>
      <w:r w:rsidRPr="00D23C12">
        <w:rPr>
          <w:szCs w:val="24"/>
          <w:rtl/>
        </w:rPr>
        <w:t xml:space="preserve"> </w:t>
      </w:r>
      <w:r w:rsidRPr="00D23C12">
        <w:rPr>
          <w:rFonts w:hint="eastAsia"/>
          <w:szCs w:val="24"/>
          <w:rtl/>
        </w:rPr>
        <w:t>לנמק</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לדרוש</w:t>
      </w:r>
      <w:r w:rsidRPr="00D23C12">
        <w:rPr>
          <w:szCs w:val="24"/>
          <w:rtl/>
        </w:rPr>
        <w:t xml:space="preserve"> </w:t>
      </w:r>
      <w:r w:rsidRPr="00D23C12">
        <w:rPr>
          <w:rFonts w:hint="eastAsia"/>
          <w:szCs w:val="24"/>
          <w:rtl/>
        </w:rPr>
        <w:t>תחילה</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סילוק</w:t>
      </w:r>
      <w:r w:rsidRPr="00D23C12">
        <w:rPr>
          <w:szCs w:val="24"/>
          <w:rtl/>
        </w:rPr>
        <w:t xml:space="preserve"> </w:t>
      </w:r>
      <w:r w:rsidRPr="00D23C12">
        <w:rPr>
          <w:rFonts w:hint="eastAsia"/>
          <w:szCs w:val="24"/>
          <w:rtl/>
        </w:rPr>
        <w:t>הסכום</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מאת</w:t>
      </w:r>
      <w:r w:rsidRPr="00D23C12">
        <w:rPr>
          <w:szCs w:val="24"/>
          <w:rtl/>
        </w:rPr>
        <w:t xml:space="preserve"> </w:t>
      </w:r>
      <w:r w:rsidRPr="00D23C12">
        <w:rPr>
          <w:rFonts w:hint="eastAsia"/>
          <w:szCs w:val="24"/>
          <w:rtl/>
        </w:rPr>
        <w:t>המוסד</w:t>
      </w:r>
      <w:r w:rsidRPr="00D23C12">
        <w:rPr>
          <w:szCs w:val="24"/>
          <w:rtl/>
        </w:rPr>
        <w:t xml:space="preserve">. </w:t>
      </w:r>
      <w:r w:rsidRPr="00D23C12">
        <w:rPr>
          <w:szCs w:val="24"/>
          <w:rtl/>
        </w:rPr>
        <w:tab/>
      </w:r>
    </w:p>
    <w:p w:rsidR="00BF7F5C" w:rsidRPr="00EF6666" w:rsidRDefault="00BF7F5C" w:rsidP="00BF7F5C">
      <w:pPr>
        <w:numPr>
          <w:ilvl w:val="0"/>
          <w:numId w:val="25"/>
        </w:numPr>
        <w:spacing w:before="240"/>
        <w:jc w:val="both"/>
        <w:rPr>
          <w:szCs w:val="24"/>
        </w:rPr>
      </w:pPr>
      <w:r w:rsidRPr="00D23C12">
        <w:rPr>
          <w:rFonts w:hint="eastAsia"/>
          <w:szCs w:val="24"/>
          <w:rtl/>
        </w:rPr>
        <w:t>אנו</w:t>
      </w:r>
      <w:r w:rsidRPr="00D23C12">
        <w:rPr>
          <w:szCs w:val="24"/>
          <w:rtl/>
        </w:rPr>
        <w:t xml:space="preserve"> </w:t>
      </w:r>
      <w:r w:rsidRPr="00D23C12">
        <w:rPr>
          <w:rFonts w:hint="eastAsia"/>
          <w:szCs w:val="24"/>
          <w:rtl/>
        </w:rPr>
        <w:t>מתחייבים</w:t>
      </w:r>
      <w:r w:rsidRPr="00D23C12">
        <w:rPr>
          <w:szCs w:val="24"/>
          <w:rtl/>
        </w:rPr>
        <w:t xml:space="preserve"> </w:t>
      </w:r>
      <w:r w:rsidRPr="00D23C12">
        <w:rPr>
          <w:rFonts w:hint="eastAsia"/>
          <w:szCs w:val="24"/>
          <w:rtl/>
        </w:rPr>
        <w:t>ומצהירים</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לא</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לנו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טענה</w:t>
      </w:r>
      <w:r w:rsidRPr="00D23C12">
        <w:rPr>
          <w:szCs w:val="24"/>
          <w:rtl/>
        </w:rPr>
        <w:t xml:space="preserve"> </w:t>
      </w:r>
      <w:r w:rsidRPr="00D23C12">
        <w:rPr>
          <w:rFonts w:hint="eastAsia"/>
          <w:szCs w:val="24"/>
          <w:rtl/>
        </w:rPr>
        <w:t>כלפי</w:t>
      </w:r>
      <w:r w:rsidRPr="00D23C12">
        <w:rPr>
          <w:szCs w:val="24"/>
          <w:rtl/>
        </w:rPr>
        <w:t xml:space="preserve"> </w:t>
      </w:r>
      <w:r w:rsidRPr="00D23C12">
        <w:rPr>
          <w:rFonts w:hint="eastAsia"/>
          <w:szCs w:val="24"/>
          <w:rtl/>
        </w:rPr>
        <w:t>הממשלה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ביצוע</w:t>
      </w:r>
      <w:r w:rsidRPr="00D23C12">
        <w:rPr>
          <w:szCs w:val="24"/>
          <w:rtl/>
        </w:rPr>
        <w:t xml:space="preserve"> </w:t>
      </w:r>
      <w:r w:rsidRPr="00D23C12">
        <w:rPr>
          <w:rFonts w:hint="eastAsia"/>
          <w:szCs w:val="24"/>
          <w:rtl/>
        </w:rPr>
        <w:t>קיזוז</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מכספים</w:t>
      </w:r>
      <w:r w:rsidRPr="00D23C12">
        <w:rPr>
          <w:szCs w:val="24"/>
          <w:rtl/>
        </w:rPr>
        <w:t xml:space="preserve"> </w:t>
      </w:r>
      <w:r w:rsidRPr="00D23C12">
        <w:rPr>
          <w:rFonts w:hint="eastAsia"/>
          <w:szCs w:val="24"/>
          <w:rtl/>
        </w:rPr>
        <w:t>המגיעים</w:t>
      </w:r>
      <w:r w:rsidRPr="00D23C12">
        <w:rPr>
          <w:szCs w:val="24"/>
          <w:rtl/>
        </w:rPr>
        <w:t xml:space="preserve"> </w:t>
      </w:r>
      <w:r w:rsidRPr="00D23C12">
        <w:rPr>
          <w:rFonts w:hint="eastAsia"/>
          <w:szCs w:val="24"/>
          <w:rtl/>
        </w:rPr>
        <w:t>למוסד</w:t>
      </w:r>
      <w:r w:rsidRPr="00D23C12">
        <w:rPr>
          <w:szCs w:val="24"/>
          <w:rtl/>
        </w:rPr>
        <w:t xml:space="preserve"> </w:t>
      </w:r>
      <w:r w:rsidRPr="00D23C12">
        <w:rPr>
          <w:rFonts w:hint="eastAsia"/>
          <w:szCs w:val="24"/>
          <w:rtl/>
        </w:rPr>
        <w:t>מן</w:t>
      </w:r>
      <w:r w:rsidRPr="00D23C12">
        <w:rPr>
          <w:szCs w:val="24"/>
          <w:rtl/>
        </w:rPr>
        <w:t xml:space="preserve"> </w:t>
      </w:r>
      <w:r w:rsidRPr="00D23C12">
        <w:rPr>
          <w:rFonts w:hint="eastAsia"/>
          <w:szCs w:val="24"/>
          <w:rtl/>
        </w:rPr>
        <w:t>הממשלה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דין</w:t>
      </w:r>
      <w:r w:rsidRPr="00D23C12">
        <w:rPr>
          <w:szCs w:val="24"/>
          <w:rtl/>
        </w:rPr>
        <w:t xml:space="preserve">, </w:t>
      </w:r>
      <w:r w:rsidRPr="00D23C12">
        <w:rPr>
          <w:rFonts w:hint="eastAsia"/>
          <w:szCs w:val="24"/>
          <w:rtl/>
        </w:rPr>
        <w:t>הסכם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הסדר</w:t>
      </w:r>
      <w:r w:rsidRPr="00D23C12">
        <w:rPr>
          <w:szCs w:val="24"/>
          <w:rtl/>
        </w:rPr>
        <w:t>.</w:t>
      </w:r>
    </w:p>
    <w:p w:rsidR="00BF7F5C" w:rsidRPr="00EF6666" w:rsidRDefault="00BF7F5C" w:rsidP="00BF7F5C">
      <w:pPr>
        <w:numPr>
          <w:ilvl w:val="0"/>
          <w:numId w:val="25"/>
        </w:numPr>
        <w:spacing w:before="240"/>
        <w:jc w:val="both"/>
        <w:rPr>
          <w:szCs w:val="24"/>
        </w:rPr>
      </w:pPr>
      <w:r w:rsidRPr="00D23C12">
        <w:rPr>
          <w:rFonts w:hint="eastAsia"/>
          <w:szCs w:val="24"/>
          <w:rtl/>
        </w:rPr>
        <w:t>הוראה</w:t>
      </w:r>
      <w:r w:rsidRPr="00D23C12">
        <w:rPr>
          <w:szCs w:val="24"/>
          <w:rtl/>
        </w:rPr>
        <w:t xml:space="preserve"> </w:t>
      </w:r>
      <w:r w:rsidRPr="00D23C12">
        <w:rPr>
          <w:rFonts w:hint="eastAsia"/>
          <w:szCs w:val="24"/>
          <w:rtl/>
        </w:rPr>
        <w:t>זו</w:t>
      </w:r>
      <w:r w:rsidRPr="00D23C12">
        <w:rPr>
          <w:szCs w:val="24"/>
          <w:rtl/>
        </w:rPr>
        <w:t xml:space="preserve"> </w:t>
      </w:r>
      <w:r w:rsidRPr="00D23C12">
        <w:rPr>
          <w:rFonts w:hint="eastAsia"/>
          <w:szCs w:val="24"/>
          <w:rtl/>
        </w:rPr>
        <w:t>תישאר</w:t>
      </w:r>
      <w:r w:rsidRPr="00D23C12">
        <w:rPr>
          <w:szCs w:val="24"/>
          <w:rtl/>
        </w:rPr>
        <w:t xml:space="preserve"> </w:t>
      </w:r>
      <w:r w:rsidRPr="00D23C12">
        <w:rPr>
          <w:rFonts w:hint="eastAsia"/>
          <w:szCs w:val="24"/>
          <w:rtl/>
        </w:rPr>
        <w:t>בתוקפה</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תאריך</w:t>
      </w:r>
      <w:r w:rsidRPr="00D23C12">
        <w:rPr>
          <w:szCs w:val="24"/>
          <w:rtl/>
        </w:rPr>
        <w:t xml:space="preserve"> ________.</w:t>
      </w:r>
      <w:r w:rsidRPr="00D23C12">
        <w:rPr>
          <w:szCs w:val="24"/>
          <w:rtl/>
        </w:rPr>
        <w:tab/>
      </w:r>
    </w:p>
    <w:p w:rsidR="00BF7F5C" w:rsidRPr="00EF6666" w:rsidRDefault="00BF7F5C" w:rsidP="00BF7F5C">
      <w:pPr>
        <w:numPr>
          <w:ilvl w:val="0"/>
          <w:numId w:val="25"/>
        </w:numPr>
        <w:spacing w:before="240"/>
        <w:jc w:val="both"/>
        <w:rPr>
          <w:szCs w:val="24"/>
        </w:rPr>
      </w:pPr>
      <w:r w:rsidRPr="00D23C12">
        <w:rPr>
          <w:rFonts w:hint="eastAsia"/>
          <w:szCs w:val="24"/>
          <w:rtl/>
        </w:rPr>
        <w:t>שינוי</w:t>
      </w:r>
      <w:r w:rsidRPr="00D23C12">
        <w:rPr>
          <w:szCs w:val="24"/>
          <w:rtl/>
        </w:rPr>
        <w:t xml:space="preserve"> </w:t>
      </w:r>
      <w:r w:rsidRPr="00D23C12">
        <w:rPr>
          <w:rFonts w:hint="eastAsia"/>
          <w:szCs w:val="24"/>
          <w:rtl/>
        </w:rPr>
        <w:t>הוראה</w:t>
      </w:r>
      <w:r w:rsidRPr="00D23C12">
        <w:rPr>
          <w:szCs w:val="24"/>
          <w:rtl/>
        </w:rPr>
        <w:t xml:space="preserve"> </w:t>
      </w:r>
      <w:r w:rsidRPr="00D23C12">
        <w:rPr>
          <w:rFonts w:hint="eastAsia"/>
          <w:szCs w:val="24"/>
          <w:rtl/>
        </w:rPr>
        <w:t>זו</w:t>
      </w:r>
      <w:r w:rsidRPr="00D23C12">
        <w:rPr>
          <w:szCs w:val="24"/>
          <w:rtl/>
        </w:rPr>
        <w:t xml:space="preserve"> </w:t>
      </w:r>
      <w:r w:rsidRPr="00D23C12">
        <w:rPr>
          <w:rFonts w:hint="eastAsia"/>
          <w:szCs w:val="24"/>
          <w:rtl/>
        </w:rPr>
        <w:t>כפוף</w:t>
      </w:r>
      <w:r w:rsidRPr="00D23C12">
        <w:rPr>
          <w:szCs w:val="24"/>
          <w:rtl/>
        </w:rPr>
        <w:t xml:space="preserve"> </w:t>
      </w:r>
      <w:r w:rsidRPr="00D23C12">
        <w:rPr>
          <w:rFonts w:hint="eastAsia"/>
          <w:szCs w:val="24"/>
          <w:rtl/>
        </w:rPr>
        <w:t>לאישור</w:t>
      </w:r>
      <w:r w:rsidRPr="00D23C12">
        <w:rPr>
          <w:szCs w:val="24"/>
          <w:rtl/>
        </w:rPr>
        <w:t xml:space="preserve"> </w:t>
      </w:r>
      <w:r w:rsidRPr="00D23C12">
        <w:rPr>
          <w:rFonts w:hint="eastAsia"/>
          <w:szCs w:val="24"/>
          <w:rtl/>
        </w:rPr>
        <w:t>בכתב</w:t>
      </w:r>
      <w:r w:rsidRPr="00D23C12">
        <w:rPr>
          <w:szCs w:val="24"/>
          <w:rtl/>
        </w:rPr>
        <w:t xml:space="preserve"> </w:t>
      </w:r>
      <w:r w:rsidRPr="00D23C12">
        <w:rPr>
          <w:rFonts w:hint="eastAsia"/>
          <w:szCs w:val="24"/>
          <w:rtl/>
        </w:rPr>
        <w:t>מהחשב</w:t>
      </w:r>
      <w:r w:rsidRPr="00D23C12">
        <w:rPr>
          <w:szCs w:val="24"/>
          <w:rtl/>
        </w:rPr>
        <w:t xml:space="preserve"> </w:t>
      </w:r>
      <w:r w:rsidRPr="00D23C12">
        <w:rPr>
          <w:rFonts w:hint="eastAsia"/>
          <w:szCs w:val="24"/>
          <w:rtl/>
        </w:rPr>
        <w:t>הכללי</w:t>
      </w:r>
      <w:r w:rsidRPr="00D23C12">
        <w:rPr>
          <w:szCs w:val="24"/>
          <w:rtl/>
        </w:rPr>
        <w:t xml:space="preserve"> </w:t>
      </w:r>
      <w:r w:rsidRPr="00D23C12">
        <w:rPr>
          <w:rFonts w:hint="eastAsia"/>
          <w:szCs w:val="24"/>
          <w:rtl/>
        </w:rPr>
        <w:t>במשרד</w:t>
      </w:r>
      <w:r w:rsidRPr="00D23C12">
        <w:rPr>
          <w:szCs w:val="24"/>
          <w:rtl/>
        </w:rPr>
        <w:t xml:space="preserve"> </w:t>
      </w:r>
      <w:r w:rsidRPr="00D23C12">
        <w:rPr>
          <w:rFonts w:hint="eastAsia"/>
          <w:szCs w:val="24"/>
          <w:rtl/>
        </w:rPr>
        <w:t>האוצר</w:t>
      </w:r>
      <w:r w:rsidRPr="00D23C12">
        <w:rPr>
          <w:szCs w:val="24"/>
          <w:rtl/>
        </w:rPr>
        <w:t>.</w:t>
      </w:r>
    </w:p>
    <w:p w:rsidR="00BF7F5C" w:rsidRPr="00EF6666" w:rsidRDefault="00BF7F5C" w:rsidP="00BF7F5C">
      <w:pPr>
        <w:spacing w:before="240"/>
        <w:jc w:val="both"/>
        <w:rPr>
          <w:szCs w:val="24"/>
        </w:rPr>
      </w:pPr>
      <w:r w:rsidRPr="00D23C12">
        <w:rPr>
          <w:szCs w:val="24"/>
          <w:rtl/>
        </w:rPr>
        <w:t>_______________________________</w:t>
      </w:r>
      <w:r w:rsidRPr="00D23C12">
        <w:rPr>
          <w:szCs w:val="24"/>
          <w:rtl/>
        </w:rPr>
        <w:tab/>
      </w:r>
    </w:p>
    <w:p w:rsidR="00BF7F5C" w:rsidRPr="00EF6666" w:rsidRDefault="00BF7F5C" w:rsidP="00BF7F5C">
      <w:pPr>
        <w:spacing w:before="240"/>
        <w:jc w:val="both"/>
        <w:rPr>
          <w:szCs w:val="24"/>
        </w:rPr>
      </w:pPr>
      <w:r w:rsidRPr="00D23C12">
        <w:rPr>
          <w:rFonts w:hint="eastAsia"/>
          <w:szCs w:val="24"/>
          <w:rtl/>
        </w:rPr>
        <w:t>שם</w:t>
      </w:r>
      <w:r w:rsidRPr="00D23C12">
        <w:rPr>
          <w:szCs w:val="24"/>
          <w:rtl/>
        </w:rPr>
        <w:t xml:space="preserve"> </w:t>
      </w:r>
      <w:r w:rsidRPr="00D23C12">
        <w:rPr>
          <w:rFonts w:hint="eastAsia"/>
          <w:szCs w:val="24"/>
          <w:rtl/>
        </w:rPr>
        <w:t>מלא</w:t>
      </w:r>
      <w:r w:rsidRPr="00D23C12">
        <w:rPr>
          <w:szCs w:val="24"/>
          <w:rtl/>
        </w:rPr>
        <w:t xml:space="preserve"> </w:t>
      </w:r>
      <w:r w:rsidRPr="00D23C12">
        <w:rPr>
          <w:rFonts w:hint="eastAsia"/>
          <w:szCs w:val="24"/>
          <w:rtl/>
        </w:rPr>
        <w:t>וחתימה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מוסמכים</w:t>
      </w:r>
      <w:r w:rsidRPr="00D23C12">
        <w:rPr>
          <w:szCs w:val="24"/>
          <w:rtl/>
        </w:rPr>
        <w:t xml:space="preserve"> </w:t>
      </w:r>
      <w:r w:rsidRPr="00D23C12">
        <w:rPr>
          <w:rFonts w:hint="eastAsia"/>
          <w:szCs w:val="24"/>
          <w:rtl/>
        </w:rPr>
        <w:t>מטעם</w:t>
      </w:r>
      <w:r w:rsidRPr="00D23C12">
        <w:rPr>
          <w:szCs w:val="24"/>
          <w:rtl/>
        </w:rPr>
        <w:t xml:space="preserve"> </w:t>
      </w:r>
      <w:r w:rsidRPr="00D23C12">
        <w:rPr>
          <w:rFonts w:hint="eastAsia"/>
          <w:szCs w:val="24"/>
          <w:rtl/>
        </w:rPr>
        <w:t>המוסד</w:t>
      </w:r>
      <w:r w:rsidRPr="00D23C12">
        <w:rPr>
          <w:szCs w:val="24"/>
          <w:rtl/>
        </w:rPr>
        <w:tab/>
      </w:r>
    </w:p>
    <w:p w:rsidR="00BF7F5C" w:rsidRPr="00EF6666" w:rsidRDefault="00BF7F5C" w:rsidP="00BF7F5C">
      <w:pPr>
        <w:spacing w:before="240"/>
        <w:jc w:val="both"/>
        <w:rPr>
          <w:szCs w:val="24"/>
          <w:u w:val="single"/>
        </w:rPr>
      </w:pPr>
      <w:r w:rsidRPr="00D23C12">
        <w:rPr>
          <w:rFonts w:hint="eastAsia"/>
          <w:szCs w:val="24"/>
          <w:u w:val="single"/>
          <w:rtl/>
        </w:rPr>
        <w:t>אישור</w:t>
      </w:r>
      <w:r w:rsidRPr="00D23C12">
        <w:rPr>
          <w:szCs w:val="24"/>
          <w:u w:val="single"/>
          <w:rtl/>
        </w:rPr>
        <w:t xml:space="preserve"> </w:t>
      </w:r>
      <w:r w:rsidRPr="00D23C12">
        <w:rPr>
          <w:rFonts w:hint="eastAsia"/>
          <w:szCs w:val="24"/>
          <w:u w:val="single"/>
          <w:rtl/>
        </w:rPr>
        <w:t>עו</w:t>
      </w:r>
      <w:r w:rsidRPr="00D23C12">
        <w:rPr>
          <w:szCs w:val="24"/>
          <w:u w:val="single"/>
          <w:rtl/>
        </w:rPr>
        <w:t>"</w:t>
      </w:r>
      <w:r w:rsidRPr="00D23C12">
        <w:rPr>
          <w:rFonts w:hint="eastAsia"/>
          <w:szCs w:val="24"/>
          <w:u w:val="single"/>
          <w:rtl/>
        </w:rPr>
        <w:t>ד</w:t>
      </w:r>
    </w:p>
    <w:p w:rsidR="00BF7F5C" w:rsidRPr="00EF6666" w:rsidRDefault="00BF7F5C" w:rsidP="00BF7F5C">
      <w:pPr>
        <w:spacing w:before="240"/>
        <w:jc w:val="both"/>
        <w:rPr>
          <w:szCs w:val="24"/>
          <w:rtl/>
        </w:rPr>
      </w:pPr>
      <w:r w:rsidRPr="00D23C12">
        <w:rPr>
          <w:rFonts w:hint="eastAsia"/>
          <w:szCs w:val="24"/>
          <w:rtl/>
        </w:rPr>
        <w:t>אני</w:t>
      </w:r>
      <w:r w:rsidRPr="00D23C12">
        <w:rPr>
          <w:szCs w:val="24"/>
          <w:rtl/>
        </w:rPr>
        <w:t xml:space="preserve"> </w:t>
      </w:r>
      <w:r w:rsidRPr="00D23C12">
        <w:rPr>
          <w:rFonts w:hint="eastAsia"/>
          <w:szCs w:val="24"/>
          <w:rtl/>
        </w:rPr>
        <w:t>הח</w:t>
      </w:r>
      <w:r w:rsidRPr="00D23C12">
        <w:rPr>
          <w:szCs w:val="24"/>
          <w:rtl/>
        </w:rPr>
        <w:t>"</w:t>
      </w:r>
      <w:r w:rsidRPr="00D23C12">
        <w:rPr>
          <w:rFonts w:hint="eastAsia"/>
          <w:szCs w:val="24"/>
          <w:rtl/>
        </w:rPr>
        <w:t>מ</w:t>
      </w:r>
      <w:r w:rsidRPr="00D23C12">
        <w:rPr>
          <w:szCs w:val="24"/>
          <w:rtl/>
        </w:rPr>
        <w:t xml:space="preserve">, </w:t>
      </w:r>
      <w:r w:rsidRPr="00D23C12">
        <w:rPr>
          <w:rFonts w:hint="eastAsia"/>
          <w:szCs w:val="24"/>
          <w:rtl/>
        </w:rPr>
        <w:t>עו</w:t>
      </w:r>
      <w:r w:rsidRPr="00D23C12">
        <w:rPr>
          <w:szCs w:val="24"/>
          <w:rtl/>
        </w:rPr>
        <w:t>"</w:t>
      </w:r>
      <w:r w:rsidRPr="00D23C12">
        <w:rPr>
          <w:rFonts w:hint="eastAsia"/>
          <w:szCs w:val="24"/>
          <w:rtl/>
        </w:rPr>
        <w:t>ד</w:t>
      </w:r>
      <w:r w:rsidRPr="00D23C12">
        <w:rPr>
          <w:szCs w:val="24"/>
          <w:rtl/>
        </w:rPr>
        <w:t xml:space="preserve"> _____________, </w:t>
      </w:r>
      <w:r w:rsidRPr="00D23C12">
        <w:rPr>
          <w:rFonts w:hint="eastAsia"/>
          <w:szCs w:val="24"/>
          <w:rtl/>
        </w:rPr>
        <w:t>המשמש</w:t>
      </w:r>
      <w:r w:rsidRPr="00D23C12">
        <w:rPr>
          <w:szCs w:val="24"/>
          <w:rtl/>
        </w:rPr>
        <w:t xml:space="preserve"> </w:t>
      </w:r>
      <w:r w:rsidRPr="00D23C12">
        <w:rPr>
          <w:rFonts w:hint="eastAsia"/>
          <w:szCs w:val="24"/>
          <w:rtl/>
        </w:rPr>
        <w:t>כיועץ</w:t>
      </w:r>
      <w:r w:rsidRPr="00D23C12">
        <w:rPr>
          <w:szCs w:val="24"/>
          <w:rtl/>
        </w:rPr>
        <w:t xml:space="preserve"> </w:t>
      </w:r>
      <w:r w:rsidRPr="00D23C12">
        <w:rPr>
          <w:rFonts w:hint="eastAsia"/>
          <w:szCs w:val="24"/>
          <w:rtl/>
        </w:rPr>
        <w:t>המשפטי</w:t>
      </w:r>
      <w:r w:rsidRPr="00D23C12">
        <w:rPr>
          <w:szCs w:val="24"/>
          <w:rtl/>
        </w:rPr>
        <w:t xml:space="preserve"> </w:t>
      </w:r>
      <w:r w:rsidRPr="00D23C12">
        <w:rPr>
          <w:rFonts w:hint="eastAsia"/>
          <w:szCs w:val="24"/>
          <w:rtl/>
        </w:rPr>
        <w:t>של</w:t>
      </w:r>
      <w:r w:rsidRPr="00D23C12">
        <w:rPr>
          <w:szCs w:val="24"/>
          <w:rtl/>
        </w:rPr>
        <w:t xml:space="preserve"> ___________, </w:t>
      </w:r>
      <w:r w:rsidRPr="00D23C12">
        <w:rPr>
          <w:rFonts w:hint="eastAsia"/>
          <w:szCs w:val="24"/>
          <w:rtl/>
        </w:rPr>
        <w:t>מאשר</w:t>
      </w:r>
      <w:r w:rsidRPr="00D23C12">
        <w:rPr>
          <w:szCs w:val="24"/>
          <w:rtl/>
        </w:rPr>
        <w:t xml:space="preserve"> </w:t>
      </w:r>
      <w:r w:rsidRPr="00D23C12">
        <w:rPr>
          <w:rFonts w:hint="eastAsia"/>
          <w:szCs w:val="24"/>
          <w:rtl/>
        </w:rPr>
        <w:t>בזאת</w:t>
      </w:r>
      <w:r w:rsidRPr="00D23C12">
        <w:rPr>
          <w:szCs w:val="24"/>
          <w:rtl/>
        </w:rPr>
        <w:t xml:space="preserve"> </w:t>
      </w:r>
      <w:r w:rsidRPr="00D23C12">
        <w:rPr>
          <w:rFonts w:hint="eastAsia"/>
          <w:szCs w:val="24"/>
          <w:rtl/>
        </w:rPr>
        <w:t>כי</w:t>
      </w:r>
      <w:r w:rsidRPr="00D23C12">
        <w:rPr>
          <w:szCs w:val="24"/>
          <w:rtl/>
        </w:rPr>
        <w:t xml:space="preserve"> </w:t>
      </w:r>
      <w:r w:rsidRPr="00D23C12">
        <w:rPr>
          <w:rFonts w:hint="eastAsia"/>
          <w:szCs w:val="24"/>
          <w:rtl/>
        </w:rPr>
        <w:t>הוראת</w:t>
      </w:r>
      <w:r w:rsidRPr="00D23C12">
        <w:rPr>
          <w:szCs w:val="24"/>
          <w:rtl/>
        </w:rPr>
        <w:t xml:space="preserve"> </w:t>
      </w:r>
      <w:r w:rsidRPr="00D23C12">
        <w:rPr>
          <w:rFonts w:hint="eastAsia"/>
          <w:szCs w:val="24"/>
          <w:rtl/>
        </w:rPr>
        <w:t>הקיזוז</w:t>
      </w:r>
      <w:r w:rsidRPr="00D23C12">
        <w:rPr>
          <w:szCs w:val="24"/>
          <w:rtl/>
        </w:rPr>
        <w:t xml:space="preserve"> </w:t>
      </w:r>
      <w:r w:rsidRPr="00D23C12">
        <w:rPr>
          <w:rFonts w:hint="eastAsia"/>
          <w:szCs w:val="24"/>
          <w:rtl/>
        </w:rPr>
        <w:t>שבנדון</w:t>
      </w:r>
      <w:r w:rsidRPr="00D23C12">
        <w:rPr>
          <w:szCs w:val="24"/>
          <w:rtl/>
        </w:rPr>
        <w:t xml:space="preserve"> </w:t>
      </w:r>
      <w:r w:rsidRPr="00D23C12">
        <w:rPr>
          <w:rFonts w:hint="eastAsia"/>
          <w:szCs w:val="24"/>
          <w:rtl/>
        </w:rPr>
        <w:t>חתומה</w:t>
      </w:r>
      <w:r w:rsidRPr="00D23C12">
        <w:rPr>
          <w:szCs w:val="24"/>
          <w:rtl/>
        </w:rPr>
        <w:t xml:space="preserve"> </w:t>
      </w:r>
      <w:r w:rsidRPr="00D23C12">
        <w:rPr>
          <w:rFonts w:hint="eastAsia"/>
          <w:szCs w:val="24"/>
          <w:rtl/>
        </w:rPr>
        <w:t>כדין</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ידי</w:t>
      </w:r>
      <w:r w:rsidRPr="00D23C12">
        <w:rPr>
          <w:szCs w:val="24"/>
          <w:rtl/>
        </w:rPr>
        <w:t xml:space="preserve"> </w:t>
      </w:r>
      <w:r w:rsidRPr="00D23C12">
        <w:rPr>
          <w:rFonts w:hint="eastAsia"/>
          <w:szCs w:val="24"/>
          <w:rtl/>
        </w:rPr>
        <w:t>מורשי</w:t>
      </w:r>
      <w:r w:rsidRPr="00D23C12">
        <w:rPr>
          <w:szCs w:val="24"/>
          <w:rtl/>
        </w:rPr>
        <w:t xml:space="preserve"> </w:t>
      </w:r>
      <w:r w:rsidRPr="00D23C12">
        <w:rPr>
          <w:rFonts w:hint="eastAsia"/>
          <w:szCs w:val="24"/>
          <w:rtl/>
        </w:rPr>
        <w:t>החתימה</w:t>
      </w:r>
      <w:r w:rsidRPr="00D23C12">
        <w:rPr>
          <w:szCs w:val="24"/>
          <w:rtl/>
        </w:rPr>
        <w:t xml:space="preserve"> </w:t>
      </w:r>
      <w:r w:rsidRPr="00D23C12">
        <w:rPr>
          <w:rFonts w:hint="eastAsia"/>
          <w:szCs w:val="24"/>
          <w:rtl/>
        </w:rPr>
        <w:t>המוסמכים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ומחייבת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המוסד</w:t>
      </w:r>
      <w:r w:rsidRPr="00D23C12">
        <w:rPr>
          <w:szCs w:val="24"/>
          <w:rtl/>
        </w:rPr>
        <w:t>.</w:t>
      </w:r>
    </w:p>
    <w:p w:rsidR="00BF7F5C" w:rsidRPr="00EF6666" w:rsidRDefault="00BF7F5C" w:rsidP="00BF7F5C">
      <w:pPr>
        <w:spacing w:before="240"/>
        <w:jc w:val="both"/>
        <w:rPr>
          <w:szCs w:val="24"/>
        </w:rPr>
      </w:pPr>
    </w:p>
    <w:p w:rsidR="00BF7F5C" w:rsidRPr="00EF6666" w:rsidRDefault="00BF7F5C" w:rsidP="00BF7F5C">
      <w:pPr>
        <w:spacing w:before="240"/>
        <w:jc w:val="both"/>
        <w:rPr>
          <w:szCs w:val="24"/>
        </w:rPr>
      </w:pPr>
      <w:r w:rsidRPr="00D23C12">
        <w:rPr>
          <w:szCs w:val="24"/>
          <w:rtl/>
        </w:rPr>
        <w:t>_______________</w:t>
      </w:r>
      <w:r w:rsidRPr="00D23C12">
        <w:rPr>
          <w:szCs w:val="24"/>
          <w:rtl/>
        </w:rPr>
        <w:tab/>
      </w:r>
    </w:p>
    <w:p w:rsidR="00BF7F5C" w:rsidRPr="00EF6666" w:rsidRDefault="00BF7F5C" w:rsidP="00BF7F5C">
      <w:pPr>
        <w:spacing w:before="240"/>
        <w:jc w:val="both"/>
        <w:rPr>
          <w:szCs w:val="24"/>
          <w:rtl/>
        </w:rPr>
      </w:pPr>
      <w:r w:rsidRPr="00D23C12">
        <w:rPr>
          <w:szCs w:val="24"/>
          <w:rtl/>
        </w:rPr>
        <w:t xml:space="preserve">           </w:t>
      </w:r>
      <w:r w:rsidRPr="00D23C12">
        <w:rPr>
          <w:rFonts w:hint="eastAsia"/>
          <w:szCs w:val="24"/>
          <w:rtl/>
        </w:rPr>
        <w:t>עו</w:t>
      </w:r>
      <w:r w:rsidRPr="00D23C12">
        <w:rPr>
          <w:szCs w:val="24"/>
          <w:rtl/>
        </w:rPr>
        <w:t>"</w:t>
      </w:r>
      <w:r w:rsidRPr="00D23C12">
        <w:rPr>
          <w:rFonts w:hint="eastAsia"/>
          <w:szCs w:val="24"/>
          <w:rtl/>
        </w:rPr>
        <w:t>ד</w:t>
      </w:r>
    </w:p>
    <w:p w:rsidR="00BF7F5C" w:rsidRPr="00EF6666" w:rsidRDefault="00BF7F5C" w:rsidP="00BF7F5C">
      <w:pPr>
        <w:spacing w:before="240" w:line="240" w:lineRule="atLeast"/>
        <w:ind w:right="23"/>
        <w:jc w:val="both"/>
        <w:rPr>
          <w:szCs w:val="24"/>
          <w:rtl/>
        </w:rPr>
      </w:pPr>
      <w:r w:rsidRPr="00D23C12">
        <w:rPr>
          <w:szCs w:val="24"/>
          <w:rtl/>
        </w:rPr>
        <w:br w:type="page"/>
      </w:r>
    </w:p>
    <w:p w:rsidR="00BF7F5C" w:rsidRPr="00956A84" w:rsidRDefault="00BF7F5C" w:rsidP="00BF7F5C">
      <w:pPr>
        <w:pStyle w:val="10"/>
        <w:spacing w:before="240"/>
        <w:ind w:left="360"/>
        <w:jc w:val="both"/>
        <w:rPr>
          <w:szCs w:val="24"/>
          <w:u w:val="single"/>
          <w:rtl/>
        </w:rPr>
      </w:pPr>
      <w:r w:rsidRPr="00595C4B">
        <w:rPr>
          <w:rFonts w:hint="eastAsia"/>
          <w:szCs w:val="24"/>
          <w:u w:val="single"/>
          <w:rtl/>
        </w:rPr>
        <w:t>נספח</w:t>
      </w:r>
      <w:r w:rsidRPr="00595C4B">
        <w:rPr>
          <w:szCs w:val="24"/>
          <w:u w:val="single"/>
          <w:rtl/>
        </w:rPr>
        <w:t xml:space="preserve"> 8: </w:t>
      </w:r>
      <w:r w:rsidRPr="00595C4B">
        <w:rPr>
          <w:rFonts w:hint="eastAsia"/>
          <w:szCs w:val="24"/>
          <w:u w:val="single"/>
          <w:rtl/>
        </w:rPr>
        <w:t>הנחיות</w:t>
      </w:r>
      <w:r w:rsidRPr="00595C4B">
        <w:rPr>
          <w:szCs w:val="24"/>
          <w:u w:val="single"/>
          <w:rtl/>
        </w:rPr>
        <w:t xml:space="preserve"> </w:t>
      </w:r>
      <w:r w:rsidRPr="00595C4B">
        <w:rPr>
          <w:rFonts w:hint="eastAsia"/>
          <w:szCs w:val="24"/>
          <w:u w:val="single"/>
          <w:rtl/>
        </w:rPr>
        <w:t>להגשת</w:t>
      </w:r>
      <w:r w:rsidRPr="00595C4B">
        <w:rPr>
          <w:szCs w:val="24"/>
          <w:u w:val="single"/>
          <w:rtl/>
        </w:rPr>
        <w:t xml:space="preserve"> </w:t>
      </w:r>
      <w:r w:rsidRPr="00595C4B">
        <w:rPr>
          <w:rFonts w:hint="eastAsia"/>
          <w:szCs w:val="24"/>
          <w:u w:val="single"/>
          <w:rtl/>
        </w:rPr>
        <w:t>דוחות</w:t>
      </w:r>
      <w:r w:rsidRPr="00595C4B">
        <w:rPr>
          <w:szCs w:val="24"/>
          <w:u w:val="single"/>
          <w:rtl/>
        </w:rPr>
        <w:t xml:space="preserve"> </w:t>
      </w:r>
      <w:r w:rsidRPr="00595C4B">
        <w:rPr>
          <w:rFonts w:hint="eastAsia"/>
          <w:szCs w:val="24"/>
          <w:u w:val="single"/>
          <w:rtl/>
        </w:rPr>
        <w:t>מדעיים</w:t>
      </w:r>
      <w:r w:rsidRPr="00595C4B">
        <w:rPr>
          <w:szCs w:val="24"/>
          <w:u w:val="single"/>
          <w:rtl/>
        </w:rPr>
        <w:t xml:space="preserve"> </w:t>
      </w:r>
      <w:r w:rsidRPr="00595C4B">
        <w:rPr>
          <w:rFonts w:hint="eastAsia"/>
          <w:szCs w:val="24"/>
          <w:u w:val="single"/>
          <w:rtl/>
        </w:rPr>
        <w:t>של</w:t>
      </w:r>
      <w:r w:rsidRPr="00595C4B">
        <w:rPr>
          <w:szCs w:val="24"/>
          <w:u w:val="single"/>
          <w:rtl/>
        </w:rPr>
        <w:t xml:space="preserve"> </w:t>
      </w:r>
      <w:r w:rsidRPr="00595C4B">
        <w:rPr>
          <w:rFonts w:hint="eastAsia"/>
          <w:szCs w:val="24"/>
          <w:u w:val="single"/>
          <w:rtl/>
        </w:rPr>
        <w:t>מחקרים</w:t>
      </w:r>
      <w:r w:rsidRPr="00595C4B">
        <w:rPr>
          <w:szCs w:val="24"/>
          <w:u w:val="single"/>
          <w:rtl/>
        </w:rPr>
        <w:t xml:space="preserve"> </w:t>
      </w:r>
      <w:r>
        <w:rPr>
          <w:rFonts w:hint="cs"/>
          <w:szCs w:val="24"/>
          <w:u w:val="single"/>
          <w:rtl/>
        </w:rPr>
        <w:t>(</w:t>
      </w:r>
      <w:r w:rsidRPr="00956A84">
        <w:rPr>
          <w:rFonts w:hint="eastAsia"/>
          <w:szCs w:val="24"/>
          <w:u w:val="single"/>
          <w:rtl/>
        </w:rPr>
        <w:t>נספח</w:t>
      </w:r>
      <w:r w:rsidRPr="00956A84">
        <w:rPr>
          <w:rFonts w:hint="cs"/>
          <w:szCs w:val="24"/>
          <w:u w:val="single"/>
          <w:rtl/>
        </w:rPr>
        <w:t xml:space="preserve"> ג' להסכם</w:t>
      </w:r>
      <w:r w:rsidRPr="00595C4B">
        <w:rPr>
          <w:szCs w:val="24"/>
          <w:u w:val="single"/>
          <w:rtl/>
        </w:rPr>
        <w:t>)</w:t>
      </w:r>
    </w:p>
    <w:p w:rsidR="00BF7F5C" w:rsidRPr="00EF6666" w:rsidRDefault="00BF7F5C" w:rsidP="00BF7F5C">
      <w:pPr>
        <w:spacing w:before="240"/>
        <w:ind w:left="-1"/>
        <w:jc w:val="both"/>
        <w:rPr>
          <w:szCs w:val="24"/>
          <w:rtl/>
        </w:rPr>
      </w:pPr>
      <w:r w:rsidRPr="00D23C12">
        <w:rPr>
          <w:rFonts w:hint="eastAsia"/>
          <w:szCs w:val="24"/>
          <w:u w:val="single"/>
          <w:rtl/>
        </w:rPr>
        <w:t>א</w:t>
      </w:r>
      <w:r w:rsidRPr="00D23C12">
        <w:rPr>
          <w:szCs w:val="24"/>
          <w:u w:val="single"/>
          <w:rtl/>
        </w:rPr>
        <w:t xml:space="preserve">. </w:t>
      </w:r>
      <w:r w:rsidRPr="00D23C12">
        <w:rPr>
          <w:rFonts w:hint="eastAsia"/>
          <w:szCs w:val="24"/>
          <w:u w:val="single"/>
          <w:rtl/>
        </w:rPr>
        <w:t>דו</w:t>
      </w:r>
      <w:r w:rsidRPr="00D23C12">
        <w:rPr>
          <w:szCs w:val="24"/>
          <w:u w:val="single"/>
          <w:rtl/>
        </w:rPr>
        <w:t>"</w:t>
      </w:r>
      <w:r w:rsidRPr="00D23C12">
        <w:rPr>
          <w:rFonts w:hint="eastAsia"/>
          <w:szCs w:val="24"/>
          <w:u w:val="single"/>
          <w:rtl/>
        </w:rPr>
        <w:t>חות</w:t>
      </w:r>
      <w:r w:rsidRPr="00D23C12">
        <w:rPr>
          <w:szCs w:val="24"/>
          <w:u w:val="single"/>
          <w:rtl/>
        </w:rPr>
        <w:t xml:space="preserve"> </w:t>
      </w:r>
      <w:r w:rsidRPr="00D23C12">
        <w:rPr>
          <w:rFonts w:hint="eastAsia"/>
          <w:szCs w:val="24"/>
          <w:u w:val="single"/>
          <w:rtl/>
        </w:rPr>
        <w:t>ביניים</w:t>
      </w:r>
    </w:p>
    <w:p w:rsidR="00BF7F5C" w:rsidRPr="00EF6666" w:rsidRDefault="00BF7F5C" w:rsidP="00BF7F5C">
      <w:pPr>
        <w:spacing w:before="240"/>
        <w:ind w:left="-1"/>
        <w:jc w:val="both"/>
        <w:rPr>
          <w:szCs w:val="24"/>
          <w:rtl/>
        </w:rPr>
      </w:pPr>
      <w:r w:rsidRPr="00D23C12">
        <w:rPr>
          <w:rFonts w:hint="eastAsia"/>
          <w:szCs w:val="24"/>
          <w:rtl/>
        </w:rPr>
        <w:t>דוחות</w:t>
      </w:r>
      <w:r w:rsidRPr="00D23C12">
        <w:rPr>
          <w:szCs w:val="24"/>
          <w:rtl/>
        </w:rPr>
        <w:t xml:space="preserve">  </w:t>
      </w:r>
      <w:r w:rsidRPr="00D23C12">
        <w:rPr>
          <w:rFonts w:hint="eastAsia"/>
          <w:szCs w:val="24"/>
          <w:rtl/>
        </w:rPr>
        <w:t>הביניים</w:t>
      </w:r>
      <w:r w:rsidRPr="00D23C12">
        <w:rPr>
          <w:szCs w:val="24"/>
          <w:rtl/>
        </w:rPr>
        <w:t xml:space="preserve"> </w:t>
      </w:r>
      <w:r w:rsidRPr="00D23C12">
        <w:rPr>
          <w:rFonts w:hint="eastAsia"/>
          <w:szCs w:val="24"/>
          <w:rtl/>
        </w:rPr>
        <w:t>יכללו</w:t>
      </w:r>
      <w:r w:rsidRPr="00D23C12">
        <w:rPr>
          <w:szCs w:val="24"/>
          <w:rtl/>
        </w:rPr>
        <w:t xml:space="preserve"> </w:t>
      </w:r>
      <w:r w:rsidRPr="00D23C12">
        <w:rPr>
          <w:rFonts w:hint="eastAsia"/>
          <w:szCs w:val="24"/>
          <w:rtl/>
        </w:rPr>
        <w:t>דיווח</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מהלך</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מתחילתו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מאז</w:t>
      </w:r>
      <w:r w:rsidRPr="00D23C12">
        <w:rPr>
          <w:szCs w:val="24"/>
          <w:rtl/>
        </w:rPr>
        <w:t xml:space="preserve"> </w:t>
      </w:r>
      <w:r w:rsidRPr="00D23C12">
        <w:rPr>
          <w:rFonts w:hint="eastAsia"/>
          <w:szCs w:val="24"/>
          <w:rtl/>
        </w:rPr>
        <w:t>דוח</w:t>
      </w:r>
      <w:r w:rsidRPr="00D23C12">
        <w:rPr>
          <w:szCs w:val="24"/>
          <w:rtl/>
        </w:rPr>
        <w:t xml:space="preserve"> </w:t>
      </w:r>
      <w:r w:rsidRPr="00D23C12">
        <w:rPr>
          <w:rFonts w:hint="eastAsia"/>
          <w:szCs w:val="24"/>
          <w:rtl/>
        </w:rPr>
        <w:t>הביניים</w:t>
      </w:r>
      <w:r w:rsidRPr="00D23C12">
        <w:rPr>
          <w:szCs w:val="24"/>
          <w:rtl/>
        </w:rPr>
        <w:t xml:space="preserve"> </w:t>
      </w:r>
      <w:r w:rsidRPr="00D23C12">
        <w:rPr>
          <w:rFonts w:hint="eastAsia"/>
          <w:szCs w:val="24"/>
          <w:rtl/>
        </w:rPr>
        <w:t>הקודם</w:t>
      </w:r>
      <w:r w:rsidRPr="00D23C12">
        <w:rPr>
          <w:szCs w:val="24"/>
          <w:rtl/>
        </w:rPr>
        <w:t xml:space="preserve">) </w:t>
      </w:r>
      <w:r w:rsidRPr="00D23C12">
        <w:rPr>
          <w:rFonts w:hint="eastAsia"/>
          <w:szCs w:val="24"/>
          <w:rtl/>
        </w:rPr>
        <w:t>עד</w:t>
      </w:r>
      <w:r w:rsidRPr="00D23C12">
        <w:rPr>
          <w:szCs w:val="24"/>
          <w:rtl/>
        </w:rPr>
        <w:t xml:space="preserve"> </w:t>
      </w:r>
      <w:r w:rsidRPr="00D23C12">
        <w:rPr>
          <w:rFonts w:hint="eastAsia"/>
          <w:szCs w:val="24"/>
          <w:rtl/>
        </w:rPr>
        <w:t>לתאריך</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מודפס</w:t>
      </w:r>
      <w:r w:rsidRPr="00D23C12">
        <w:rPr>
          <w:szCs w:val="24"/>
          <w:rtl/>
        </w:rPr>
        <w:t xml:space="preserve"> </w:t>
      </w:r>
      <w:r w:rsidRPr="00D23C12">
        <w:rPr>
          <w:rFonts w:hint="eastAsia"/>
          <w:szCs w:val="24"/>
          <w:rtl/>
        </w:rPr>
        <w:t>בשני</w:t>
      </w:r>
      <w:r w:rsidRPr="00D23C12">
        <w:rPr>
          <w:szCs w:val="24"/>
          <w:rtl/>
        </w:rPr>
        <w:t xml:space="preserve"> </w:t>
      </w:r>
      <w:r w:rsidRPr="00D23C12">
        <w:rPr>
          <w:rFonts w:hint="eastAsia"/>
          <w:szCs w:val="24"/>
          <w:rtl/>
        </w:rPr>
        <w:t>העתקים</w:t>
      </w:r>
      <w:r w:rsidRPr="00D23C12">
        <w:rPr>
          <w:szCs w:val="24"/>
          <w:rtl/>
        </w:rPr>
        <w:t xml:space="preserve"> </w:t>
      </w:r>
      <w:r w:rsidRPr="00D23C12">
        <w:rPr>
          <w:rFonts w:hint="eastAsia"/>
          <w:szCs w:val="24"/>
          <w:rtl/>
        </w:rPr>
        <w:t>ומוגש</w:t>
      </w:r>
      <w:r w:rsidRPr="00D23C12">
        <w:rPr>
          <w:szCs w:val="24"/>
          <w:rtl/>
        </w:rPr>
        <w:t xml:space="preserve"> </w:t>
      </w:r>
      <w:r w:rsidRPr="00D23C12">
        <w:rPr>
          <w:rFonts w:hint="eastAsia"/>
          <w:szCs w:val="24"/>
          <w:rtl/>
        </w:rPr>
        <w:t>בצורה</w:t>
      </w:r>
      <w:r w:rsidRPr="00D23C12">
        <w:rPr>
          <w:szCs w:val="24"/>
          <w:rtl/>
        </w:rPr>
        <w:t xml:space="preserve"> </w:t>
      </w:r>
      <w:r w:rsidRPr="00D23C12">
        <w:rPr>
          <w:rFonts w:hint="eastAsia"/>
          <w:szCs w:val="24"/>
          <w:rtl/>
        </w:rPr>
        <w:t>נאותה</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עותק</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ג</w:t>
      </w:r>
      <w:r w:rsidRPr="00D23C12">
        <w:rPr>
          <w:szCs w:val="24"/>
          <w:rtl/>
        </w:rPr>
        <w:t xml:space="preserve"> </w:t>
      </w:r>
      <w:r w:rsidRPr="00D23C12">
        <w:rPr>
          <w:rFonts w:hint="eastAsia"/>
          <w:szCs w:val="24"/>
          <w:rtl/>
        </w:rPr>
        <w:t>תקליטור</w:t>
      </w:r>
      <w:r w:rsidRPr="00D23C12">
        <w:rPr>
          <w:szCs w:val="24"/>
          <w:rtl/>
        </w:rPr>
        <w:t xml:space="preserve">, </w:t>
      </w:r>
      <w:r w:rsidRPr="00D23C12">
        <w:rPr>
          <w:rFonts w:hint="eastAsia"/>
          <w:szCs w:val="24"/>
          <w:rtl/>
        </w:rPr>
        <w:t>כאשר</w:t>
      </w:r>
      <w:r w:rsidRPr="00D23C12">
        <w:rPr>
          <w:szCs w:val="24"/>
          <w:rtl/>
        </w:rPr>
        <w:t xml:space="preserve"> </w:t>
      </w:r>
      <w:r w:rsidRPr="00D23C12">
        <w:rPr>
          <w:rFonts w:hint="eastAsia"/>
          <w:szCs w:val="24"/>
          <w:rtl/>
        </w:rPr>
        <w:t>בראשו</w:t>
      </w:r>
      <w:r w:rsidRPr="00D23C12">
        <w:rPr>
          <w:szCs w:val="24"/>
          <w:rtl/>
        </w:rPr>
        <w:t xml:space="preserve"> </w:t>
      </w:r>
      <w:r w:rsidRPr="00D23C12">
        <w:rPr>
          <w:rFonts w:hint="eastAsia"/>
          <w:szCs w:val="24"/>
          <w:rtl/>
        </w:rPr>
        <w:t>יופיעו</w:t>
      </w:r>
      <w:r w:rsidRPr="00D23C12">
        <w:rPr>
          <w:szCs w:val="24"/>
          <w:rtl/>
        </w:rPr>
        <w:t>:</w:t>
      </w:r>
    </w:p>
    <w:p w:rsidR="00BF7F5C" w:rsidRPr="00EF6666" w:rsidRDefault="00BF7F5C" w:rsidP="00BF7F5C">
      <w:pPr>
        <w:numPr>
          <w:ilvl w:val="0"/>
          <w:numId w:val="23"/>
        </w:numPr>
        <w:spacing w:before="240" w:line="360" w:lineRule="auto"/>
        <w:ind w:right="0"/>
        <w:jc w:val="both"/>
        <w:rPr>
          <w:szCs w:val="24"/>
          <w:rtl/>
        </w:rPr>
      </w:pPr>
      <w:r w:rsidRPr="00D23C12">
        <w:rPr>
          <w:rFonts w:hint="eastAsia"/>
          <w:szCs w:val="24"/>
          <w:rtl/>
        </w:rPr>
        <w:t>שם</w:t>
      </w:r>
      <w:r w:rsidRPr="00D23C12">
        <w:rPr>
          <w:szCs w:val="24"/>
          <w:rtl/>
        </w:rPr>
        <w:t xml:space="preserve"> </w:t>
      </w:r>
      <w:r w:rsidRPr="00D23C12">
        <w:rPr>
          <w:rFonts w:hint="eastAsia"/>
          <w:szCs w:val="24"/>
          <w:rtl/>
        </w:rPr>
        <w:t>המחקר</w:t>
      </w:r>
    </w:p>
    <w:p w:rsidR="00BF7F5C" w:rsidRPr="00EF6666" w:rsidRDefault="00BF7F5C" w:rsidP="00BF7F5C">
      <w:pPr>
        <w:numPr>
          <w:ilvl w:val="0"/>
          <w:numId w:val="23"/>
        </w:numPr>
        <w:spacing w:before="240" w:line="360" w:lineRule="auto"/>
        <w:ind w:right="0"/>
        <w:jc w:val="both"/>
        <w:rPr>
          <w:szCs w:val="24"/>
          <w:rtl/>
        </w:rPr>
      </w:pPr>
      <w:r w:rsidRPr="00D23C12">
        <w:rPr>
          <w:rFonts w:hint="eastAsia"/>
          <w:szCs w:val="24"/>
          <w:rtl/>
        </w:rPr>
        <w:t>שמות</w:t>
      </w:r>
      <w:r w:rsidRPr="00D23C12">
        <w:rPr>
          <w:szCs w:val="24"/>
          <w:rtl/>
        </w:rPr>
        <w:t xml:space="preserve"> </w:t>
      </w:r>
      <w:r w:rsidRPr="00D23C12">
        <w:rPr>
          <w:rFonts w:hint="eastAsia"/>
          <w:szCs w:val="24"/>
          <w:rtl/>
        </w:rPr>
        <w:t>החוקרים</w:t>
      </w:r>
      <w:r w:rsidRPr="00D23C12">
        <w:rPr>
          <w:szCs w:val="24"/>
          <w:rtl/>
        </w:rPr>
        <w:t xml:space="preserve"> </w:t>
      </w:r>
      <w:r w:rsidRPr="00D23C12">
        <w:rPr>
          <w:rFonts w:hint="eastAsia"/>
          <w:szCs w:val="24"/>
          <w:rtl/>
        </w:rPr>
        <w:t>ומוסד</w:t>
      </w:r>
      <w:r w:rsidRPr="00D23C12">
        <w:rPr>
          <w:szCs w:val="24"/>
          <w:rtl/>
        </w:rPr>
        <w:t>(-</w:t>
      </w:r>
      <w:r w:rsidRPr="00D23C12">
        <w:rPr>
          <w:rFonts w:hint="eastAsia"/>
          <w:szCs w:val="24"/>
          <w:rtl/>
        </w:rPr>
        <w:t>ות</w:t>
      </w:r>
      <w:r w:rsidRPr="00D23C12">
        <w:rPr>
          <w:szCs w:val="24"/>
          <w:rtl/>
        </w:rPr>
        <w:t xml:space="preserve">) </w:t>
      </w:r>
      <w:r w:rsidRPr="00D23C12">
        <w:rPr>
          <w:rFonts w:hint="eastAsia"/>
          <w:szCs w:val="24"/>
          <w:rtl/>
        </w:rPr>
        <w:t>המחקר</w:t>
      </w:r>
    </w:p>
    <w:p w:rsidR="00BF7F5C" w:rsidRPr="00EF6666" w:rsidRDefault="00BF7F5C" w:rsidP="00BF7F5C">
      <w:pPr>
        <w:numPr>
          <w:ilvl w:val="0"/>
          <w:numId w:val="23"/>
        </w:numPr>
        <w:spacing w:before="240" w:line="360" w:lineRule="auto"/>
        <w:ind w:right="0"/>
        <w:jc w:val="both"/>
        <w:rPr>
          <w:szCs w:val="24"/>
          <w:rtl/>
        </w:rPr>
      </w:pPr>
      <w:r w:rsidRPr="00D23C12">
        <w:rPr>
          <w:rFonts w:hint="eastAsia"/>
          <w:szCs w:val="24"/>
          <w:rtl/>
        </w:rPr>
        <w:t>מספר</w:t>
      </w:r>
      <w:r w:rsidRPr="00D23C12">
        <w:rPr>
          <w:szCs w:val="24"/>
          <w:rtl/>
        </w:rPr>
        <w:t xml:space="preserve"> </w:t>
      </w:r>
      <w:r w:rsidRPr="00D23C12">
        <w:rPr>
          <w:rFonts w:hint="eastAsia"/>
          <w:szCs w:val="24"/>
          <w:rtl/>
        </w:rPr>
        <w:t>חוזה</w:t>
      </w:r>
      <w:r w:rsidRPr="00D23C12">
        <w:rPr>
          <w:szCs w:val="24"/>
          <w:rtl/>
        </w:rPr>
        <w:t xml:space="preserve"> </w:t>
      </w:r>
      <w:r w:rsidRPr="00D23C12">
        <w:rPr>
          <w:rFonts w:hint="eastAsia"/>
          <w:szCs w:val="24"/>
          <w:rtl/>
        </w:rPr>
        <w:t>המחקר</w:t>
      </w:r>
    </w:p>
    <w:p w:rsidR="00BF7F5C" w:rsidRPr="00EF6666" w:rsidRDefault="00BF7F5C" w:rsidP="00BF7F5C">
      <w:pPr>
        <w:numPr>
          <w:ilvl w:val="0"/>
          <w:numId w:val="23"/>
        </w:numPr>
        <w:spacing w:before="240" w:line="360" w:lineRule="auto"/>
        <w:ind w:right="0"/>
        <w:jc w:val="both"/>
        <w:rPr>
          <w:szCs w:val="24"/>
          <w:rtl/>
        </w:rPr>
      </w:pPr>
      <w:r w:rsidRPr="00D23C12">
        <w:rPr>
          <w:rFonts w:hint="eastAsia"/>
          <w:szCs w:val="24"/>
          <w:rtl/>
        </w:rPr>
        <w:t>תקופת</w:t>
      </w:r>
      <w:r w:rsidRPr="00D23C12">
        <w:rPr>
          <w:szCs w:val="24"/>
          <w:rtl/>
        </w:rPr>
        <w:t xml:space="preserve"> </w:t>
      </w:r>
      <w:r w:rsidRPr="00D23C12">
        <w:rPr>
          <w:rFonts w:hint="eastAsia"/>
          <w:szCs w:val="24"/>
          <w:rtl/>
        </w:rPr>
        <w:t>הדיווח</w:t>
      </w:r>
    </w:p>
    <w:p w:rsidR="00BF7F5C" w:rsidRPr="00EF6666" w:rsidRDefault="00BF7F5C" w:rsidP="00BF7F5C">
      <w:pPr>
        <w:spacing w:before="240"/>
        <w:jc w:val="both"/>
        <w:rPr>
          <w:szCs w:val="24"/>
          <w:rtl/>
        </w:rPr>
      </w:pPr>
    </w:p>
    <w:p w:rsidR="00BF7F5C" w:rsidRPr="00EF6666" w:rsidRDefault="00BF7F5C" w:rsidP="00BF7F5C">
      <w:pPr>
        <w:spacing w:before="240"/>
        <w:jc w:val="both"/>
        <w:rPr>
          <w:szCs w:val="24"/>
          <w:u w:val="single"/>
          <w:rtl/>
        </w:rPr>
      </w:pPr>
      <w:r w:rsidRPr="00D23C12">
        <w:rPr>
          <w:rFonts w:hint="eastAsia"/>
          <w:szCs w:val="24"/>
          <w:u w:val="single"/>
          <w:rtl/>
        </w:rPr>
        <w:t>ב</w:t>
      </w:r>
      <w:r w:rsidRPr="00D23C12">
        <w:rPr>
          <w:szCs w:val="24"/>
          <w:u w:val="single"/>
          <w:rtl/>
        </w:rPr>
        <w:t xml:space="preserve">. </w:t>
      </w:r>
      <w:r w:rsidRPr="00D23C12">
        <w:rPr>
          <w:rFonts w:hint="eastAsia"/>
          <w:szCs w:val="24"/>
          <w:u w:val="single"/>
          <w:rtl/>
        </w:rPr>
        <w:t>דוחות</w:t>
      </w:r>
      <w:r w:rsidRPr="00D23C12">
        <w:rPr>
          <w:szCs w:val="24"/>
          <w:u w:val="single"/>
          <w:rtl/>
        </w:rPr>
        <w:t xml:space="preserve"> </w:t>
      </w:r>
      <w:r w:rsidRPr="00D23C12">
        <w:rPr>
          <w:rFonts w:hint="eastAsia"/>
          <w:szCs w:val="24"/>
          <w:u w:val="single"/>
          <w:rtl/>
        </w:rPr>
        <w:t>שנתיים</w:t>
      </w:r>
      <w:r w:rsidRPr="00D23C12">
        <w:rPr>
          <w:szCs w:val="24"/>
          <w:u w:val="single"/>
          <w:rtl/>
        </w:rPr>
        <w:t xml:space="preserve"> </w:t>
      </w:r>
    </w:p>
    <w:p w:rsidR="00BF7F5C" w:rsidRPr="00EF6666" w:rsidRDefault="00BF7F5C" w:rsidP="00BF7F5C">
      <w:pPr>
        <w:numPr>
          <w:ilvl w:val="0"/>
          <w:numId w:val="22"/>
        </w:numPr>
        <w:tabs>
          <w:tab w:val="clear" w:pos="454"/>
          <w:tab w:val="left" w:pos="424"/>
        </w:tabs>
        <w:spacing w:before="240" w:line="360" w:lineRule="auto"/>
        <w:ind w:left="426" w:right="0" w:hanging="142"/>
        <w:jc w:val="both"/>
        <w:rPr>
          <w:szCs w:val="24"/>
          <w:rtl/>
        </w:rPr>
      </w:pPr>
      <w:r w:rsidRPr="00062D20">
        <w:rPr>
          <w:rFonts w:hint="eastAsia"/>
          <w:szCs w:val="24"/>
          <w:rtl/>
        </w:rPr>
        <w:t>תוך</w:t>
      </w:r>
      <w:r w:rsidRPr="00062D20">
        <w:rPr>
          <w:szCs w:val="24"/>
          <w:rtl/>
        </w:rPr>
        <w:t xml:space="preserve"> </w:t>
      </w:r>
      <w:r w:rsidRPr="00062D20">
        <w:rPr>
          <w:rFonts w:hint="eastAsia"/>
          <w:szCs w:val="24"/>
          <w:rtl/>
        </w:rPr>
        <w:t>חודשיים</w:t>
      </w:r>
      <w:r w:rsidRPr="00062D20">
        <w:rPr>
          <w:szCs w:val="24"/>
          <w:rtl/>
        </w:rPr>
        <w:t xml:space="preserve"> </w:t>
      </w:r>
      <w:r w:rsidRPr="00062D20">
        <w:rPr>
          <w:rFonts w:hint="eastAsia"/>
          <w:szCs w:val="24"/>
          <w:rtl/>
        </w:rPr>
        <w:t>מתום</w:t>
      </w:r>
      <w:r w:rsidRPr="00062D20">
        <w:rPr>
          <w:szCs w:val="24"/>
          <w:rtl/>
        </w:rPr>
        <w:t xml:space="preserve"> </w:t>
      </w:r>
      <w:r w:rsidRPr="00062D20">
        <w:rPr>
          <w:rFonts w:hint="eastAsia"/>
          <w:szCs w:val="24"/>
          <w:rtl/>
        </w:rPr>
        <w:t>כל</w:t>
      </w:r>
      <w:r w:rsidRPr="00062D20">
        <w:rPr>
          <w:szCs w:val="24"/>
          <w:rtl/>
        </w:rPr>
        <w:t xml:space="preserve"> </w:t>
      </w:r>
      <w:r w:rsidRPr="00062D20">
        <w:rPr>
          <w:rFonts w:hint="eastAsia"/>
          <w:szCs w:val="24"/>
          <w:rtl/>
        </w:rPr>
        <w:t>שנה</w:t>
      </w:r>
      <w:r w:rsidRPr="00062D20">
        <w:rPr>
          <w:szCs w:val="24"/>
          <w:rtl/>
        </w:rPr>
        <w:t xml:space="preserve"> </w:t>
      </w:r>
      <w:r w:rsidRPr="00062D20">
        <w:rPr>
          <w:rFonts w:hint="eastAsia"/>
          <w:szCs w:val="24"/>
          <w:rtl/>
        </w:rPr>
        <w:t>של</w:t>
      </w:r>
      <w:r w:rsidRPr="00062D20">
        <w:rPr>
          <w:szCs w:val="24"/>
          <w:rtl/>
        </w:rPr>
        <w:t xml:space="preserve"> </w:t>
      </w:r>
      <w:r w:rsidRPr="00062D20">
        <w:rPr>
          <w:rFonts w:hint="eastAsia"/>
          <w:szCs w:val="24"/>
          <w:rtl/>
        </w:rPr>
        <w:t>המחקר</w:t>
      </w:r>
      <w:r w:rsidRPr="00062D20">
        <w:rPr>
          <w:szCs w:val="24"/>
          <w:rtl/>
        </w:rPr>
        <w:t xml:space="preserve">, </w:t>
      </w:r>
      <w:r w:rsidRPr="00062D20">
        <w:rPr>
          <w:rFonts w:hint="eastAsia"/>
          <w:szCs w:val="24"/>
          <w:rtl/>
        </w:rPr>
        <w:t>על</w:t>
      </w:r>
      <w:r w:rsidRPr="00062D20">
        <w:rPr>
          <w:szCs w:val="24"/>
          <w:rtl/>
        </w:rPr>
        <w:t xml:space="preserve"> </w:t>
      </w:r>
      <w:r w:rsidRPr="00062D20">
        <w:rPr>
          <w:rFonts w:hint="eastAsia"/>
          <w:szCs w:val="24"/>
          <w:rtl/>
        </w:rPr>
        <w:t>החוקר</w:t>
      </w:r>
      <w:r w:rsidRPr="00062D20">
        <w:rPr>
          <w:szCs w:val="24"/>
          <w:rtl/>
        </w:rPr>
        <w:t xml:space="preserve"> </w:t>
      </w:r>
      <w:r w:rsidRPr="00062D20">
        <w:rPr>
          <w:rFonts w:hint="eastAsia"/>
          <w:szCs w:val="24"/>
          <w:rtl/>
        </w:rPr>
        <w:t>להגיש</w:t>
      </w:r>
      <w:r w:rsidRPr="00062D20">
        <w:rPr>
          <w:szCs w:val="24"/>
          <w:rtl/>
        </w:rPr>
        <w:t xml:space="preserve"> </w:t>
      </w:r>
      <w:r w:rsidRPr="00062D20">
        <w:rPr>
          <w:rFonts w:hint="eastAsia"/>
          <w:szCs w:val="24"/>
          <w:rtl/>
        </w:rPr>
        <w:t>למשרד</w:t>
      </w:r>
      <w:r w:rsidRPr="00062D20">
        <w:rPr>
          <w:szCs w:val="24"/>
          <w:rtl/>
        </w:rPr>
        <w:t xml:space="preserve"> </w:t>
      </w:r>
      <w:r w:rsidRPr="00062D20">
        <w:rPr>
          <w:rFonts w:hint="eastAsia"/>
          <w:szCs w:val="24"/>
          <w:rtl/>
        </w:rPr>
        <w:t>דוח</w:t>
      </w:r>
      <w:r w:rsidRPr="00062D20">
        <w:rPr>
          <w:szCs w:val="24"/>
          <w:rtl/>
        </w:rPr>
        <w:t xml:space="preserve"> </w:t>
      </w:r>
      <w:r w:rsidRPr="00062D20">
        <w:rPr>
          <w:rFonts w:hint="eastAsia"/>
          <w:szCs w:val="24"/>
          <w:rtl/>
        </w:rPr>
        <w:t>מדעי</w:t>
      </w:r>
      <w:r w:rsidRPr="00062D20">
        <w:rPr>
          <w:szCs w:val="24"/>
          <w:rtl/>
        </w:rPr>
        <w:t xml:space="preserve"> </w:t>
      </w:r>
      <w:r w:rsidRPr="00062D20">
        <w:rPr>
          <w:rFonts w:hint="eastAsia"/>
          <w:szCs w:val="24"/>
          <w:rtl/>
        </w:rPr>
        <w:t>לאותה</w:t>
      </w:r>
      <w:r w:rsidRPr="00062D20">
        <w:rPr>
          <w:szCs w:val="24"/>
          <w:rtl/>
        </w:rPr>
        <w:t xml:space="preserve"> </w:t>
      </w:r>
      <w:r w:rsidRPr="00062D20">
        <w:rPr>
          <w:rFonts w:hint="eastAsia"/>
          <w:szCs w:val="24"/>
          <w:rtl/>
        </w:rPr>
        <w:t>השנה</w:t>
      </w:r>
      <w:r w:rsidRPr="00062D20">
        <w:rPr>
          <w:szCs w:val="24"/>
          <w:rtl/>
        </w:rPr>
        <w:t xml:space="preserve"> </w:t>
      </w:r>
      <w:r w:rsidRPr="00062D20">
        <w:rPr>
          <w:rFonts w:hint="eastAsia"/>
          <w:szCs w:val="24"/>
          <w:rtl/>
        </w:rPr>
        <w:t>בשלושה</w:t>
      </w:r>
      <w:r w:rsidRPr="00062D20">
        <w:rPr>
          <w:szCs w:val="24"/>
          <w:rtl/>
        </w:rPr>
        <w:t xml:space="preserve"> </w:t>
      </w:r>
      <w:r w:rsidRPr="00062D20">
        <w:rPr>
          <w:rFonts w:hint="eastAsia"/>
          <w:szCs w:val="24"/>
          <w:rtl/>
        </w:rPr>
        <w:t>עותקים</w:t>
      </w:r>
      <w:r w:rsidRPr="00062D20">
        <w:rPr>
          <w:szCs w:val="24"/>
          <w:rtl/>
        </w:rPr>
        <w:t xml:space="preserve">. </w:t>
      </w:r>
      <w:r w:rsidRPr="00062D20">
        <w:rPr>
          <w:rFonts w:hint="eastAsia"/>
          <w:szCs w:val="24"/>
          <w:rtl/>
        </w:rPr>
        <w:t>עותק</w:t>
      </w:r>
      <w:r w:rsidRPr="00062D20">
        <w:rPr>
          <w:szCs w:val="24"/>
          <w:rtl/>
        </w:rPr>
        <w:t xml:space="preserve"> </w:t>
      </w:r>
      <w:r w:rsidRPr="00062D20">
        <w:rPr>
          <w:rFonts w:hint="eastAsia"/>
          <w:szCs w:val="24"/>
          <w:rtl/>
        </w:rPr>
        <w:t>אחד</w:t>
      </w:r>
      <w:r w:rsidRPr="00062D20">
        <w:rPr>
          <w:szCs w:val="24"/>
          <w:rtl/>
        </w:rPr>
        <w:t xml:space="preserve"> </w:t>
      </w:r>
      <w:r w:rsidRPr="00062D20">
        <w:rPr>
          <w:rFonts w:hint="eastAsia"/>
          <w:szCs w:val="24"/>
          <w:rtl/>
        </w:rPr>
        <w:t>יישלח</w:t>
      </w:r>
      <w:r w:rsidRPr="00062D20">
        <w:rPr>
          <w:szCs w:val="24"/>
          <w:rtl/>
        </w:rPr>
        <w:t xml:space="preserve"> </w:t>
      </w:r>
      <w:r w:rsidRPr="00062D20">
        <w:rPr>
          <w:rFonts w:hint="eastAsia"/>
          <w:szCs w:val="24"/>
          <w:rtl/>
        </w:rPr>
        <w:t>לנציג</w:t>
      </w:r>
      <w:r w:rsidRPr="00062D20">
        <w:rPr>
          <w:szCs w:val="24"/>
          <w:rtl/>
        </w:rPr>
        <w:t xml:space="preserve"> </w:t>
      </w:r>
      <w:r w:rsidRPr="00062D20">
        <w:rPr>
          <w:rFonts w:hint="eastAsia"/>
          <w:szCs w:val="24"/>
          <w:rtl/>
        </w:rPr>
        <w:t>המשרד</w:t>
      </w:r>
      <w:r w:rsidRPr="00062D20">
        <w:rPr>
          <w:szCs w:val="24"/>
          <w:rtl/>
        </w:rPr>
        <w:t xml:space="preserve"> </w:t>
      </w:r>
      <w:r w:rsidRPr="00062D20">
        <w:rPr>
          <w:rFonts w:hint="eastAsia"/>
          <w:szCs w:val="24"/>
          <w:rtl/>
        </w:rPr>
        <w:t>למחקר</w:t>
      </w:r>
      <w:r w:rsidRPr="00062D20">
        <w:rPr>
          <w:szCs w:val="24"/>
          <w:rtl/>
        </w:rPr>
        <w:t xml:space="preserve">, </w:t>
      </w:r>
      <w:r w:rsidRPr="00062D20">
        <w:rPr>
          <w:rFonts w:hint="eastAsia"/>
          <w:szCs w:val="24"/>
          <w:rtl/>
        </w:rPr>
        <w:t>ושני</w:t>
      </w:r>
      <w:r w:rsidRPr="00062D20">
        <w:rPr>
          <w:szCs w:val="24"/>
          <w:rtl/>
        </w:rPr>
        <w:t xml:space="preserve"> </w:t>
      </w:r>
      <w:r w:rsidRPr="00062D20">
        <w:rPr>
          <w:rFonts w:hint="eastAsia"/>
          <w:szCs w:val="24"/>
          <w:rtl/>
        </w:rPr>
        <w:t>העותקים</w:t>
      </w:r>
      <w:r w:rsidRPr="00062D20">
        <w:rPr>
          <w:szCs w:val="24"/>
          <w:rtl/>
        </w:rPr>
        <w:t xml:space="preserve"> </w:t>
      </w:r>
      <w:r w:rsidRPr="00062D20">
        <w:rPr>
          <w:rFonts w:hint="eastAsia"/>
          <w:szCs w:val="24"/>
          <w:rtl/>
        </w:rPr>
        <w:t>הנוספים</w:t>
      </w:r>
      <w:r w:rsidRPr="00062D20">
        <w:rPr>
          <w:szCs w:val="24"/>
          <w:rtl/>
        </w:rPr>
        <w:t xml:space="preserve"> – </w:t>
      </w:r>
      <w:r w:rsidRPr="00062D20">
        <w:rPr>
          <w:rFonts w:hint="eastAsia"/>
          <w:szCs w:val="24"/>
          <w:rtl/>
        </w:rPr>
        <w:t>ללשכת</w:t>
      </w:r>
      <w:r w:rsidRPr="00062D20">
        <w:rPr>
          <w:szCs w:val="24"/>
          <w:rtl/>
        </w:rPr>
        <w:t xml:space="preserve"> </w:t>
      </w:r>
      <w:r w:rsidRPr="00062D20">
        <w:rPr>
          <w:rFonts w:hint="eastAsia"/>
          <w:szCs w:val="24"/>
          <w:rtl/>
        </w:rPr>
        <w:t>המדען</w:t>
      </w:r>
      <w:r w:rsidRPr="00062D20">
        <w:rPr>
          <w:szCs w:val="24"/>
          <w:rtl/>
        </w:rPr>
        <w:t xml:space="preserve"> </w:t>
      </w:r>
      <w:r w:rsidRPr="00062D20">
        <w:rPr>
          <w:rFonts w:hint="eastAsia"/>
          <w:szCs w:val="24"/>
          <w:rtl/>
        </w:rPr>
        <w:t>הראשי</w:t>
      </w:r>
      <w:r w:rsidRPr="00062D20">
        <w:rPr>
          <w:szCs w:val="24"/>
          <w:rtl/>
        </w:rPr>
        <w:t xml:space="preserve"> </w:t>
      </w:r>
      <w:r w:rsidRPr="00062D20">
        <w:rPr>
          <w:rFonts w:hint="eastAsia"/>
          <w:szCs w:val="24"/>
          <w:rtl/>
        </w:rPr>
        <w:t>במשרד</w:t>
      </w:r>
      <w:r w:rsidRPr="00062D20">
        <w:rPr>
          <w:szCs w:val="24"/>
          <w:rtl/>
        </w:rPr>
        <w:t xml:space="preserve">. </w:t>
      </w:r>
      <w:r w:rsidRPr="00062D20">
        <w:rPr>
          <w:rFonts w:hint="eastAsia"/>
          <w:szCs w:val="24"/>
          <w:rtl/>
        </w:rPr>
        <w:t>כמוכן</w:t>
      </w:r>
      <w:r w:rsidRPr="00062D20">
        <w:rPr>
          <w:szCs w:val="24"/>
          <w:rtl/>
        </w:rPr>
        <w:t xml:space="preserve"> </w:t>
      </w:r>
      <w:r w:rsidRPr="00062D20">
        <w:rPr>
          <w:rFonts w:hint="eastAsia"/>
          <w:szCs w:val="24"/>
          <w:rtl/>
        </w:rPr>
        <w:t>יגיש</w:t>
      </w:r>
      <w:r w:rsidRPr="00062D20">
        <w:rPr>
          <w:szCs w:val="24"/>
          <w:rtl/>
        </w:rPr>
        <w:t xml:space="preserve"> </w:t>
      </w:r>
      <w:r w:rsidRPr="00062D20">
        <w:rPr>
          <w:rFonts w:hint="eastAsia"/>
          <w:szCs w:val="24"/>
          <w:rtl/>
        </w:rPr>
        <w:t>החוקר</w:t>
      </w:r>
      <w:r w:rsidRPr="00062D20">
        <w:rPr>
          <w:szCs w:val="24"/>
          <w:rtl/>
        </w:rPr>
        <w:t xml:space="preserve"> </w:t>
      </w:r>
      <w:r w:rsidRPr="00062D20">
        <w:rPr>
          <w:rFonts w:hint="eastAsia"/>
          <w:szCs w:val="24"/>
          <w:rtl/>
        </w:rPr>
        <w:t>את</w:t>
      </w:r>
      <w:r w:rsidRPr="00062D20">
        <w:rPr>
          <w:szCs w:val="24"/>
          <w:rtl/>
        </w:rPr>
        <w:t xml:space="preserve"> </w:t>
      </w:r>
      <w:r w:rsidRPr="00062D20">
        <w:rPr>
          <w:rFonts w:hint="eastAsia"/>
          <w:szCs w:val="24"/>
          <w:rtl/>
        </w:rPr>
        <w:t>הדוח</w:t>
      </w:r>
      <w:r w:rsidRPr="00062D20">
        <w:rPr>
          <w:szCs w:val="24"/>
          <w:rtl/>
        </w:rPr>
        <w:t xml:space="preserve"> </w:t>
      </w:r>
      <w:r w:rsidRPr="00062D20">
        <w:rPr>
          <w:rFonts w:hint="eastAsia"/>
          <w:szCs w:val="24"/>
          <w:rtl/>
        </w:rPr>
        <w:t>ע</w:t>
      </w:r>
      <w:r w:rsidRPr="00062D20">
        <w:rPr>
          <w:szCs w:val="24"/>
          <w:rtl/>
        </w:rPr>
        <w:t>"</w:t>
      </w:r>
      <w:r w:rsidRPr="00062D20">
        <w:rPr>
          <w:rFonts w:hint="eastAsia"/>
          <w:szCs w:val="24"/>
          <w:rtl/>
        </w:rPr>
        <w:t>ג</w:t>
      </w:r>
      <w:r w:rsidRPr="00062D20">
        <w:rPr>
          <w:szCs w:val="24"/>
          <w:rtl/>
        </w:rPr>
        <w:t xml:space="preserve"> </w:t>
      </w:r>
      <w:r w:rsidRPr="00062D20">
        <w:rPr>
          <w:rFonts w:hint="eastAsia"/>
          <w:szCs w:val="24"/>
          <w:rtl/>
        </w:rPr>
        <w:t>תקל</w:t>
      </w:r>
      <w:r>
        <w:rPr>
          <w:rFonts w:hint="cs"/>
          <w:szCs w:val="24"/>
          <w:rtl/>
        </w:rPr>
        <w:t>י</w:t>
      </w:r>
      <w:r w:rsidRPr="00062D20">
        <w:rPr>
          <w:rFonts w:hint="eastAsia"/>
          <w:szCs w:val="24"/>
          <w:rtl/>
        </w:rPr>
        <w:t>טור</w:t>
      </w:r>
      <w:r w:rsidRPr="00062D20">
        <w:rPr>
          <w:szCs w:val="24"/>
          <w:rtl/>
        </w:rPr>
        <w:t xml:space="preserve"> </w:t>
      </w:r>
      <w:r w:rsidRPr="00062D20">
        <w:rPr>
          <w:szCs w:val="24"/>
        </w:rPr>
        <w:t>CD</w:t>
      </w:r>
      <w:r w:rsidRPr="00062D20">
        <w:rPr>
          <w:szCs w:val="24"/>
          <w:rtl/>
        </w:rPr>
        <w:t>.</w:t>
      </w:r>
      <w:r>
        <w:rPr>
          <w:rFonts w:hint="cs"/>
          <w:szCs w:val="24"/>
          <w:rtl/>
        </w:rPr>
        <w:t xml:space="preserve"> </w:t>
      </w:r>
      <w:r w:rsidRPr="00062D20">
        <w:rPr>
          <w:rFonts w:hint="eastAsia"/>
          <w:szCs w:val="24"/>
          <w:rtl/>
        </w:rPr>
        <w:t>הדוח</w:t>
      </w:r>
      <w:r w:rsidRPr="00062D20">
        <w:rPr>
          <w:szCs w:val="24"/>
          <w:rtl/>
        </w:rPr>
        <w:t xml:space="preserve"> </w:t>
      </w:r>
      <w:r w:rsidRPr="00062D20">
        <w:rPr>
          <w:rFonts w:hint="eastAsia"/>
          <w:szCs w:val="24"/>
          <w:rtl/>
        </w:rPr>
        <w:t>יהיה</w:t>
      </w:r>
      <w:r w:rsidRPr="00062D20">
        <w:rPr>
          <w:szCs w:val="24"/>
          <w:rtl/>
        </w:rPr>
        <w:t xml:space="preserve"> </w:t>
      </w:r>
      <w:r w:rsidRPr="00062D20">
        <w:rPr>
          <w:rFonts w:hint="eastAsia"/>
          <w:szCs w:val="24"/>
          <w:rtl/>
        </w:rPr>
        <w:t>בנוי</w:t>
      </w:r>
      <w:r w:rsidRPr="00062D20">
        <w:rPr>
          <w:szCs w:val="24"/>
          <w:rtl/>
        </w:rPr>
        <w:t xml:space="preserve"> </w:t>
      </w:r>
      <w:r w:rsidRPr="00062D20">
        <w:rPr>
          <w:rFonts w:hint="eastAsia"/>
          <w:szCs w:val="24"/>
          <w:rtl/>
        </w:rPr>
        <w:t>וערוך</w:t>
      </w:r>
      <w:r w:rsidRPr="00062D20">
        <w:rPr>
          <w:szCs w:val="24"/>
          <w:rtl/>
        </w:rPr>
        <w:t xml:space="preserve"> </w:t>
      </w:r>
      <w:r w:rsidRPr="00062D20">
        <w:rPr>
          <w:rFonts w:hint="eastAsia"/>
          <w:szCs w:val="24"/>
          <w:rtl/>
        </w:rPr>
        <w:t>במתכונת</w:t>
      </w:r>
      <w:r w:rsidRPr="00062D20">
        <w:rPr>
          <w:szCs w:val="24"/>
          <w:rtl/>
        </w:rPr>
        <w:t xml:space="preserve"> </w:t>
      </w:r>
      <w:r w:rsidRPr="00062D20">
        <w:rPr>
          <w:rFonts w:hint="eastAsia"/>
          <w:szCs w:val="24"/>
          <w:rtl/>
        </w:rPr>
        <w:t>המקובלת</w:t>
      </w:r>
      <w:r w:rsidRPr="00062D20">
        <w:rPr>
          <w:szCs w:val="24"/>
          <w:rtl/>
        </w:rPr>
        <w:t xml:space="preserve"> </w:t>
      </w:r>
      <w:r w:rsidRPr="00062D20">
        <w:rPr>
          <w:rFonts w:hint="eastAsia"/>
          <w:szCs w:val="24"/>
          <w:rtl/>
        </w:rPr>
        <w:t>בדוחות</w:t>
      </w:r>
      <w:r w:rsidRPr="00062D20">
        <w:rPr>
          <w:szCs w:val="24"/>
          <w:rtl/>
        </w:rPr>
        <w:t xml:space="preserve"> </w:t>
      </w:r>
      <w:r w:rsidRPr="00062D20">
        <w:rPr>
          <w:rFonts w:hint="eastAsia"/>
          <w:szCs w:val="24"/>
          <w:rtl/>
        </w:rPr>
        <w:t>מדעיים</w:t>
      </w:r>
      <w:r w:rsidRPr="00062D20">
        <w:rPr>
          <w:szCs w:val="24"/>
          <w:rtl/>
        </w:rPr>
        <w:t xml:space="preserve">, </w:t>
      </w:r>
      <w:r w:rsidRPr="00062D20">
        <w:rPr>
          <w:rFonts w:hint="eastAsia"/>
          <w:szCs w:val="24"/>
          <w:rtl/>
        </w:rPr>
        <w:t>והוא</w:t>
      </w:r>
      <w:r w:rsidRPr="00062D20">
        <w:rPr>
          <w:szCs w:val="24"/>
          <w:rtl/>
        </w:rPr>
        <w:t xml:space="preserve"> </w:t>
      </w:r>
      <w:r w:rsidRPr="00062D20">
        <w:rPr>
          <w:rFonts w:hint="eastAsia"/>
          <w:szCs w:val="24"/>
          <w:rtl/>
        </w:rPr>
        <w:t>יכלול</w:t>
      </w:r>
      <w:r w:rsidRPr="00062D20">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240"/>
        <w:jc w:val="both"/>
        <w:rPr>
          <w:szCs w:val="24"/>
          <w:rtl/>
        </w:rPr>
      </w:pPr>
      <w:r w:rsidRPr="00D23C12">
        <w:rPr>
          <w:rFonts w:hint="eastAsia"/>
          <w:szCs w:val="24"/>
          <w:rtl/>
        </w:rPr>
        <w:t>תיאור</w:t>
      </w:r>
      <w:r w:rsidRPr="00D23C12">
        <w:rPr>
          <w:szCs w:val="24"/>
          <w:rtl/>
        </w:rPr>
        <w:t xml:space="preserve"> </w:t>
      </w:r>
      <w:r w:rsidRPr="00D23C12">
        <w:rPr>
          <w:rFonts w:hint="eastAsia"/>
          <w:szCs w:val="24"/>
          <w:rtl/>
        </w:rPr>
        <w:t>מפורט</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הרקע</w:t>
      </w:r>
      <w:r w:rsidRPr="00D23C12">
        <w:rPr>
          <w:szCs w:val="24"/>
          <w:rtl/>
        </w:rPr>
        <w:t xml:space="preserve"> </w:t>
      </w:r>
      <w:r w:rsidRPr="00D23C12">
        <w:rPr>
          <w:rFonts w:hint="eastAsia"/>
          <w:szCs w:val="24"/>
          <w:rtl/>
        </w:rPr>
        <w:t>למחקר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מטרות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שיטת</w:t>
      </w:r>
      <w:r w:rsidRPr="00D23C12">
        <w:rPr>
          <w:szCs w:val="24"/>
          <w:rtl/>
        </w:rPr>
        <w:t xml:space="preserve"> </w:t>
      </w:r>
      <w:r w:rsidRPr="00D23C12">
        <w:rPr>
          <w:rFonts w:hint="eastAsia"/>
          <w:szCs w:val="24"/>
          <w:rtl/>
        </w:rPr>
        <w:t>המחקר</w:t>
      </w:r>
      <w:r w:rsidRPr="00D23C12">
        <w:rPr>
          <w:szCs w:val="24"/>
          <w:rtl/>
        </w:rPr>
        <w:t xml:space="preserve"> </w:t>
      </w:r>
      <w:r w:rsidRPr="00D23C12">
        <w:rPr>
          <w:szCs w:val="24"/>
          <w:rtl/>
        </w:rPr>
        <w:br/>
        <w:t xml:space="preserve">  </w:t>
      </w:r>
      <w:r w:rsidRPr="00D23C12">
        <w:rPr>
          <w:rFonts w:hint="eastAsia"/>
          <w:szCs w:val="24"/>
          <w:rtl/>
        </w:rPr>
        <w:t>ומהלכו</w:t>
      </w:r>
      <w:r w:rsidRPr="00D23C12">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240"/>
        <w:jc w:val="both"/>
        <w:rPr>
          <w:szCs w:val="24"/>
          <w:rtl/>
        </w:rPr>
      </w:pPr>
      <w:r w:rsidRPr="00D23C12">
        <w:rPr>
          <w:rFonts w:hint="eastAsia"/>
          <w:szCs w:val="24"/>
          <w:rtl/>
        </w:rPr>
        <w:t>תיאור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מתקנים</w:t>
      </w:r>
      <w:r w:rsidRPr="00D23C12">
        <w:rPr>
          <w:szCs w:val="24"/>
          <w:rtl/>
        </w:rPr>
        <w:t xml:space="preserve">, </w:t>
      </w:r>
      <w:r w:rsidRPr="00D23C12">
        <w:rPr>
          <w:rFonts w:hint="eastAsia"/>
          <w:szCs w:val="24"/>
          <w:rtl/>
        </w:rPr>
        <w:t>התקנים</w:t>
      </w:r>
      <w:r w:rsidRPr="00D23C12">
        <w:rPr>
          <w:szCs w:val="24"/>
          <w:rtl/>
        </w:rPr>
        <w:t xml:space="preserve"> </w:t>
      </w:r>
      <w:r w:rsidRPr="00D23C12">
        <w:rPr>
          <w:rFonts w:hint="eastAsia"/>
          <w:szCs w:val="24"/>
          <w:rtl/>
        </w:rPr>
        <w:t>וציוד</w:t>
      </w:r>
      <w:r w:rsidRPr="00D23C12">
        <w:rPr>
          <w:szCs w:val="24"/>
          <w:rtl/>
        </w:rPr>
        <w:t xml:space="preserve"> </w:t>
      </w:r>
      <w:r w:rsidRPr="00D23C12">
        <w:rPr>
          <w:rFonts w:hint="eastAsia"/>
          <w:szCs w:val="24"/>
          <w:rtl/>
        </w:rPr>
        <w:t>שנבנו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פותחו</w:t>
      </w:r>
      <w:r w:rsidRPr="00D23C12">
        <w:rPr>
          <w:szCs w:val="24"/>
          <w:rtl/>
        </w:rPr>
        <w:t xml:space="preserve"> </w:t>
      </w:r>
      <w:r w:rsidRPr="00D23C12">
        <w:rPr>
          <w:rFonts w:hint="eastAsia"/>
          <w:szCs w:val="24"/>
          <w:rtl/>
        </w:rPr>
        <w:t>במהלך</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בצירוף</w:t>
      </w:r>
      <w:r>
        <w:rPr>
          <w:rFonts w:hint="cs"/>
          <w:szCs w:val="24"/>
          <w:rtl/>
        </w:rPr>
        <w:t xml:space="preserve"> </w:t>
      </w:r>
      <w:r w:rsidRPr="00D23C12">
        <w:rPr>
          <w:rFonts w:hint="eastAsia"/>
          <w:szCs w:val="24"/>
          <w:rtl/>
        </w:rPr>
        <w:t>צילומים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תרשימים</w:t>
      </w:r>
      <w:r w:rsidRPr="00D23C12">
        <w:rPr>
          <w:szCs w:val="24"/>
          <w:rtl/>
        </w:rPr>
        <w:t xml:space="preserve"> </w:t>
      </w:r>
      <w:r w:rsidRPr="00D23C12">
        <w:rPr>
          <w:rFonts w:hint="eastAsia"/>
          <w:szCs w:val="24"/>
          <w:rtl/>
        </w:rPr>
        <w:t>מתאימים</w:t>
      </w:r>
      <w:r w:rsidRPr="00D23C12">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240"/>
        <w:jc w:val="both"/>
        <w:rPr>
          <w:szCs w:val="24"/>
          <w:rtl/>
        </w:rPr>
      </w:pPr>
      <w:r w:rsidRPr="00D23C12">
        <w:rPr>
          <w:rFonts w:hint="eastAsia"/>
          <w:szCs w:val="24"/>
          <w:rtl/>
        </w:rPr>
        <w:t>הצגה</w:t>
      </w:r>
      <w:r>
        <w:rPr>
          <w:rFonts w:hint="cs"/>
          <w:szCs w:val="24"/>
          <w:rtl/>
        </w:rPr>
        <w:t xml:space="preserve"> </w:t>
      </w:r>
      <w:r w:rsidRPr="00D23C12">
        <w:rPr>
          <w:rFonts w:hint="eastAsia"/>
          <w:szCs w:val="24"/>
          <w:rtl/>
        </w:rPr>
        <w:t>נאותה</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הסתייעות</w:t>
      </w:r>
      <w:r w:rsidRPr="00D23C12">
        <w:rPr>
          <w:szCs w:val="24"/>
          <w:rtl/>
        </w:rPr>
        <w:t xml:space="preserve"> </w:t>
      </w:r>
      <w:r w:rsidRPr="00D23C12">
        <w:rPr>
          <w:rFonts w:hint="eastAsia"/>
          <w:szCs w:val="24"/>
          <w:rtl/>
        </w:rPr>
        <w:t>בטבלאות</w:t>
      </w:r>
      <w:r w:rsidRPr="00D23C12">
        <w:rPr>
          <w:szCs w:val="24"/>
          <w:rtl/>
        </w:rPr>
        <w:t xml:space="preserve"> </w:t>
      </w:r>
      <w:r w:rsidRPr="00D23C12">
        <w:rPr>
          <w:rFonts w:hint="eastAsia"/>
          <w:szCs w:val="24"/>
          <w:rtl/>
        </w:rPr>
        <w:t>ובתרשימים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תוצאות</w:t>
      </w:r>
      <w:r w:rsidRPr="00D23C12">
        <w:rPr>
          <w:szCs w:val="24"/>
          <w:rtl/>
        </w:rPr>
        <w:t xml:space="preserve"> </w:t>
      </w:r>
      <w:r w:rsidRPr="00D23C12">
        <w:rPr>
          <w:rFonts w:hint="eastAsia"/>
          <w:szCs w:val="24"/>
          <w:rtl/>
        </w:rPr>
        <w:t>מדידות</w:t>
      </w:r>
      <w:r w:rsidRPr="00D23C12">
        <w:rPr>
          <w:szCs w:val="24"/>
          <w:rtl/>
        </w:rPr>
        <w:t xml:space="preserve"> </w:t>
      </w:r>
      <w:r w:rsidRPr="00D23C12">
        <w:rPr>
          <w:rFonts w:hint="eastAsia"/>
          <w:szCs w:val="24"/>
          <w:rtl/>
        </w:rPr>
        <w:t>וחישובים</w:t>
      </w:r>
      <w:r w:rsidRPr="00D23C12">
        <w:rPr>
          <w:szCs w:val="24"/>
          <w:rtl/>
        </w:rPr>
        <w:t xml:space="preserve"> </w:t>
      </w:r>
      <w:r w:rsidRPr="00D23C12">
        <w:rPr>
          <w:rFonts w:hint="eastAsia"/>
          <w:szCs w:val="24"/>
          <w:rtl/>
        </w:rPr>
        <w:t>שנעשו</w:t>
      </w:r>
      <w:r w:rsidRPr="00D23C12">
        <w:rPr>
          <w:szCs w:val="24"/>
          <w:rtl/>
        </w:rPr>
        <w:t xml:space="preserve"> </w:t>
      </w:r>
      <w:r w:rsidRPr="00D23C12">
        <w:rPr>
          <w:rFonts w:hint="eastAsia"/>
          <w:szCs w:val="24"/>
          <w:rtl/>
        </w:rPr>
        <w:t>במסגרת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בצירוף</w:t>
      </w:r>
      <w:r w:rsidRPr="00D23C12">
        <w:rPr>
          <w:szCs w:val="24"/>
          <w:rtl/>
        </w:rPr>
        <w:t xml:space="preserve"> </w:t>
      </w:r>
      <w:r w:rsidRPr="00D23C12">
        <w:rPr>
          <w:rFonts w:hint="eastAsia"/>
          <w:szCs w:val="24"/>
          <w:rtl/>
        </w:rPr>
        <w:t>הסבר</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המכשור</w:t>
      </w:r>
      <w:r w:rsidRPr="00D23C12">
        <w:rPr>
          <w:szCs w:val="24"/>
          <w:rtl/>
        </w:rPr>
        <w:t xml:space="preserve">, </w:t>
      </w:r>
      <w:r w:rsidRPr="00D23C12">
        <w:rPr>
          <w:rFonts w:hint="eastAsia"/>
          <w:szCs w:val="24"/>
          <w:rtl/>
        </w:rPr>
        <w:t>התוכנות</w:t>
      </w:r>
      <w:r w:rsidRPr="00D23C12">
        <w:rPr>
          <w:szCs w:val="24"/>
          <w:rtl/>
        </w:rPr>
        <w:t xml:space="preserve"> </w:t>
      </w:r>
      <w:r w:rsidRPr="00D23C12">
        <w:rPr>
          <w:rFonts w:hint="eastAsia"/>
          <w:szCs w:val="24"/>
          <w:rtl/>
        </w:rPr>
        <w:t>והמודלים</w:t>
      </w:r>
      <w:r w:rsidRPr="00D23C12">
        <w:rPr>
          <w:szCs w:val="24"/>
          <w:rtl/>
        </w:rPr>
        <w:t xml:space="preserve"> </w:t>
      </w:r>
      <w:r w:rsidRPr="00D23C12">
        <w:rPr>
          <w:rFonts w:hint="eastAsia"/>
          <w:szCs w:val="24"/>
          <w:rtl/>
        </w:rPr>
        <w:t>ששימשו</w:t>
      </w:r>
      <w:r w:rsidRPr="00D23C12">
        <w:rPr>
          <w:szCs w:val="24"/>
          <w:rtl/>
        </w:rPr>
        <w:t xml:space="preserve"> </w:t>
      </w:r>
      <w:r w:rsidRPr="00D23C12">
        <w:rPr>
          <w:rFonts w:hint="eastAsia"/>
          <w:szCs w:val="24"/>
          <w:rtl/>
        </w:rPr>
        <w:t>למדידות</w:t>
      </w:r>
      <w:r w:rsidRPr="00D23C12">
        <w:rPr>
          <w:szCs w:val="24"/>
          <w:rtl/>
        </w:rPr>
        <w:t xml:space="preserve"> </w:t>
      </w:r>
      <w:r w:rsidRPr="00D23C12">
        <w:rPr>
          <w:rFonts w:hint="eastAsia"/>
          <w:szCs w:val="24"/>
          <w:rtl/>
        </w:rPr>
        <w:t>ולחישובים</w:t>
      </w:r>
      <w:r w:rsidRPr="00D23C12">
        <w:rPr>
          <w:szCs w:val="24"/>
          <w:rtl/>
        </w:rPr>
        <w:t xml:space="preserve"> </w:t>
      </w:r>
      <w:r w:rsidRPr="00D23C12">
        <w:rPr>
          <w:rFonts w:hint="eastAsia"/>
          <w:szCs w:val="24"/>
          <w:rtl/>
        </w:rPr>
        <w:t>ועל</w:t>
      </w:r>
      <w:r w:rsidRPr="00D23C12">
        <w:rPr>
          <w:szCs w:val="24"/>
          <w:rtl/>
        </w:rPr>
        <w:t xml:space="preserve"> </w:t>
      </w:r>
      <w:r w:rsidRPr="00D23C12">
        <w:rPr>
          <w:rFonts w:hint="eastAsia"/>
          <w:szCs w:val="24"/>
          <w:rtl/>
        </w:rPr>
        <w:t>דיוקם</w:t>
      </w:r>
      <w:r w:rsidRPr="00D23C12">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240"/>
        <w:jc w:val="both"/>
        <w:rPr>
          <w:szCs w:val="24"/>
          <w:rtl/>
        </w:rPr>
      </w:pPr>
      <w:r w:rsidRPr="00D23C12">
        <w:rPr>
          <w:rFonts w:hint="eastAsia"/>
          <w:szCs w:val="24"/>
          <w:rtl/>
        </w:rPr>
        <w:t>ניתוח</w:t>
      </w:r>
      <w:r w:rsidRPr="00D23C12">
        <w:rPr>
          <w:szCs w:val="24"/>
          <w:rtl/>
        </w:rPr>
        <w:t xml:space="preserve"> </w:t>
      </w:r>
      <w:r w:rsidRPr="00D23C12">
        <w:rPr>
          <w:rFonts w:hint="eastAsia"/>
          <w:szCs w:val="24"/>
          <w:rtl/>
        </w:rPr>
        <w:t>מוסבר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תוצאות</w:t>
      </w:r>
      <w:r w:rsidRPr="00D23C12">
        <w:rPr>
          <w:szCs w:val="24"/>
          <w:rtl/>
        </w:rPr>
        <w:t xml:space="preserve"> </w:t>
      </w:r>
      <w:r w:rsidRPr="00D23C12">
        <w:rPr>
          <w:rFonts w:hint="eastAsia"/>
          <w:szCs w:val="24"/>
          <w:rtl/>
        </w:rPr>
        <w:t>המדידות</w:t>
      </w:r>
      <w:r w:rsidRPr="00D23C12">
        <w:rPr>
          <w:szCs w:val="24"/>
          <w:rtl/>
        </w:rPr>
        <w:t xml:space="preserve"> </w:t>
      </w:r>
      <w:r w:rsidRPr="00D23C12">
        <w:rPr>
          <w:rFonts w:hint="eastAsia"/>
          <w:szCs w:val="24"/>
          <w:rtl/>
        </w:rPr>
        <w:t>והחישובים</w:t>
      </w:r>
      <w:r w:rsidRPr="00D23C12">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0"/>
        <w:jc w:val="both"/>
        <w:rPr>
          <w:szCs w:val="24"/>
          <w:rtl/>
        </w:rPr>
      </w:pPr>
      <w:r w:rsidRPr="00D23C12">
        <w:rPr>
          <w:rFonts w:hint="eastAsia"/>
          <w:szCs w:val="24"/>
          <w:rtl/>
        </w:rPr>
        <w:t>הה</w:t>
      </w:r>
      <w:r>
        <w:rPr>
          <w:rFonts w:hint="cs"/>
          <w:szCs w:val="24"/>
          <w:rtl/>
        </w:rPr>
        <w:t>י</w:t>
      </w:r>
      <w:r w:rsidRPr="00D23C12">
        <w:rPr>
          <w:rFonts w:hint="eastAsia"/>
          <w:szCs w:val="24"/>
          <w:rtl/>
        </w:rPr>
        <w:t>שגים</w:t>
      </w:r>
      <w:r w:rsidRPr="00D23C12">
        <w:rPr>
          <w:szCs w:val="24"/>
          <w:rtl/>
        </w:rPr>
        <w:t xml:space="preserve"> </w:t>
      </w:r>
      <w:r w:rsidRPr="00D23C12">
        <w:rPr>
          <w:rFonts w:hint="eastAsia"/>
          <w:szCs w:val="24"/>
          <w:rtl/>
        </w:rPr>
        <w:t>והתוצאות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כולל</w:t>
      </w:r>
      <w:r w:rsidRPr="00D23C12">
        <w:rPr>
          <w:szCs w:val="24"/>
          <w:rtl/>
        </w:rPr>
        <w:t xml:space="preserve"> </w:t>
      </w:r>
      <w:r w:rsidRPr="00D23C12">
        <w:rPr>
          <w:rFonts w:hint="eastAsia"/>
          <w:szCs w:val="24"/>
          <w:rtl/>
        </w:rPr>
        <w:t>תגליות</w:t>
      </w:r>
      <w:r w:rsidRPr="00D23C12">
        <w:rPr>
          <w:szCs w:val="24"/>
          <w:rtl/>
        </w:rPr>
        <w:t xml:space="preserve"> </w:t>
      </w:r>
      <w:r w:rsidRPr="00D23C12">
        <w:rPr>
          <w:rFonts w:hint="eastAsia"/>
          <w:szCs w:val="24"/>
          <w:rtl/>
        </w:rPr>
        <w:t>והמצאות</w:t>
      </w:r>
      <w:r w:rsidRPr="00D23C12">
        <w:rPr>
          <w:szCs w:val="24"/>
          <w:rtl/>
        </w:rPr>
        <w:t xml:space="preserve">, </w:t>
      </w:r>
      <w:r w:rsidRPr="00D23C12">
        <w:rPr>
          <w:rFonts w:hint="eastAsia"/>
          <w:szCs w:val="24"/>
          <w:rtl/>
        </w:rPr>
        <w:t>שנעשו</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כדי</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שנבעו</w:t>
      </w:r>
      <w:r w:rsidRPr="00D23C12">
        <w:rPr>
          <w:szCs w:val="24"/>
          <w:rtl/>
        </w:rPr>
        <w:t xml:space="preserve"> </w:t>
      </w:r>
      <w:r w:rsidRPr="00D23C12">
        <w:rPr>
          <w:rFonts w:hint="eastAsia"/>
          <w:szCs w:val="24"/>
          <w:rtl/>
        </w:rPr>
        <w:t>ממנו</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התייחסות</w:t>
      </w:r>
      <w:r w:rsidRPr="00D23C12">
        <w:rPr>
          <w:szCs w:val="24"/>
          <w:rtl/>
        </w:rPr>
        <w:t xml:space="preserve"> </w:t>
      </w:r>
      <w:r w:rsidRPr="00D23C12">
        <w:rPr>
          <w:rFonts w:hint="eastAsia"/>
          <w:szCs w:val="24"/>
          <w:rtl/>
        </w:rPr>
        <w:t>ליעדים</w:t>
      </w:r>
      <w:r w:rsidRPr="00D23C12">
        <w:rPr>
          <w:szCs w:val="24"/>
          <w:rtl/>
        </w:rPr>
        <w:t xml:space="preserve"> </w:t>
      </w:r>
      <w:r w:rsidRPr="00D23C12">
        <w:rPr>
          <w:rFonts w:hint="eastAsia"/>
          <w:szCs w:val="24"/>
          <w:rtl/>
        </w:rPr>
        <w:t>שבתוכנית</w:t>
      </w:r>
      <w:r w:rsidRPr="00D23C12">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0"/>
        <w:jc w:val="both"/>
        <w:rPr>
          <w:szCs w:val="24"/>
          <w:rtl/>
        </w:rPr>
      </w:pPr>
      <w:r w:rsidRPr="00D23C12">
        <w:rPr>
          <w:rFonts w:hint="eastAsia"/>
          <w:szCs w:val="24"/>
          <w:rtl/>
        </w:rPr>
        <w:t>בעיות</w:t>
      </w:r>
      <w:r w:rsidRPr="00D23C12">
        <w:rPr>
          <w:szCs w:val="24"/>
          <w:rtl/>
        </w:rPr>
        <w:t xml:space="preserve"> </w:t>
      </w:r>
      <w:r w:rsidRPr="00D23C12">
        <w:rPr>
          <w:rFonts w:hint="eastAsia"/>
          <w:szCs w:val="24"/>
          <w:rtl/>
        </w:rPr>
        <w:t>שהתגלו</w:t>
      </w:r>
      <w:r w:rsidRPr="00D23C12">
        <w:rPr>
          <w:szCs w:val="24"/>
          <w:rtl/>
        </w:rPr>
        <w:t xml:space="preserve"> </w:t>
      </w:r>
      <w:r w:rsidRPr="00D23C12">
        <w:rPr>
          <w:rFonts w:hint="eastAsia"/>
          <w:szCs w:val="24"/>
          <w:rtl/>
        </w:rPr>
        <w:t>במהלך</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והשפעתן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תוכנית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האפשרות</w:t>
      </w:r>
      <w:r w:rsidRPr="00D23C12">
        <w:rPr>
          <w:szCs w:val="24"/>
          <w:rtl/>
        </w:rPr>
        <w:t xml:space="preserve"> </w:t>
      </w:r>
      <w:r w:rsidRPr="00D23C12">
        <w:rPr>
          <w:rFonts w:hint="eastAsia"/>
          <w:szCs w:val="24"/>
          <w:rtl/>
        </w:rPr>
        <w:t>להשגת</w:t>
      </w:r>
      <w:r w:rsidRPr="00D23C12">
        <w:rPr>
          <w:szCs w:val="24"/>
          <w:rtl/>
        </w:rPr>
        <w:t xml:space="preserve"> </w:t>
      </w:r>
      <w:r w:rsidRPr="00D23C12">
        <w:rPr>
          <w:rFonts w:hint="eastAsia"/>
          <w:szCs w:val="24"/>
          <w:rtl/>
        </w:rPr>
        <w:t>יעדי</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ועל</w:t>
      </w:r>
      <w:r w:rsidRPr="00D23C12">
        <w:rPr>
          <w:szCs w:val="24"/>
          <w:rtl/>
        </w:rPr>
        <w:t xml:space="preserve"> </w:t>
      </w:r>
      <w:r w:rsidRPr="00D23C12">
        <w:rPr>
          <w:rFonts w:hint="eastAsia"/>
          <w:szCs w:val="24"/>
          <w:rtl/>
        </w:rPr>
        <w:t>המשאבים</w:t>
      </w:r>
      <w:r w:rsidRPr="00D23C12">
        <w:rPr>
          <w:szCs w:val="24"/>
          <w:rtl/>
        </w:rPr>
        <w:t xml:space="preserve"> </w:t>
      </w:r>
      <w:r w:rsidRPr="00D23C12">
        <w:rPr>
          <w:rFonts w:hint="eastAsia"/>
          <w:szCs w:val="24"/>
          <w:rtl/>
        </w:rPr>
        <w:t>ולוח</w:t>
      </w:r>
      <w:r w:rsidRPr="00D23C12">
        <w:rPr>
          <w:szCs w:val="24"/>
          <w:rtl/>
        </w:rPr>
        <w:t>-</w:t>
      </w:r>
      <w:r w:rsidRPr="00D23C12">
        <w:rPr>
          <w:rFonts w:hint="eastAsia"/>
          <w:szCs w:val="24"/>
          <w:rtl/>
        </w:rPr>
        <w:t>הזמנים</w:t>
      </w:r>
      <w:r w:rsidRPr="00D23C12">
        <w:rPr>
          <w:szCs w:val="24"/>
          <w:rtl/>
        </w:rPr>
        <w:t xml:space="preserve"> </w:t>
      </w:r>
      <w:r w:rsidRPr="00D23C12">
        <w:rPr>
          <w:rFonts w:hint="eastAsia"/>
          <w:szCs w:val="24"/>
          <w:rtl/>
        </w:rPr>
        <w:t>שיידרשו</w:t>
      </w:r>
      <w:r w:rsidRPr="00D23C12">
        <w:rPr>
          <w:szCs w:val="24"/>
          <w:rtl/>
        </w:rPr>
        <w:t xml:space="preserve"> </w:t>
      </w:r>
      <w:r w:rsidRPr="00D23C12">
        <w:rPr>
          <w:rFonts w:hint="eastAsia"/>
          <w:szCs w:val="24"/>
          <w:rtl/>
        </w:rPr>
        <w:t>להשגת</w:t>
      </w:r>
      <w:r w:rsidRPr="00D23C12">
        <w:rPr>
          <w:szCs w:val="24"/>
          <w:rtl/>
        </w:rPr>
        <w:t xml:space="preserve"> </w:t>
      </w:r>
      <w:r w:rsidRPr="00D23C12">
        <w:rPr>
          <w:rFonts w:hint="eastAsia"/>
          <w:szCs w:val="24"/>
          <w:rtl/>
        </w:rPr>
        <w:t>היעדים</w:t>
      </w:r>
      <w:r w:rsidRPr="00D23C12">
        <w:rPr>
          <w:szCs w:val="24"/>
          <w:rtl/>
        </w:rPr>
        <w:t>;</w:t>
      </w:r>
    </w:p>
    <w:p w:rsidR="00BF7F5C" w:rsidRPr="00EF6666" w:rsidRDefault="00BF7F5C" w:rsidP="00BF7F5C">
      <w:pPr>
        <w:numPr>
          <w:ilvl w:val="1"/>
          <w:numId w:val="22"/>
        </w:numPr>
        <w:tabs>
          <w:tab w:val="clear" w:pos="644"/>
          <w:tab w:val="num" w:pos="707"/>
          <w:tab w:val="left" w:pos="960"/>
        </w:tabs>
        <w:spacing w:before="240" w:line="360" w:lineRule="atLeast"/>
        <w:ind w:right="240"/>
        <w:jc w:val="both"/>
        <w:rPr>
          <w:szCs w:val="24"/>
          <w:rtl/>
        </w:rPr>
      </w:pPr>
      <w:r w:rsidRPr="00D23C12">
        <w:rPr>
          <w:rFonts w:hint="eastAsia"/>
          <w:szCs w:val="24"/>
          <w:rtl/>
        </w:rPr>
        <w:t>מסקנות</w:t>
      </w:r>
      <w:r w:rsidRPr="00D23C12">
        <w:rPr>
          <w:szCs w:val="24"/>
          <w:rtl/>
        </w:rPr>
        <w:t xml:space="preserve"> </w:t>
      </w:r>
      <w:r w:rsidRPr="00D23C12">
        <w:rPr>
          <w:rFonts w:hint="eastAsia"/>
          <w:szCs w:val="24"/>
          <w:rtl/>
        </w:rPr>
        <w:t>והמלצות</w:t>
      </w:r>
      <w:r w:rsidRPr="00D23C12">
        <w:rPr>
          <w:szCs w:val="24"/>
          <w:rtl/>
        </w:rPr>
        <w:t xml:space="preserve"> </w:t>
      </w:r>
      <w:r w:rsidRPr="00D23C12">
        <w:rPr>
          <w:rFonts w:hint="eastAsia"/>
          <w:szCs w:val="24"/>
          <w:rtl/>
        </w:rPr>
        <w:t>להמשך</w:t>
      </w:r>
      <w:r w:rsidRPr="00D23C12">
        <w:rPr>
          <w:szCs w:val="24"/>
          <w:rtl/>
        </w:rPr>
        <w:t>;</w:t>
      </w:r>
    </w:p>
    <w:p w:rsidR="00BF7F5C" w:rsidRDefault="00BF7F5C" w:rsidP="00BF7F5C">
      <w:pPr>
        <w:numPr>
          <w:ilvl w:val="1"/>
          <w:numId w:val="22"/>
        </w:numPr>
        <w:tabs>
          <w:tab w:val="clear" w:pos="644"/>
          <w:tab w:val="num" w:pos="707"/>
          <w:tab w:val="left" w:pos="960"/>
        </w:tabs>
        <w:spacing w:before="240" w:line="360" w:lineRule="atLeast"/>
        <w:ind w:right="240"/>
        <w:rPr>
          <w:szCs w:val="24"/>
          <w:rtl/>
        </w:rPr>
      </w:pPr>
      <w:r w:rsidRPr="00D23C12">
        <w:rPr>
          <w:rFonts w:hint="eastAsia"/>
          <w:szCs w:val="24"/>
          <w:rtl/>
        </w:rPr>
        <w:t>רשימת</w:t>
      </w:r>
      <w:r w:rsidRPr="00D23C12">
        <w:rPr>
          <w:szCs w:val="24"/>
          <w:rtl/>
        </w:rPr>
        <w:t xml:space="preserve"> </w:t>
      </w:r>
      <w:r w:rsidRPr="00D23C12">
        <w:rPr>
          <w:rFonts w:hint="eastAsia"/>
          <w:szCs w:val="24"/>
          <w:rtl/>
        </w:rPr>
        <w:t>מקורות</w:t>
      </w:r>
      <w:r w:rsidRPr="00D23C12">
        <w:rPr>
          <w:szCs w:val="24"/>
          <w:rtl/>
        </w:rPr>
        <w:t xml:space="preserve"> </w:t>
      </w:r>
      <w:r w:rsidRPr="00D23C12">
        <w:rPr>
          <w:szCs w:val="24"/>
        </w:rPr>
        <w:t>(References)</w:t>
      </w:r>
      <w:r w:rsidRPr="00D23C12">
        <w:rPr>
          <w:szCs w:val="24"/>
          <w:rtl/>
        </w:rPr>
        <w:t>. .</w:t>
      </w:r>
      <w:r w:rsidRPr="00D23C12">
        <w:rPr>
          <w:szCs w:val="24"/>
          <w:rtl/>
        </w:rPr>
        <w:br/>
      </w:r>
      <w:r w:rsidRPr="00D23C12">
        <w:rPr>
          <w:rFonts w:hint="eastAsia"/>
          <w:szCs w:val="24"/>
          <w:rtl/>
        </w:rPr>
        <w:t>בתחילת</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יובאו</w:t>
      </w:r>
      <w:r w:rsidRPr="00D23C12">
        <w:rPr>
          <w:szCs w:val="24"/>
          <w:rtl/>
        </w:rPr>
        <w:t xml:space="preserve"> </w:t>
      </w:r>
      <w:r w:rsidRPr="00D23C12">
        <w:rPr>
          <w:rFonts w:hint="eastAsia"/>
          <w:szCs w:val="24"/>
          <w:rtl/>
        </w:rPr>
        <w:t>תוכן</w:t>
      </w:r>
      <w:r w:rsidRPr="00D23C12">
        <w:rPr>
          <w:szCs w:val="24"/>
          <w:rtl/>
        </w:rPr>
        <w:t xml:space="preserve"> </w:t>
      </w:r>
      <w:r w:rsidRPr="00D23C12">
        <w:rPr>
          <w:rFonts w:hint="eastAsia"/>
          <w:szCs w:val="24"/>
          <w:rtl/>
        </w:rPr>
        <w:t>העניינים</w:t>
      </w:r>
      <w:r w:rsidRPr="00D23C12">
        <w:rPr>
          <w:szCs w:val="24"/>
          <w:rtl/>
        </w:rPr>
        <w:t xml:space="preserve">, </w:t>
      </w:r>
      <w:r w:rsidRPr="00D23C12">
        <w:rPr>
          <w:rFonts w:hint="eastAsia"/>
          <w:szCs w:val="24"/>
          <w:rtl/>
        </w:rPr>
        <w:t>תקציר</w:t>
      </w:r>
      <w:r w:rsidRPr="00D23C12">
        <w:rPr>
          <w:szCs w:val="24"/>
          <w:rtl/>
        </w:rPr>
        <w:t xml:space="preserve"> </w:t>
      </w:r>
      <w:r w:rsidRPr="00D23C12">
        <w:rPr>
          <w:rFonts w:hint="eastAsia"/>
          <w:szCs w:val="24"/>
          <w:rtl/>
        </w:rPr>
        <w:t>בעברית</w:t>
      </w:r>
      <w:r w:rsidRPr="00D23C12">
        <w:rPr>
          <w:szCs w:val="24"/>
          <w:rtl/>
        </w:rPr>
        <w:t xml:space="preserve">, </w:t>
      </w:r>
      <w:r w:rsidRPr="00D23C12">
        <w:rPr>
          <w:rFonts w:hint="eastAsia"/>
          <w:szCs w:val="24"/>
          <w:rtl/>
        </w:rPr>
        <w:t>תקציר</w:t>
      </w:r>
      <w:r w:rsidRPr="00D23C12">
        <w:rPr>
          <w:szCs w:val="24"/>
          <w:rtl/>
        </w:rPr>
        <w:t xml:space="preserve"> </w:t>
      </w:r>
      <w:r w:rsidRPr="00D23C12">
        <w:rPr>
          <w:rFonts w:hint="eastAsia"/>
          <w:szCs w:val="24"/>
          <w:rtl/>
        </w:rPr>
        <w:t>באנגלית</w:t>
      </w:r>
      <w:r w:rsidRPr="00D23C12">
        <w:rPr>
          <w:szCs w:val="24"/>
          <w:rtl/>
        </w:rPr>
        <w:t xml:space="preserve"> </w:t>
      </w:r>
      <w:r w:rsidRPr="00D23C12">
        <w:rPr>
          <w:rFonts w:hint="eastAsia"/>
          <w:szCs w:val="24"/>
          <w:rtl/>
        </w:rPr>
        <w:t>ורשימת</w:t>
      </w:r>
      <w:r w:rsidRPr="00D23C12">
        <w:rPr>
          <w:szCs w:val="24"/>
          <w:rtl/>
        </w:rPr>
        <w:t xml:space="preserve"> </w:t>
      </w:r>
      <w:r w:rsidRPr="00D23C12">
        <w:rPr>
          <w:rFonts w:hint="eastAsia"/>
          <w:szCs w:val="24"/>
          <w:rtl/>
        </w:rPr>
        <w:t>מונחים</w:t>
      </w:r>
      <w:r w:rsidRPr="00D23C12">
        <w:rPr>
          <w:szCs w:val="24"/>
          <w:rtl/>
        </w:rPr>
        <w:t xml:space="preserve"> </w:t>
      </w:r>
      <w:r w:rsidRPr="00D23C12">
        <w:rPr>
          <w:rFonts w:hint="eastAsia"/>
          <w:szCs w:val="24"/>
          <w:rtl/>
        </w:rPr>
        <w:t>וקיצורים</w:t>
      </w:r>
      <w:r w:rsidRPr="00D23C12">
        <w:rPr>
          <w:szCs w:val="24"/>
          <w:rtl/>
        </w:rPr>
        <w:t xml:space="preserve">, </w:t>
      </w:r>
      <w:r w:rsidRPr="00D23C12">
        <w:rPr>
          <w:rFonts w:hint="eastAsia"/>
          <w:szCs w:val="24"/>
          <w:rtl/>
        </w:rPr>
        <w:t>הנמצאים</w:t>
      </w:r>
      <w:r w:rsidRPr="00D23C12">
        <w:rPr>
          <w:szCs w:val="24"/>
          <w:rtl/>
        </w:rPr>
        <w:t xml:space="preserve"> </w:t>
      </w:r>
      <w:r w:rsidRPr="00D23C12">
        <w:rPr>
          <w:rFonts w:hint="eastAsia"/>
          <w:szCs w:val="24"/>
          <w:rtl/>
        </w:rPr>
        <w:t>בשימוש</w:t>
      </w:r>
      <w:r w:rsidRPr="00D23C12">
        <w:rPr>
          <w:szCs w:val="24"/>
          <w:rtl/>
        </w:rPr>
        <w:t xml:space="preserve"> </w:t>
      </w:r>
      <w:r w:rsidRPr="00D23C12">
        <w:rPr>
          <w:rFonts w:hint="eastAsia"/>
          <w:szCs w:val="24"/>
          <w:rtl/>
        </w:rPr>
        <w:t>בדוח</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תקציר</w:t>
      </w:r>
      <w:r w:rsidRPr="00D23C12">
        <w:rPr>
          <w:szCs w:val="24"/>
          <w:rtl/>
        </w:rPr>
        <w:t xml:space="preserve"> </w:t>
      </w:r>
      <w:r w:rsidRPr="00D23C12">
        <w:rPr>
          <w:rFonts w:hint="eastAsia"/>
          <w:szCs w:val="24"/>
          <w:rtl/>
        </w:rPr>
        <w:t>ייכתב</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דף</w:t>
      </w:r>
      <w:r w:rsidRPr="00D23C12">
        <w:rPr>
          <w:szCs w:val="24"/>
          <w:rtl/>
        </w:rPr>
        <w:t xml:space="preserve"> </w:t>
      </w:r>
      <w:r w:rsidRPr="00D23C12">
        <w:rPr>
          <w:rFonts w:hint="eastAsia"/>
          <w:szCs w:val="24"/>
          <w:rtl/>
        </w:rPr>
        <w:t>נפרד</w:t>
      </w:r>
      <w:r w:rsidRPr="00D23C12">
        <w:rPr>
          <w:szCs w:val="24"/>
          <w:rtl/>
        </w:rPr>
        <w:t xml:space="preserve">, </w:t>
      </w:r>
      <w:r w:rsidRPr="00D23C12">
        <w:rPr>
          <w:rFonts w:hint="eastAsia"/>
          <w:szCs w:val="24"/>
          <w:rtl/>
        </w:rPr>
        <w:t>כשמעליו</w:t>
      </w:r>
      <w:r w:rsidRPr="00D23C12">
        <w:rPr>
          <w:szCs w:val="24"/>
          <w:rtl/>
        </w:rPr>
        <w:t xml:space="preserve"> </w:t>
      </w:r>
      <w:r w:rsidRPr="00D23C12">
        <w:rPr>
          <w:rFonts w:hint="eastAsia"/>
          <w:szCs w:val="24"/>
          <w:rtl/>
        </w:rPr>
        <w:t>יופיעו</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שמות</w:t>
      </w:r>
      <w:r w:rsidRPr="00D23C12">
        <w:rPr>
          <w:szCs w:val="24"/>
          <w:rtl/>
        </w:rPr>
        <w:t xml:space="preserve"> </w:t>
      </w:r>
      <w:r w:rsidRPr="00D23C12">
        <w:rPr>
          <w:rFonts w:hint="eastAsia"/>
          <w:szCs w:val="24"/>
          <w:rtl/>
        </w:rPr>
        <w:t>החוקרים</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כולל</w:t>
      </w:r>
      <w:r w:rsidRPr="00D23C12">
        <w:rPr>
          <w:szCs w:val="24"/>
          <w:rtl/>
        </w:rPr>
        <w:t xml:space="preserve"> </w:t>
      </w:r>
      <w:r w:rsidRPr="00D23C12">
        <w:rPr>
          <w:rFonts w:hint="eastAsia"/>
          <w:szCs w:val="24"/>
          <w:rtl/>
        </w:rPr>
        <w:t>המחלקה</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הפקולטה</w:t>
      </w:r>
      <w:r w:rsidRPr="00D23C12">
        <w:rPr>
          <w:szCs w:val="24"/>
          <w:rtl/>
        </w:rPr>
        <w:t xml:space="preserve">) </w:t>
      </w:r>
      <w:r w:rsidRPr="00D23C12">
        <w:rPr>
          <w:rFonts w:hint="eastAsia"/>
          <w:szCs w:val="24"/>
          <w:rtl/>
        </w:rPr>
        <w:t>ותקופת</w:t>
      </w:r>
      <w:r w:rsidRPr="00D23C12">
        <w:rPr>
          <w:szCs w:val="24"/>
          <w:rtl/>
        </w:rPr>
        <w:t xml:space="preserve"> </w:t>
      </w:r>
      <w:r w:rsidRPr="00D23C12">
        <w:rPr>
          <w:rFonts w:hint="eastAsia"/>
          <w:szCs w:val="24"/>
          <w:rtl/>
        </w:rPr>
        <w:t>הדיווח</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לדוגמאות</w:t>
      </w:r>
      <w:r w:rsidRPr="00D23C12">
        <w:rPr>
          <w:szCs w:val="24"/>
          <w:rtl/>
        </w:rPr>
        <w:t xml:space="preserve"> </w:t>
      </w:r>
      <w:r w:rsidRPr="00D23C12">
        <w:rPr>
          <w:rFonts w:hint="eastAsia"/>
          <w:szCs w:val="24"/>
          <w:rtl/>
        </w:rPr>
        <w:t>שבהמשך</w:t>
      </w:r>
      <w:r w:rsidRPr="00D23C12">
        <w:rPr>
          <w:szCs w:val="24"/>
          <w:rtl/>
        </w:rPr>
        <w:t xml:space="preserve">. </w:t>
      </w:r>
      <w:r w:rsidRPr="00D23C12">
        <w:rPr>
          <w:rFonts w:hint="eastAsia"/>
          <w:szCs w:val="24"/>
          <w:rtl/>
        </w:rPr>
        <w:t>לתקציר</w:t>
      </w:r>
      <w:r w:rsidRPr="00D23C12">
        <w:rPr>
          <w:szCs w:val="24"/>
          <w:rtl/>
        </w:rPr>
        <w:t xml:space="preserve"> </w:t>
      </w:r>
      <w:r w:rsidRPr="00D23C12">
        <w:rPr>
          <w:rFonts w:hint="eastAsia"/>
          <w:szCs w:val="24"/>
          <w:rtl/>
        </w:rPr>
        <w:t>בעברית</w:t>
      </w:r>
      <w:r w:rsidRPr="00D23C12">
        <w:rPr>
          <w:szCs w:val="24"/>
          <w:rtl/>
        </w:rPr>
        <w:t xml:space="preserve"> </w:t>
      </w:r>
      <w:r w:rsidRPr="00D23C12">
        <w:rPr>
          <w:rFonts w:hint="eastAsia"/>
          <w:szCs w:val="24"/>
          <w:rtl/>
        </w:rPr>
        <w:t>תצורף</w:t>
      </w:r>
      <w:r w:rsidRPr="00D23C12">
        <w:rPr>
          <w:szCs w:val="24"/>
          <w:rtl/>
        </w:rPr>
        <w:t xml:space="preserve"> </w:t>
      </w:r>
      <w:r w:rsidRPr="00D23C12">
        <w:rPr>
          <w:rFonts w:hint="eastAsia"/>
          <w:szCs w:val="24"/>
          <w:rtl/>
        </w:rPr>
        <w:t>טבלה</w:t>
      </w:r>
      <w:r w:rsidRPr="00D23C12">
        <w:rPr>
          <w:szCs w:val="24"/>
          <w:rtl/>
        </w:rPr>
        <w:t xml:space="preserve">, </w:t>
      </w:r>
      <w:r w:rsidRPr="00D23C12">
        <w:rPr>
          <w:rFonts w:hint="eastAsia"/>
          <w:szCs w:val="24"/>
          <w:rtl/>
        </w:rPr>
        <w:t>שתפרט</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היעדים</w:t>
      </w:r>
      <w:r w:rsidRPr="00D23C12">
        <w:rPr>
          <w:szCs w:val="24"/>
          <w:rtl/>
        </w:rPr>
        <w:t xml:space="preserve"> </w:t>
      </w:r>
      <w:r w:rsidRPr="00D23C12">
        <w:rPr>
          <w:rFonts w:hint="eastAsia"/>
          <w:szCs w:val="24"/>
          <w:rtl/>
        </w:rPr>
        <w:t>שהושגו</w:t>
      </w:r>
      <w:r w:rsidRPr="00D23C12">
        <w:rPr>
          <w:szCs w:val="24"/>
          <w:rtl/>
        </w:rPr>
        <w:t xml:space="preserve"> </w:t>
      </w:r>
      <w:r w:rsidRPr="00D23C12">
        <w:rPr>
          <w:rFonts w:hint="eastAsia"/>
          <w:szCs w:val="24"/>
          <w:rtl/>
        </w:rPr>
        <w:t>בתקופת</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כנגד</w:t>
      </w:r>
      <w:r w:rsidRPr="00D23C12">
        <w:rPr>
          <w:szCs w:val="24"/>
          <w:rtl/>
        </w:rPr>
        <w:t xml:space="preserve"> </w:t>
      </w:r>
      <w:r w:rsidRPr="00D23C12">
        <w:rPr>
          <w:rFonts w:hint="eastAsia"/>
          <w:szCs w:val="24"/>
          <w:rtl/>
        </w:rPr>
        <w:t>היעדים</w:t>
      </w:r>
      <w:r w:rsidRPr="00D23C12">
        <w:rPr>
          <w:szCs w:val="24"/>
          <w:rtl/>
        </w:rPr>
        <w:t xml:space="preserve"> </w:t>
      </w:r>
      <w:r w:rsidRPr="00D23C12">
        <w:rPr>
          <w:rFonts w:hint="eastAsia"/>
          <w:szCs w:val="24"/>
          <w:rtl/>
        </w:rPr>
        <w:t>שבתוכנית</w:t>
      </w:r>
      <w:r w:rsidRPr="00D23C12">
        <w:rPr>
          <w:szCs w:val="24"/>
          <w:rtl/>
        </w:rPr>
        <w:t xml:space="preserve">. </w:t>
      </w:r>
      <w:r w:rsidRPr="00D23C12">
        <w:rPr>
          <w:szCs w:val="24"/>
          <w:rtl/>
        </w:rPr>
        <w:br/>
      </w:r>
      <w:r w:rsidRPr="00D23C12">
        <w:rPr>
          <w:rFonts w:hint="eastAsia"/>
          <w:szCs w:val="24"/>
          <w:rtl/>
        </w:rPr>
        <w:t>ניתן</w:t>
      </w:r>
      <w:r w:rsidRPr="00D23C12">
        <w:rPr>
          <w:szCs w:val="24"/>
          <w:rtl/>
        </w:rPr>
        <w:t xml:space="preserve"> </w:t>
      </w:r>
      <w:r w:rsidRPr="00D23C12">
        <w:rPr>
          <w:rFonts w:hint="eastAsia"/>
          <w:szCs w:val="24"/>
          <w:rtl/>
        </w:rPr>
        <w:t>ואף</w:t>
      </w:r>
      <w:r w:rsidRPr="00D23C12">
        <w:rPr>
          <w:szCs w:val="24"/>
          <w:rtl/>
        </w:rPr>
        <w:t xml:space="preserve"> </w:t>
      </w:r>
      <w:r w:rsidRPr="00D23C12">
        <w:rPr>
          <w:rFonts w:hint="eastAsia"/>
          <w:szCs w:val="24"/>
          <w:rtl/>
        </w:rPr>
        <w:t>רצוי</w:t>
      </w:r>
      <w:r w:rsidRPr="00D23C12">
        <w:rPr>
          <w:szCs w:val="24"/>
          <w:rtl/>
        </w:rPr>
        <w:t xml:space="preserve"> </w:t>
      </w:r>
      <w:r w:rsidRPr="00D23C12">
        <w:rPr>
          <w:rFonts w:hint="eastAsia"/>
          <w:szCs w:val="24"/>
          <w:rtl/>
        </w:rPr>
        <w:t>להוסיף</w:t>
      </w:r>
      <w:r w:rsidRPr="00D23C12">
        <w:rPr>
          <w:szCs w:val="24"/>
          <w:rtl/>
        </w:rPr>
        <w:t xml:space="preserve"> </w:t>
      </w:r>
      <w:r w:rsidRPr="00D23C12">
        <w:rPr>
          <w:rFonts w:hint="eastAsia"/>
          <w:szCs w:val="24"/>
          <w:rtl/>
        </w:rPr>
        <w:t>לדוח</w:t>
      </w:r>
      <w:r w:rsidRPr="00D23C12">
        <w:rPr>
          <w:szCs w:val="24"/>
          <w:rtl/>
        </w:rPr>
        <w:t xml:space="preserve"> </w:t>
      </w:r>
      <w:r w:rsidRPr="00D23C12">
        <w:rPr>
          <w:rFonts w:hint="eastAsia"/>
          <w:szCs w:val="24"/>
          <w:rtl/>
        </w:rPr>
        <w:t>פרסומים</w:t>
      </w:r>
      <w:r w:rsidRPr="00D23C12">
        <w:rPr>
          <w:szCs w:val="24"/>
          <w:rtl/>
        </w:rPr>
        <w:t xml:space="preserve"> </w:t>
      </w:r>
      <w:r w:rsidRPr="00D23C12">
        <w:rPr>
          <w:rFonts w:hint="eastAsia"/>
          <w:szCs w:val="24"/>
          <w:rtl/>
        </w:rPr>
        <w:t>מדעיים</w:t>
      </w:r>
      <w:r w:rsidRPr="00D23C12">
        <w:rPr>
          <w:szCs w:val="24"/>
          <w:rtl/>
        </w:rPr>
        <w:t xml:space="preserve">, </w:t>
      </w:r>
      <w:r w:rsidRPr="00D23C12">
        <w:rPr>
          <w:rFonts w:hint="eastAsia"/>
          <w:szCs w:val="24"/>
          <w:rtl/>
        </w:rPr>
        <w:t>שהוציאו</w:t>
      </w:r>
      <w:r w:rsidRPr="00D23C12">
        <w:rPr>
          <w:szCs w:val="24"/>
          <w:rtl/>
        </w:rPr>
        <w:t xml:space="preserve"> </w:t>
      </w:r>
      <w:r w:rsidRPr="00D23C12">
        <w:rPr>
          <w:rFonts w:hint="eastAsia"/>
          <w:szCs w:val="24"/>
          <w:rtl/>
        </w:rPr>
        <w:t>החוקרים</w:t>
      </w:r>
      <w:r w:rsidRPr="00D23C12">
        <w:rPr>
          <w:szCs w:val="24"/>
          <w:rtl/>
        </w:rPr>
        <w:t xml:space="preserve"> </w:t>
      </w:r>
      <w:r w:rsidRPr="00D23C12">
        <w:rPr>
          <w:rFonts w:hint="eastAsia"/>
          <w:szCs w:val="24"/>
          <w:rtl/>
        </w:rPr>
        <w:t>במסגרת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אולם</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לזכור</w:t>
      </w:r>
      <w:r w:rsidRPr="00D23C12">
        <w:rPr>
          <w:szCs w:val="24"/>
          <w:rtl/>
        </w:rPr>
        <w:t xml:space="preserve">, </w:t>
      </w:r>
      <w:r w:rsidRPr="00D23C12">
        <w:rPr>
          <w:rFonts w:hint="eastAsia"/>
          <w:szCs w:val="24"/>
          <w:rtl/>
        </w:rPr>
        <w:t>שאלה</w:t>
      </w:r>
      <w:r w:rsidRPr="00D23C12">
        <w:rPr>
          <w:szCs w:val="24"/>
          <w:rtl/>
        </w:rPr>
        <w:t xml:space="preserve"> </w:t>
      </w:r>
      <w:r w:rsidRPr="00D23C12">
        <w:rPr>
          <w:rFonts w:hint="eastAsia"/>
          <w:szCs w:val="24"/>
          <w:rtl/>
        </w:rPr>
        <w:t>אינם</w:t>
      </w:r>
      <w:r w:rsidRPr="00D23C12">
        <w:rPr>
          <w:szCs w:val="24"/>
          <w:rtl/>
        </w:rPr>
        <w:t xml:space="preserve"> </w:t>
      </w:r>
      <w:r w:rsidRPr="00D23C12">
        <w:rPr>
          <w:rFonts w:hint="eastAsia"/>
          <w:szCs w:val="24"/>
          <w:rtl/>
        </w:rPr>
        <w:t>תחליף</w:t>
      </w:r>
      <w:r w:rsidRPr="00D23C12">
        <w:rPr>
          <w:szCs w:val="24"/>
          <w:rtl/>
        </w:rPr>
        <w:t xml:space="preserve"> </w:t>
      </w:r>
      <w:r w:rsidRPr="00D23C12">
        <w:rPr>
          <w:rFonts w:hint="eastAsia"/>
          <w:szCs w:val="24"/>
          <w:rtl/>
        </w:rPr>
        <w:t>לדוח</w:t>
      </w:r>
      <w:r w:rsidRPr="00D23C12">
        <w:rPr>
          <w:szCs w:val="24"/>
          <w:rtl/>
        </w:rPr>
        <w:t xml:space="preserve"> </w:t>
      </w:r>
      <w:r w:rsidRPr="00D23C12">
        <w:rPr>
          <w:rFonts w:hint="eastAsia"/>
          <w:szCs w:val="24"/>
          <w:rtl/>
        </w:rPr>
        <w:t>ואינם</w:t>
      </w:r>
      <w:r w:rsidRPr="00D23C12">
        <w:rPr>
          <w:szCs w:val="24"/>
          <w:rtl/>
        </w:rPr>
        <w:t xml:space="preserve"> </w:t>
      </w:r>
      <w:r w:rsidRPr="00D23C12">
        <w:rPr>
          <w:rFonts w:hint="eastAsia"/>
          <w:szCs w:val="24"/>
          <w:rtl/>
        </w:rPr>
        <w:t>יכולים</w:t>
      </w:r>
      <w:r w:rsidRPr="00D23C12">
        <w:rPr>
          <w:szCs w:val="24"/>
          <w:rtl/>
        </w:rPr>
        <w:t xml:space="preserve"> </w:t>
      </w:r>
      <w:r w:rsidRPr="00D23C12">
        <w:rPr>
          <w:rFonts w:hint="eastAsia"/>
          <w:szCs w:val="24"/>
          <w:rtl/>
        </w:rPr>
        <w:t>לה</w:t>
      </w:r>
      <w:r>
        <w:rPr>
          <w:rFonts w:hint="cs"/>
          <w:szCs w:val="24"/>
          <w:rtl/>
        </w:rPr>
        <w:t>י</w:t>
      </w:r>
      <w:r w:rsidRPr="00D23C12">
        <w:rPr>
          <w:rFonts w:hint="eastAsia"/>
          <w:szCs w:val="24"/>
          <w:rtl/>
        </w:rPr>
        <w:t>חשב</w:t>
      </w:r>
      <w:r w:rsidRPr="00D23C12">
        <w:rPr>
          <w:szCs w:val="24"/>
          <w:rtl/>
        </w:rPr>
        <w:t xml:space="preserve"> </w:t>
      </w:r>
      <w:r w:rsidRPr="00D23C12">
        <w:rPr>
          <w:rFonts w:hint="eastAsia"/>
          <w:szCs w:val="24"/>
          <w:rtl/>
        </w:rPr>
        <w:t>חלק</w:t>
      </w:r>
      <w:r w:rsidRPr="00D23C12">
        <w:rPr>
          <w:szCs w:val="24"/>
          <w:rtl/>
        </w:rPr>
        <w:t xml:space="preserve"> </w:t>
      </w:r>
      <w:r w:rsidRPr="00D23C12">
        <w:rPr>
          <w:rFonts w:hint="eastAsia"/>
          <w:szCs w:val="24"/>
          <w:rtl/>
        </w:rPr>
        <w:t>מגופו</w:t>
      </w:r>
      <w:r w:rsidRPr="00D23C12">
        <w:rPr>
          <w:szCs w:val="24"/>
          <w:rtl/>
        </w:rPr>
        <w:t>.</w:t>
      </w:r>
    </w:p>
    <w:p w:rsidR="00BF7F5C" w:rsidRPr="00EF6666" w:rsidRDefault="00BF7F5C" w:rsidP="00BF7F5C">
      <w:pPr>
        <w:numPr>
          <w:ilvl w:val="0"/>
          <w:numId w:val="22"/>
        </w:numPr>
        <w:tabs>
          <w:tab w:val="left" w:pos="424"/>
        </w:tabs>
        <w:spacing w:before="240" w:line="360" w:lineRule="atLeast"/>
        <w:ind w:right="240"/>
        <w:jc w:val="both"/>
        <w:rPr>
          <w:szCs w:val="24"/>
          <w:rtl/>
        </w:rPr>
      </w:pPr>
      <w:r w:rsidRPr="00D23C12">
        <w:rPr>
          <w:rFonts w:hint="eastAsia"/>
          <w:szCs w:val="24"/>
          <w:rtl/>
        </w:rPr>
        <w:t>הדוח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יערך</w:t>
      </w:r>
      <w:r w:rsidRPr="00D23C12">
        <w:rPr>
          <w:szCs w:val="24"/>
          <w:rtl/>
        </w:rPr>
        <w:t xml:space="preserve"> </w:t>
      </w:r>
      <w:r w:rsidRPr="00D23C12">
        <w:rPr>
          <w:rFonts w:hint="eastAsia"/>
          <w:szCs w:val="24"/>
          <w:rtl/>
        </w:rPr>
        <w:t>בשני</w:t>
      </w:r>
      <w:r w:rsidRPr="00D23C12">
        <w:rPr>
          <w:szCs w:val="24"/>
          <w:rtl/>
        </w:rPr>
        <w:t xml:space="preserve"> </w:t>
      </w:r>
      <w:r w:rsidRPr="00D23C12">
        <w:rPr>
          <w:rFonts w:hint="eastAsia"/>
          <w:szCs w:val="24"/>
          <w:rtl/>
        </w:rPr>
        <w:t>שלבים</w:t>
      </w:r>
      <w:r w:rsidRPr="00D23C12">
        <w:rPr>
          <w:szCs w:val="24"/>
          <w:rtl/>
        </w:rPr>
        <w:t xml:space="preserve">. </w:t>
      </w:r>
      <w:r w:rsidRPr="00D23C12">
        <w:rPr>
          <w:rFonts w:hint="eastAsia"/>
          <w:szCs w:val="24"/>
          <w:rtl/>
        </w:rPr>
        <w:t>טיוטת</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תוגש</w:t>
      </w:r>
      <w:r w:rsidRPr="00D23C12">
        <w:rPr>
          <w:szCs w:val="24"/>
          <w:rtl/>
        </w:rPr>
        <w:t xml:space="preserve"> </w:t>
      </w:r>
      <w:r w:rsidRPr="00D23C12">
        <w:rPr>
          <w:rFonts w:hint="eastAsia"/>
          <w:szCs w:val="24"/>
          <w:rtl/>
        </w:rPr>
        <w:t>עפ</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ב</w:t>
      </w:r>
      <w:r w:rsidRPr="00D23C12">
        <w:rPr>
          <w:szCs w:val="24"/>
          <w:rtl/>
        </w:rPr>
        <w:t xml:space="preserve">'1. </w:t>
      </w:r>
      <w:r w:rsidRPr="00D23C12">
        <w:rPr>
          <w:rFonts w:hint="eastAsia"/>
          <w:szCs w:val="24"/>
          <w:rtl/>
        </w:rPr>
        <w:t>תוך</w:t>
      </w:r>
      <w:r w:rsidRPr="00D23C12">
        <w:rPr>
          <w:szCs w:val="24"/>
          <w:rtl/>
        </w:rPr>
        <w:t xml:space="preserve"> 30 </w:t>
      </w:r>
      <w:r w:rsidRPr="00D23C12">
        <w:rPr>
          <w:rFonts w:hint="eastAsia"/>
          <w:szCs w:val="24"/>
          <w:rtl/>
        </w:rPr>
        <w:t>יום</w:t>
      </w:r>
      <w:r w:rsidRPr="00D23C12">
        <w:rPr>
          <w:szCs w:val="24"/>
          <w:rtl/>
        </w:rPr>
        <w:t xml:space="preserve"> </w:t>
      </w:r>
      <w:r w:rsidRPr="00D23C12">
        <w:rPr>
          <w:rFonts w:hint="eastAsia"/>
          <w:szCs w:val="24"/>
          <w:rtl/>
        </w:rPr>
        <w:t>מיום</w:t>
      </w:r>
      <w:r w:rsidRPr="00D23C12">
        <w:rPr>
          <w:szCs w:val="24"/>
          <w:rtl/>
        </w:rPr>
        <w:t xml:space="preserve"> </w:t>
      </w:r>
      <w:r w:rsidRPr="00D23C12">
        <w:rPr>
          <w:rFonts w:hint="eastAsia"/>
          <w:szCs w:val="24"/>
          <w:rtl/>
        </w:rPr>
        <w:t>קבלת</w:t>
      </w:r>
      <w:r w:rsidRPr="00D23C12">
        <w:rPr>
          <w:szCs w:val="24"/>
          <w:rtl/>
        </w:rPr>
        <w:t xml:space="preserve"> </w:t>
      </w:r>
      <w:r w:rsidRPr="00D23C12">
        <w:rPr>
          <w:rFonts w:hint="eastAsia"/>
          <w:szCs w:val="24"/>
          <w:rtl/>
        </w:rPr>
        <w:t>הטיוטה</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תשלחנה</w:t>
      </w:r>
      <w:r w:rsidRPr="00D23C12">
        <w:rPr>
          <w:szCs w:val="24"/>
          <w:rtl/>
        </w:rPr>
        <w:t xml:space="preserve"> </w:t>
      </w:r>
      <w:r w:rsidRPr="00D23C12">
        <w:rPr>
          <w:rFonts w:hint="eastAsia"/>
          <w:szCs w:val="24"/>
          <w:rtl/>
        </w:rPr>
        <w:t>הערות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לכתוב</w:t>
      </w:r>
      <w:r w:rsidRPr="00D23C12">
        <w:rPr>
          <w:szCs w:val="24"/>
          <w:rtl/>
        </w:rPr>
        <w:t xml:space="preserve"> </w:t>
      </w:r>
      <w:r w:rsidRPr="00D23C12">
        <w:rPr>
          <w:rFonts w:hint="eastAsia"/>
          <w:szCs w:val="24"/>
          <w:rtl/>
        </w:rPr>
        <w:t>בטיוטה</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מתוקן</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להערות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לטיוטה</w:t>
      </w:r>
      <w:r w:rsidRPr="00D23C12">
        <w:rPr>
          <w:szCs w:val="24"/>
          <w:rtl/>
        </w:rPr>
        <w:t xml:space="preserve">, </w:t>
      </w:r>
      <w:r w:rsidRPr="00D23C12">
        <w:rPr>
          <w:rFonts w:hint="eastAsia"/>
          <w:szCs w:val="24"/>
          <w:rtl/>
        </w:rPr>
        <w:t>יוגש</w:t>
      </w:r>
      <w:r w:rsidRPr="00D23C12">
        <w:rPr>
          <w:szCs w:val="24"/>
          <w:rtl/>
        </w:rPr>
        <w:t xml:space="preserve"> </w:t>
      </w:r>
      <w:r w:rsidRPr="00D23C12">
        <w:rPr>
          <w:rFonts w:hint="eastAsia"/>
          <w:szCs w:val="24"/>
          <w:rtl/>
        </w:rPr>
        <w:t>בשלשה</w:t>
      </w:r>
      <w:r w:rsidRPr="00D23C12">
        <w:rPr>
          <w:szCs w:val="24"/>
          <w:rtl/>
        </w:rPr>
        <w:t xml:space="preserve"> </w:t>
      </w:r>
      <w:r w:rsidRPr="00D23C12">
        <w:rPr>
          <w:rFonts w:hint="eastAsia"/>
          <w:szCs w:val="24"/>
          <w:rtl/>
        </w:rPr>
        <w:t>עותקים</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הוסכם</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עותקים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חודש</w:t>
      </w:r>
      <w:r w:rsidRPr="00D23C12">
        <w:rPr>
          <w:szCs w:val="24"/>
          <w:rtl/>
        </w:rPr>
        <w:t xml:space="preserve"> </w:t>
      </w:r>
      <w:r w:rsidRPr="00D23C12">
        <w:rPr>
          <w:rFonts w:hint="eastAsia"/>
          <w:szCs w:val="24"/>
          <w:rtl/>
        </w:rPr>
        <w:t>ימים</w:t>
      </w:r>
      <w:r w:rsidRPr="00D23C12">
        <w:rPr>
          <w:szCs w:val="24"/>
          <w:rtl/>
        </w:rPr>
        <w:t xml:space="preserve"> </w:t>
      </w:r>
      <w:r w:rsidRPr="00D23C12">
        <w:rPr>
          <w:rFonts w:hint="eastAsia"/>
          <w:szCs w:val="24"/>
          <w:rtl/>
        </w:rPr>
        <w:t>מקבלת</w:t>
      </w:r>
      <w:r w:rsidRPr="00D23C12">
        <w:rPr>
          <w:szCs w:val="24"/>
          <w:rtl/>
        </w:rPr>
        <w:t xml:space="preserve"> </w:t>
      </w:r>
      <w:r w:rsidRPr="00D23C12">
        <w:rPr>
          <w:rFonts w:hint="eastAsia"/>
          <w:szCs w:val="24"/>
          <w:rtl/>
        </w:rPr>
        <w:t>ההערות</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יוגש</w:t>
      </w:r>
      <w:r w:rsidRPr="00D23C12">
        <w:rPr>
          <w:szCs w:val="24"/>
          <w:rtl/>
        </w:rPr>
        <w:t xml:space="preserve"> </w:t>
      </w:r>
      <w:r w:rsidRPr="00D23C12">
        <w:rPr>
          <w:rFonts w:hint="eastAsia"/>
          <w:szCs w:val="24"/>
          <w:rtl/>
        </w:rPr>
        <w:t>מודפס</w:t>
      </w:r>
      <w:r w:rsidRPr="00D23C12">
        <w:rPr>
          <w:szCs w:val="24"/>
          <w:rtl/>
        </w:rPr>
        <w:t xml:space="preserve"> </w:t>
      </w:r>
      <w:r w:rsidRPr="00D23C12">
        <w:rPr>
          <w:rFonts w:hint="eastAsia"/>
          <w:szCs w:val="24"/>
          <w:rtl/>
        </w:rPr>
        <w:t>וכרוך</w:t>
      </w:r>
      <w:r w:rsidRPr="00D23C12">
        <w:rPr>
          <w:szCs w:val="24"/>
          <w:rtl/>
        </w:rPr>
        <w:t xml:space="preserve">, </w:t>
      </w:r>
      <w:r w:rsidRPr="00D23C12">
        <w:rPr>
          <w:rFonts w:hint="eastAsia"/>
          <w:szCs w:val="24"/>
          <w:rtl/>
        </w:rPr>
        <w:t>כאשר</w:t>
      </w:r>
      <w:r w:rsidRPr="00D23C12">
        <w:rPr>
          <w:szCs w:val="24"/>
          <w:rtl/>
        </w:rPr>
        <w:t xml:space="preserve"> </w:t>
      </w:r>
      <w:r w:rsidRPr="00D23C12">
        <w:rPr>
          <w:rFonts w:hint="eastAsia"/>
          <w:szCs w:val="24"/>
          <w:rtl/>
        </w:rPr>
        <w:t>דף</w:t>
      </w:r>
      <w:r w:rsidRPr="00D23C12">
        <w:rPr>
          <w:szCs w:val="24"/>
          <w:rtl/>
        </w:rPr>
        <w:t xml:space="preserve"> </w:t>
      </w:r>
      <w:r w:rsidRPr="00D23C12">
        <w:rPr>
          <w:rFonts w:hint="eastAsia"/>
          <w:szCs w:val="24"/>
          <w:rtl/>
        </w:rPr>
        <w:t>הכריכה</w:t>
      </w:r>
      <w:r w:rsidRPr="00D23C12">
        <w:rPr>
          <w:szCs w:val="24"/>
          <w:rtl/>
        </w:rPr>
        <w:t xml:space="preserve"> </w:t>
      </w:r>
      <w:r w:rsidRPr="00D23C12">
        <w:rPr>
          <w:rFonts w:hint="eastAsia"/>
          <w:szCs w:val="24"/>
          <w:rtl/>
        </w:rPr>
        <w:t>ודף</w:t>
      </w:r>
      <w:r w:rsidRPr="00D23C12">
        <w:rPr>
          <w:szCs w:val="24"/>
          <w:rtl/>
        </w:rPr>
        <w:t xml:space="preserve">  </w:t>
      </w:r>
      <w:r w:rsidRPr="00D23C12">
        <w:rPr>
          <w:rFonts w:hint="eastAsia"/>
          <w:szCs w:val="24"/>
          <w:rtl/>
        </w:rPr>
        <w:t>השער</w:t>
      </w:r>
      <w:r w:rsidRPr="00D23C12">
        <w:rPr>
          <w:szCs w:val="24"/>
          <w:rtl/>
        </w:rPr>
        <w:t xml:space="preserve"> </w:t>
      </w:r>
      <w:r w:rsidRPr="00D23C12">
        <w:rPr>
          <w:rFonts w:hint="eastAsia"/>
          <w:szCs w:val="24"/>
          <w:rtl/>
        </w:rPr>
        <w:t>הפנימי</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לדוגמאות</w:t>
      </w:r>
      <w:r w:rsidRPr="00D23C12">
        <w:rPr>
          <w:szCs w:val="24"/>
          <w:rtl/>
        </w:rPr>
        <w:t xml:space="preserve"> </w:t>
      </w:r>
      <w:r w:rsidRPr="00D23C12">
        <w:rPr>
          <w:rFonts w:hint="eastAsia"/>
          <w:szCs w:val="24"/>
          <w:rtl/>
        </w:rPr>
        <w:t>המצורפות</w:t>
      </w:r>
      <w:r w:rsidRPr="00D23C12">
        <w:rPr>
          <w:szCs w:val="24"/>
          <w:rtl/>
        </w:rPr>
        <w:t xml:space="preserve">. </w:t>
      </w:r>
      <w:r w:rsidRPr="00D23C12">
        <w:rPr>
          <w:rFonts w:hint="eastAsia"/>
          <w:szCs w:val="24"/>
          <w:u w:val="single"/>
          <w:rtl/>
        </w:rPr>
        <w:t>הדף</w:t>
      </w:r>
      <w:r w:rsidRPr="00D23C12">
        <w:rPr>
          <w:szCs w:val="24"/>
          <w:u w:val="single"/>
          <w:rtl/>
        </w:rPr>
        <w:t xml:space="preserve">  </w:t>
      </w:r>
      <w:r w:rsidRPr="00D23C12">
        <w:rPr>
          <w:rFonts w:hint="eastAsia"/>
          <w:szCs w:val="24"/>
          <w:u w:val="single"/>
          <w:rtl/>
        </w:rPr>
        <w:t>האחרון</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דף</w:t>
      </w:r>
      <w:r w:rsidRPr="00D23C12">
        <w:rPr>
          <w:szCs w:val="24"/>
          <w:rtl/>
        </w:rPr>
        <w:t xml:space="preserve"> </w:t>
      </w:r>
      <w:r w:rsidRPr="00D23C12">
        <w:rPr>
          <w:rFonts w:hint="eastAsia"/>
          <w:szCs w:val="24"/>
          <w:rtl/>
        </w:rPr>
        <w:t>תיעוד</w:t>
      </w:r>
      <w:r w:rsidRPr="00D23C12">
        <w:rPr>
          <w:szCs w:val="24"/>
          <w:rtl/>
        </w:rPr>
        <w:t xml:space="preserve"> </w:t>
      </w:r>
      <w:r w:rsidRPr="00D23C12">
        <w:rPr>
          <w:rFonts w:hint="eastAsia"/>
          <w:szCs w:val="24"/>
          <w:rtl/>
        </w:rPr>
        <w:t>פרסום</w:t>
      </w:r>
      <w:r w:rsidRPr="00D23C12">
        <w:rPr>
          <w:szCs w:val="24"/>
          <w:rtl/>
        </w:rPr>
        <w:t xml:space="preserve"> </w:t>
      </w:r>
      <w:r w:rsidRPr="00D23C12">
        <w:rPr>
          <w:rFonts w:hint="eastAsia"/>
          <w:szCs w:val="24"/>
          <w:rtl/>
        </w:rPr>
        <w:t>באנגלית</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לדוגמה</w:t>
      </w:r>
      <w:r w:rsidRPr="00D23C12">
        <w:rPr>
          <w:szCs w:val="24"/>
          <w:rtl/>
        </w:rPr>
        <w:t xml:space="preserve"> </w:t>
      </w:r>
      <w:r w:rsidRPr="00D23C12">
        <w:rPr>
          <w:rFonts w:hint="eastAsia"/>
          <w:szCs w:val="24"/>
          <w:rtl/>
        </w:rPr>
        <w:t>ולהסבר</w:t>
      </w:r>
      <w:r w:rsidRPr="00D23C12">
        <w:rPr>
          <w:szCs w:val="24"/>
          <w:rtl/>
        </w:rPr>
        <w:t xml:space="preserve"> </w:t>
      </w:r>
      <w:r w:rsidRPr="00D23C12">
        <w:rPr>
          <w:rFonts w:hint="eastAsia"/>
          <w:szCs w:val="24"/>
          <w:rtl/>
        </w:rPr>
        <w:t>שלהלן</w:t>
      </w:r>
      <w:r w:rsidRPr="00D23C12">
        <w:rPr>
          <w:szCs w:val="24"/>
          <w:rtl/>
        </w:rPr>
        <w:t xml:space="preserve">. </w:t>
      </w:r>
      <w:r w:rsidRPr="00D23C12">
        <w:rPr>
          <w:rFonts w:hint="eastAsia"/>
          <w:szCs w:val="24"/>
          <w:rtl/>
        </w:rPr>
        <w:t>בצמוד</w:t>
      </w:r>
      <w:r w:rsidRPr="00D23C12">
        <w:rPr>
          <w:szCs w:val="24"/>
          <w:rtl/>
        </w:rPr>
        <w:t xml:space="preserve"> </w:t>
      </w:r>
      <w:r w:rsidRPr="00D23C12">
        <w:rPr>
          <w:rFonts w:hint="eastAsia"/>
          <w:szCs w:val="24"/>
          <w:rtl/>
        </w:rPr>
        <w:t>לדוח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יוגש</w:t>
      </w:r>
      <w:r w:rsidRPr="00D23C12">
        <w:rPr>
          <w:szCs w:val="24"/>
          <w:rtl/>
        </w:rPr>
        <w:t xml:space="preserve"> </w:t>
      </w:r>
      <w:r w:rsidRPr="00D23C12">
        <w:rPr>
          <w:rFonts w:hint="eastAsia"/>
          <w:szCs w:val="24"/>
          <w:rtl/>
        </w:rPr>
        <w:t>תקליטור</w:t>
      </w:r>
      <w:r w:rsidRPr="00D23C12">
        <w:rPr>
          <w:szCs w:val="24"/>
          <w:rtl/>
        </w:rPr>
        <w:t xml:space="preserve"> </w:t>
      </w:r>
      <w:r w:rsidRPr="00D23C12">
        <w:rPr>
          <w:rFonts w:hint="eastAsia"/>
          <w:szCs w:val="24"/>
          <w:rtl/>
        </w:rPr>
        <w:t>מחשב</w:t>
      </w:r>
      <w:r w:rsidRPr="00D23C12">
        <w:rPr>
          <w:szCs w:val="24"/>
          <w:rtl/>
        </w:rPr>
        <w:t xml:space="preserve">, </w:t>
      </w:r>
      <w:r w:rsidRPr="00D23C12">
        <w:rPr>
          <w:rFonts w:hint="eastAsia"/>
          <w:szCs w:val="24"/>
          <w:rtl/>
        </w:rPr>
        <w:t>הכולל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המידע</w:t>
      </w:r>
      <w:r w:rsidRPr="00D23C12">
        <w:rPr>
          <w:szCs w:val="24"/>
          <w:rtl/>
        </w:rPr>
        <w:t xml:space="preserve"> </w:t>
      </w:r>
      <w:r w:rsidRPr="00D23C12">
        <w:rPr>
          <w:rFonts w:hint="eastAsia"/>
          <w:szCs w:val="24"/>
          <w:rtl/>
        </w:rPr>
        <w:t>שבדו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המידע</w:t>
      </w:r>
      <w:r w:rsidRPr="00D23C12">
        <w:rPr>
          <w:szCs w:val="24"/>
          <w:rtl/>
        </w:rPr>
        <w:t xml:space="preserve"> </w:t>
      </w:r>
      <w:r w:rsidRPr="00D23C12">
        <w:rPr>
          <w:rFonts w:hint="eastAsia"/>
          <w:szCs w:val="24"/>
          <w:rtl/>
        </w:rPr>
        <w:t>שבדף</w:t>
      </w:r>
      <w:r w:rsidRPr="00D23C12">
        <w:rPr>
          <w:szCs w:val="24"/>
          <w:rtl/>
        </w:rPr>
        <w:t xml:space="preserve"> </w:t>
      </w:r>
      <w:r w:rsidRPr="00D23C12">
        <w:rPr>
          <w:rFonts w:hint="eastAsia"/>
          <w:szCs w:val="24"/>
          <w:rtl/>
        </w:rPr>
        <w:t>תיעוד</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להנחיות</w:t>
      </w:r>
      <w:r w:rsidRPr="00D23C12">
        <w:rPr>
          <w:szCs w:val="24"/>
          <w:rtl/>
        </w:rPr>
        <w:t xml:space="preserve"> </w:t>
      </w:r>
      <w:r w:rsidRPr="00D23C12">
        <w:rPr>
          <w:rFonts w:hint="eastAsia"/>
          <w:szCs w:val="24"/>
          <w:rtl/>
        </w:rPr>
        <w:t>המופיעות</w:t>
      </w:r>
      <w:r w:rsidRPr="00D23C12">
        <w:rPr>
          <w:szCs w:val="24"/>
          <w:rtl/>
        </w:rPr>
        <w:t xml:space="preserve"> </w:t>
      </w:r>
      <w:r w:rsidRPr="00D23C12">
        <w:rPr>
          <w:rFonts w:hint="eastAsia"/>
          <w:szCs w:val="24"/>
          <w:rtl/>
        </w:rPr>
        <w:t>בדף</w:t>
      </w:r>
      <w:r w:rsidRPr="00D23C12">
        <w:rPr>
          <w:szCs w:val="24"/>
          <w:rtl/>
        </w:rPr>
        <w:t xml:space="preserve"> </w:t>
      </w:r>
      <w:r w:rsidRPr="00D23C12">
        <w:rPr>
          <w:rFonts w:hint="eastAsia"/>
          <w:szCs w:val="24"/>
          <w:rtl/>
        </w:rPr>
        <w:t>שבהמשך</w:t>
      </w:r>
      <w:r w:rsidRPr="00D23C12">
        <w:rPr>
          <w:szCs w:val="24"/>
          <w:rtl/>
        </w:rPr>
        <w:t>.</w:t>
      </w:r>
    </w:p>
    <w:p w:rsidR="00BF7F5C" w:rsidRPr="00EF6666" w:rsidRDefault="00BF7F5C" w:rsidP="00BF7F5C">
      <w:pPr>
        <w:tabs>
          <w:tab w:val="left" w:pos="960"/>
          <w:tab w:val="left" w:pos="2040"/>
        </w:tabs>
        <w:spacing w:before="240" w:line="360" w:lineRule="atLeast"/>
        <w:ind w:left="991" w:hanging="991"/>
        <w:jc w:val="both"/>
        <w:rPr>
          <w:szCs w:val="24"/>
          <w:u w:val="single"/>
          <w:rtl/>
        </w:rPr>
      </w:pPr>
      <w:r w:rsidRPr="00D23C12">
        <w:rPr>
          <w:rFonts w:hint="eastAsia"/>
          <w:szCs w:val="24"/>
          <w:u w:val="single"/>
          <w:rtl/>
        </w:rPr>
        <w:t>ג</w:t>
      </w:r>
      <w:r w:rsidRPr="00D23C12">
        <w:rPr>
          <w:szCs w:val="24"/>
          <w:u w:val="single"/>
          <w:rtl/>
        </w:rPr>
        <w:t xml:space="preserve">. </w:t>
      </w:r>
      <w:r w:rsidRPr="00D23C12">
        <w:rPr>
          <w:rFonts w:hint="eastAsia"/>
          <w:szCs w:val="24"/>
          <w:u w:val="single"/>
          <w:rtl/>
        </w:rPr>
        <w:t>דוחות</w:t>
      </w:r>
      <w:r w:rsidRPr="00D23C12">
        <w:rPr>
          <w:szCs w:val="24"/>
          <w:u w:val="single"/>
          <w:rtl/>
        </w:rPr>
        <w:t xml:space="preserve"> </w:t>
      </w:r>
      <w:r w:rsidRPr="00D23C12">
        <w:rPr>
          <w:rFonts w:hint="eastAsia"/>
          <w:szCs w:val="24"/>
          <w:u w:val="single"/>
          <w:rtl/>
        </w:rPr>
        <w:t>מסכמים</w:t>
      </w:r>
      <w:r w:rsidRPr="00D23C12">
        <w:rPr>
          <w:szCs w:val="24"/>
          <w:u w:val="single"/>
          <w:rtl/>
        </w:rPr>
        <w:t xml:space="preserve"> (</w:t>
      </w:r>
      <w:r w:rsidRPr="00D23C12">
        <w:rPr>
          <w:rFonts w:hint="eastAsia"/>
          <w:szCs w:val="24"/>
          <w:u w:val="single"/>
          <w:rtl/>
        </w:rPr>
        <w:t>במחקרים</w:t>
      </w:r>
      <w:r w:rsidRPr="00D23C12">
        <w:rPr>
          <w:szCs w:val="24"/>
          <w:u w:val="single"/>
          <w:rtl/>
        </w:rPr>
        <w:t xml:space="preserve"> </w:t>
      </w:r>
      <w:r w:rsidRPr="00D23C12">
        <w:rPr>
          <w:rFonts w:hint="eastAsia"/>
          <w:szCs w:val="24"/>
          <w:u w:val="single"/>
          <w:rtl/>
        </w:rPr>
        <w:t>רב</w:t>
      </w:r>
      <w:r w:rsidRPr="00D23C12">
        <w:rPr>
          <w:szCs w:val="24"/>
          <w:u w:val="single"/>
          <w:rtl/>
        </w:rPr>
        <w:t>-</w:t>
      </w:r>
      <w:r w:rsidRPr="00D23C12">
        <w:rPr>
          <w:rFonts w:hint="eastAsia"/>
          <w:szCs w:val="24"/>
          <w:u w:val="single"/>
          <w:rtl/>
        </w:rPr>
        <w:t>שנתיים</w:t>
      </w:r>
      <w:r w:rsidRPr="00D23C12">
        <w:rPr>
          <w:szCs w:val="24"/>
          <w:u w:val="single"/>
          <w:rtl/>
        </w:rPr>
        <w:t>)</w:t>
      </w:r>
    </w:p>
    <w:p w:rsidR="00BF7F5C" w:rsidRPr="00EF6666" w:rsidRDefault="00BF7F5C" w:rsidP="00BF7F5C">
      <w:pPr>
        <w:tabs>
          <w:tab w:val="left" w:pos="960"/>
          <w:tab w:val="left" w:pos="2040"/>
        </w:tabs>
        <w:spacing w:before="240" w:line="360" w:lineRule="atLeast"/>
        <w:ind w:left="284"/>
        <w:jc w:val="both"/>
        <w:rPr>
          <w:szCs w:val="24"/>
          <w:rtl/>
        </w:rPr>
      </w:pPr>
      <w:r w:rsidRPr="00D23C12">
        <w:rPr>
          <w:rFonts w:hint="eastAsia"/>
          <w:szCs w:val="24"/>
          <w:rtl/>
        </w:rPr>
        <w:t>במחקרים</w:t>
      </w:r>
      <w:r w:rsidRPr="00D23C12">
        <w:rPr>
          <w:szCs w:val="24"/>
          <w:rtl/>
        </w:rPr>
        <w:t xml:space="preserve"> </w:t>
      </w:r>
      <w:r w:rsidRPr="00D23C12">
        <w:rPr>
          <w:rFonts w:hint="eastAsia"/>
          <w:szCs w:val="24"/>
          <w:rtl/>
        </w:rPr>
        <w:t>רב</w:t>
      </w:r>
      <w:r w:rsidRPr="00D23C12">
        <w:rPr>
          <w:szCs w:val="24"/>
          <w:rtl/>
        </w:rPr>
        <w:t>-</w:t>
      </w:r>
      <w:r w:rsidRPr="00D23C12">
        <w:rPr>
          <w:rFonts w:hint="eastAsia"/>
          <w:szCs w:val="24"/>
          <w:rtl/>
        </w:rPr>
        <w:t>שנתיים</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השנתי</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השנה</w:t>
      </w:r>
      <w:r w:rsidRPr="00D23C12">
        <w:rPr>
          <w:szCs w:val="24"/>
          <w:rtl/>
        </w:rPr>
        <w:t xml:space="preserve"> </w:t>
      </w:r>
      <w:r w:rsidRPr="00D23C12">
        <w:rPr>
          <w:rFonts w:hint="eastAsia"/>
          <w:szCs w:val="24"/>
          <w:rtl/>
        </w:rPr>
        <w:t>האחרונה</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מסכם</w:t>
      </w:r>
      <w:r w:rsidRPr="00D23C12">
        <w:rPr>
          <w:szCs w:val="24"/>
          <w:rtl/>
        </w:rPr>
        <w:t xml:space="preserve">, </w:t>
      </w:r>
      <w:r w:rsidRPr="00D23C12">
        <w:rPr>
          <w:rFonts w:hint="eastAsia"/>
          <w:szCs w:val="24"/>
          <w:rtl/>
        </w:rPr>
        <w:t>שיתאר</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פעילות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בכל</w:t>
      </w:r>
      <w:r w:rsidRPr="00D23C12">
        <w:rPr>
          <w:szCs w:val="24"/>
          <w:rtl/>
        </w:rPr>
        <w:t xml:space="preserve"> </w:t>
      </w:r>
      <w:r w:rsidRPr="00D23C12">
        <w:rPr>
          <w:rFonts w:hint="eastAsia"/>
          <w:szCs w:val="24"/>
          <w:rtl/>
        </w:rPr>
        <w:t>התקופה</w:t>
      </w:r>
      <w:r w:rsidRPr="00D23C12">
        <w:rPr>
          <w:szCs w:val="24"/>
          <w:rtl/>
        </w:rPr>
        <w:t xml:space="preserve"> </w:t>
      </w:r>
      <w:r w:rsidRPr="00D23C12">
        <w:rPr>
          <w:rFonts w:hint="eastAsia"/>
          <w:szCs w:val="24"/>
          <w:rtl/>
        </w:rPr>
        <w:t>שמומנה</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u w:val="single"/>
          <w:rtl/>
        </w:rPr>
        <w:t>דוח</w:t>
      </w:r>
      <w:r w:rsidRPr="00D23C12">
        <w:rPr>
          <w:szCs w:val="24"/>
          <w:u w:val="single"/>
          <w:rtl/>
        </w:rPr>
        <w:t xml:space="preserve"> </w:t>
      </w:r>
      <w:r w:rsidRPr="00D23C12">
        <w:rPr>
          <w:rFonts w:hint="eastAsia"/>
          <w:szCs w:val="24"/>
          <w:u w:val="single"/>
          <w:rtl/>
        </w:rPr>
        <w:t>זה</w:t>
      </w:r>
      <w:r w:rsidRPr="00D23C12">
        <w:rPr>
          <w:szCs w:val="24"/>
          <w:u w:val="single"/>
          <w:rtl/>
        </w:rPr>
        <w:t xml:space="preserve"> </w:t>
      </w:r>
      <w:r w:rsidRPr="00D23C12">
        <w:rPr>
          <w:rFonts w:hint="eastAsia"/>
          <w:szCs w:val="24"/>
          <w:u w:val="single"/>
          <w:rtl/>
        </w:rPr>
        <w:t>חייב</w:t>
      </w:r>
      <w:r w:rsidRPr="00D23C12">
        <w:rPr>
          <w:szCs w:val="24"/>
          <w:u w:val="single"/>
          <w:rtl/>
        </w:rPr>
        <w:t xml:space="preserve"> </w:t>
      </w:r>
      <w:r w:rsidRPr="00D23C12">
        <w:rPr>
          <w:rFonts w:hint="eastAsia"/>
          <w:szCs w:val="24"/>
          <w:u w:val="single"/>
          <w:rtl/>
        </w:rPr>
        <w:t>להיות</w:t>
      </w:r>
      <w:r w:rsidRPr="00D23C12">
        <w:rPr>
          <w:szCs w:val="24"/>
          <w:u w:val="single"/>
          <w:rtl/>
        </w:rPr>
        <w:t xml:space="preserve"> </w:t>
      </w:r>
      <w:r w:rsidRPr="00D23C12">
        <w:rPr>
          <w:rFonts w:hint="eastAsia"/>
          <w:szCs w:val="24"/>
          <w:u w:val="single"/>
          <w:rtl/>
        </w:rPr>
        <w:t>מסמך</w:t>
      </w:r>
      <w:r w:rsidRPr="00D23C12">
        <w:rPr>
          <w:szCs w:val="24"/>
          <w:u w:val="single"/>
          <w:rtl/>
        </w:rPr>
        <w:t xml:space="preserve"> </w:t>
      </w:r>
      <w:r w:rsidRPr="00D23C12">
        <w:rPr>
          <w:rFonts w:hint="eastAsia"/>
          <w:szCs w:val="24"/>
          <w:u w:val="single"/>
          <w:rtl/>
        </w:rPr>
        <w:t>העומד</w:t>
      </w:r>
      <w:r w:rsidRPr="00D23C12">
        <w:rPr>
          <w:szCs w:val="24"/>
          <w:u w:val="single"/>
          <w:rtl/>
        </w:rPr>
        <w:t xml:space="preserve"> </w:t>
      </w:r>
      <w:r w:rsidRPr="00D23C12">
        <w:rPr>
          <w:rFonts w:hint="eastAsia"/>
          <w:szCs w:val="24"/>
          <w:u w:val="single"/>
          <w:rtl/>
        </w:rPr>
        <w:t>בפני</w:t>
      </w:r>
      <w:r w:rsidRPr="00D23C12">
        <w:rPr>
          <w:szCs w:val="24"/>
          <w:u w:val="single"/>
          <w:rtl/>
        </w:rPr>
        <w:t xml:space="preserve"> </w:t>
      </w:r>
      <w:r w:rsidRPr="00D23C12">
        <w:rPr>
          <w:rFonts w:hint="eastAsia"/>
          <w:szCs w:val="24"/>
          <w:u w:val="single"/>
          <w:rtl/>
        </w:rPr>
        <w:t>עצמו</w:t>
      </w:r>
      <w:r w:rsidRPr="00D23C12">
        <w:rPr>
          <w:szCs w:val="24"/>
          <w:u w:val="single"/>
          <w:rtl/>
        </w:rPr>
        <w:t xml:space="preserve"> </w:t>
      </w:r>
      <w:r w:rsidRPr="00D23C12">
        <w:rPr>
          <w:rFonts w:hint="eastAsia"/>
          <w:szCs w:val="24"/>
          <w:u w:val="single"/>
          <w:rtl/>
        </w:rPr>
        <w:t>ואין</w:t>
      </w:r>
      <w:r w:rsidRPr="00D23C12">
        <w:rPr>
          <w:szCs w:val="24"/>
          <w:u w:val="single"/>
          <w:rtl/>
        </w:rPr>
        <w:t xml:space="preserve"> </w:t>
      </w:r>
      <w:r w:rsidRPr="00D23C12">
        <w:rPr>
          <w:rFonts w:hint="eastAsia"/>
          <w:szCs w:val="24"/>
          <w:u w:val="single"/>
          <w:rtl/>
        </w:rPr>
        <w:t>הוא</w:t>
      </w:r>
      <w:r w:rsidRPr="00D23C12">
        <w:rPr>
          <w:szCs w:val="24"/>
          <w:u w:val="single"/>
          <w:rtl/>
        </w:rPr>
        <w:t xml:space="preserve"> </w:t>
      </w:r>
      <w:r w:rsidRPr="00D23C12">
        <w:rPr>
          <w:rFonts w:hint="eastAsia"/>
          <w:szCs w:val="24"/>
          <w:u w:val="single"/>
          <w:rtl/>
        </w:rPr>
        <w:t>יכול</w:t>
      </w:r>
      <w:r w:rsidRPr="00D23C12">
        <w:rPr>
          <w:szCs w:val="24"/>
          <w:u w:val="single"/>
          <w:rtl/>
        </w:rPr>
        <w:t xml:space="preserve"> </w:t>
      </w:r>
      <w:r w:rsidRPr="00D23C12">
        <w:rPr>
          <w:rFonts w:hint="eastAsia"/>
          <w:szCs w:val="24"/>
          <w:u w:val="single"/>
          <w:rtl/>
        </w:rPr>
        <w:t>להיות</w:t>
      </w:r>
      <w:r w:rsidRPr="00D23C12">
        <w:rPr>
          <w:szCs w:val="24"/>
          <w:u w:val="single"/>
          <w:rtl/>
        </w:rPr>
        <w:t xml:space="preserve"> </w:t>
      </w:r>
      <w:r w:rsidRPr="00D23C12">
        <w:rPr>
          <w:rFonts w:hint="eastAsia"/>
          <w:szCs w:val="24"/>
          <w:u w:val="single"/>
          <w:rtl/>
        </w:rPr>
        <w:t>אסופה</w:t>
      </w:r>
      <w:r w:rsidRPr="00D23C12">
        <w:rPr>
          <w:szCs w:val="24"/>
          <w:u w:val="single"/>
          <w:rtl/>
        </w:rPr>
        <w:t xml:space="preserve"> </w:t>
      </w:r>
      <w:r w:rsidRPr="00D23C12">
        <w:rPr>
          <w:rFonts w:hint="eastAsia"/>
          <w:szCs w:val="24"/>
          <w:u w:val="single"/>
          <w:rtl/>
        </w:rPr>
        <w:t>של</w:t>
      </w:r>
      <w:r w:rsidRPr="00D23C12">
        <w:rPr>
          <w:szCs w:val="24"/>
          <w:u w:val="single"/>
          <w:rtl/>
        </w:rPr>
        <w:t xml:space="preserve"> </w:t>
      </w:r>
      <w:r w:rsidRPr="00D23C12">
        <w:rPr>
          <w:rFonts w:hint="eastAsia"/>
          <w:szCs w:val="24"/>
          <w:u w:val="single"/>
          <w:rtl/>
        </w:rPr>
        <w:t>הדוחות</w:t>
      </w:r>
      <w:r w:rsidRPr="00D23C12">
        <w:rPr>
          <w:szCs w:val="24"/>
          <w:u w:val="single"/>
          <w:rtl/>
        </w:rPr>
        <w:t xml:space="preserve"> </w:t>
      </w:r>
      <w:r w:rsidRPr="00D23C12">
        <w:rPr>
          <w:rFonts w:hint="eastAsia"/>
          <w:szCs w:val="24"/>
          <w:u w:val="single"/>
          <w:rtl/>
        </w:rPr>
        <w:t>השנתיים</w:t>
      </w:r>
      <w:r w:rsidRPr="00D23C12">
        <w:rPr>
          <w:szCs w:val="24"/>
          <w:rtl/>
        </w:rPr>
        <w:t>.</w:t>
      </w:r>
      <w:r>
        <w:rPr>
          <w:rFonts w:hint="cs"/>
          <w:szCs w:val="24"/>
          <w:rtl/>
        </w:rPr>
        <w:t xml:space="preserve"> </w:t>
      </w:r>
      <w:r w:rsidRPr="00D23C12">
        <w:rPr>
          <w:rFonts w:hint="eastAsia"/>
          <w:szCs w:val="24"/>
          <w:rtl/>
        </w:rPr>
        <w:t>טיוטה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המסכם</w:t>
      </w:r>
      <w:r w:rsidRPr="00D23C12">
        <w:rPr>
          <w:szCs w:val="24"/>
          <w:rtl/>
        </w:rPr>
        <w:t xml:space="preserve"> </w:t>
      </w:r>
      <w:r w:rsidRPr="00D23C12">
        <w:rPr>
          <w:rFonts w:hint="eastAsia"/>
          <w:szCs w:val="24"/>
          <w:rtl/>
        </w:rPr>
        <w:t>תוגש</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להנחיות</w:t>
      </w:r>
      <w:r w:rsidRPr="00D23C12">
        <w:rPr>
          <w:szCs w:val="24"/>
          <w:rtl/>
        </w:rPr>
        <w:t xml:space="preserve"> </w:t>
      </w:r>
      <w:r w:rsidRPr="00D23C12">
        <w:rPr>
          <w:rFonts w:hint="eastAsia"/>
          <w:szCs w:val="24"/>
          <w:rtl/>
        </w:rPr>
        <w:t>שבסעיף</w:t>
      </w:r>
      <w:r w:rsidRPr="00D23C12">
        <w:rPr>
          <w:szCs w:val="24"/>
          <w:rtl/>
        </w:rPr>
        <w:t xml:space="preserve"> </w:t>
      </w:r>
      <w:r w:rsidRPr="00D23C12">
        <w:rPr>
          <w:rFonts w:hint="eastAsia"/>
          <w:szCs w:val="24"/>
          <w:rtl/>
        </w:rPr>
        <w:t>ב</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המסכם</w:t>
      </w:r>
      <w:r w:rsidRPr="00D23C12">
        <w:rPr>
          <w:szCs w:val="24"/>
          <w:rtl/>
        </w:rPr>
        <w:t xml:space="preserve">, </w:t>
      </w:r>
      <w:r w:rsidRPr="00D23C12">
        <w:rPr>
          <w:rFonts w:hint="eastAsia"/>
          <w:szCs w:val="24"/>
          <w:rtl/>
        </w:rPr>
        <w:t>מתוקן</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להערות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לטיוטה</w:t>
      </w:r>
      <w:r w:rsidRPr="00D23C12">
        <w:rPr>
          <w:szCs w:val="24"/>
          <w:rtl/>
        </w:rPr>
        <w:t xml:space="preserve">, </w:t>
      </w:r>
      <w:r w:rsidRPr="00D23C12">
        <w:rPr>
          <w:rFonts w:hint="eastAsia"/>
          <w:szCs w:val="24"/>
          <w:rtl/>
        </w:rPr>
        <w:t>יוגש</w:t>
      </w:r>
      <w:r w:rsidRPr="00D23C12">
        <w:rPr>
          <w:szCs w:val="24"/>
          <w:rtl/>
        </w:rPr>
        <w:t xml:space="preserve"> </w:t>
      </w:r>
      <w:r w:rsidRPr="00D23C12">
        <w:rPr>
          <w:rFonts w:hint="eastAsia"/>
          <w:szCs w:val="24"/>
          <w:rtl/>
        </w:rPr>
        <w:t>בשלשה</w:t>
      </w:r>
      <w:r w:rsidRPr="00D23C12">
        <w:rPr>
          <w:szCs w:val="24"/>
          <w:rtl/>
        </w:rPr>
        <w:t xml:space="preserve"> </w:t>
      </w:r>
      <w:r w:rsidRPr="00D23C12">
        <w:rPr>
          <w:rFonts w:hint="eastAsia"/>
          <w:szCs w:val="24"/>
          <w:rtl/>
        </w:rPr>
        <w:t>עותקים</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הוסכם</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עותקים</w:t>
      </w:r>
      <w:r w:rsidRPr="00D23C12">
        <w:rPr>
          <w:szCs w:val="24"/>
          <w:rtl/>
        </w:rPr>
        <w:t xml:space="preserve"> </w:t>
      </w:r>
      <w:r w:rsidRPr="00D23C12">
        <w:rPr>
          <w:rFonts w:hint="eastAsia"/>
          <w:szCs w:val="24"/>
          <w:rtl/>
        </w:rPr>
        <w:t>אחר</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ג</w:t>
      </w:r>
      <w:r w:rsidRPr="00D23C12">
        <w:rPr>
          <w:szCs w:val="24"/>
          <w:rtl/>
        </w:rPr>
        <w:t xml:space="preserve"> </w:t>
      </w:r>
      <w:r w:rsidRPr="00D23C12">
        <w:rPr>
          <w:rFonts w:hint="eastAsia"/>
          <w:szCs w:val="24"/>
          <w:rtl/>
        </w:rPr>
        <w:t>תקליטור</w:t>
      </w:r>
      <w:r w:rsidRPr="00D23C12">
        <w:rPr>
          <w:szCs w:val="24"/>
          <w:rtl/>
        </w:rPr>
        <w:t xml:space="preserve"> </w:t>
      </w:r>
      <w:r w:rsidRPr="00D23C12">
        <w:rPr>
          <w:rFonts w:hint="eastAsia"/>
          <w:szCs w:val="24"/>
          <w:rtl/>
        </w:rPr>
        <w:t>תוך</w:t>
      </w:r>
      <w:r w:rsidRPr="00D23C12">
        <w:rPr>
          <w:szCs w:val="24"/>
          <w:rtl/>
        </w:rPr>
        <w:t xml:space="preserve"> </w:t>
      </w:r>
      <w:r w:rsidRPr="00D23C12">
        <w:rPr>
          <w:rFonts w:hint="eastAsia"/>
          <w:szCs w:val="24"/>
          <w:rtl/>
        </w:rPr>
        <w:t>חודש</w:t>
      </w:r>
      <w:r w:rsidRPr="00D23C12">
        <w:rPr>
          <w:szCs w:val="24"/>
          <w:rtl/>
        </w:rPr>
        <w:t xml:space="preserve"> </w:t>
      </w:r>
      <w:r w:rsidRPr="00D23C12">
        <w:rPr>
          <w:rFonts w:hint="eastAsia"/>
          <w:szCs w:val="24"/>
          <w:rtl/>
        </w:rPr>
        <w:t>ימים</w:t>
      </w:r>
      <w:r w:rsidRPr="00D23C12">
        <w:rPr>
          <w:szCs w:val="24"/>
          <w:rtl/>
        </w:rPr>
        <w:t xml:space="preserve"> </w:t>
      </w:r>
      <w:r w:rsidRPr="00D23C12">
        <w:rPr>
          <w:rFonts w:hint="eastAsia"/>
          <w:szCs w:val="24"/>
          <w:rtl/>
        </w:rPr>
        <w:t>מקבלת</w:t>
      </w:r>
      <w:r w:rsidRPr="00D23C12">
        <w:rPr>
          <w:szCs w:val="24"/>
          <w:rtl/>
        </w:rPr>
        <w:t xml:space="preserve"> </w:t>
      </w:r>
      <w:r w:rsidRPr="00D23C12">
        <w:rPr>
          <w:rFonts w:hint="eastAsia"/>
          <w:szCs w:val="24"/>
          <w:rtl/>
        </w:rPr>
        <w:t>ההערות</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להנחיות</w:t>
      </w:r>
      <w:r w:rsidRPr="00D23C12">
        <w:rPr>
          <w:szCs w:val="24"/>
          <w:rtl/>
        </w:rPr>
        <w:t xml:space="preserve"> </w:t>
      </w:r>
      <w:r w:rsidRPr="00D23C12">
        <w:rPr>
          <w:rFonts w:hint="eastAsia"/>
          <w:szCs w:val="24"/>
          <w:rtl/>
        </w:rPr>
        <w:t>שבסעיף</w:t>
      </w:r>
      <w:r w:rsidRPr="00D23C12">
        <w:rPr>
          <w:szCs w:val="24"/>
          <w:rtl/>
        </w:rPr>
        <w:t xml:space="preserve"> </w:t>
      </w:r>
      <w:r w:rsidRPr="00D23C12">
        <w:rPr>
          <w:rFonts w:hint="eastAsia"/>
          <w:szCs w:val="24"/>
          <w:rtl/>
        </w:rPr>
        <w:t>ב</w:t>
      </w:r>
      <w:r w:rsidRPr="00D23C12">
        <w:rPr>
          <w:szCs w:val="24"/>
          <w:rtl/>
        </w:rPr>
        <w:t>.</w:t>
      </w:r>
    </w:p>
    <w:p w:rsidR="00BF7F5C" w:rsidRPr="00EF6666" w:rsidRDefault="00BF7F5C" w:rsidP="00BF7F5C">
      <w:pPr>
        <w:tabs>
          <w:tab w:val="left" w:pos="1440"/>
          <w:tab w:val="left" w:pos="2520"/>
        </w:tabs>
        <w:spacing w:before="240" w:line="360" w:lineRule="atLeast"/>
        <w:ind w:left="-1" w:right="240"/>
        <w:jc w:val="both"/>
        <w:rPr>
          <w:szCs w:val="24"/>
          <w:u w:val="single"/>
          <w:rtl/>
        </w:rPr>
      </w:pPr>
      <w:r w:rsidRPr="00D23C12">
        <w:rPr>
          <w:rFonts w:hint="eastAsia"/>
          <w:szCs w:val="24"/>
          <w:u w:val="single"/>
          <w:rtl/>
        </w:rPr>
        <w:t>ד</w:t>
      </w:r>
      <w:r w:rsidRPr="00D23C12">
        <w:rPr>
          <w:szCs w:val="24"/>
          <w:u w:val="single"/>
          <w:rtl/>
        </w:rPr>
        <w:t xml:space="preserve">. </w:t>
      </w:r>
      <w:r w:rsidRPr="00D23C12">
        <w:rPr>
          <w:rFonts w:hint="eastAsia"/>
          <w:szCs w:val="24"/>
          <w:u w:val="single"/>
          <w:rtl/>
        </w:rPr>
        <w:t>שפת</w:t>
      </w:r>
      <w:r w:rsidRPr="00D23C12">
        <w:rPr>
          <w:szCs w:val="24"/>
          <w:u w:val="single"/>
          <w:rtl/>
        </w:rPr>
        <w:t xml:space="preserve"> </w:t>
      </w:r>
      <w:r w:rsidRPr="00D23C12">
        <w:rPr>
          <w:rFonts w:hint="eastAsia"/>
          <w:szCs w:val="24"/>
          <w:u w:val="single"/>
          <w:rtl/>
        </w:rPr>
        <w:t>הדוחות</w:t>
      </w:r>
      <w:r w:rsidRPr="00D23C12">
        <w:rPr>
          <w:szCs w:val="24"/>
          <w:u w:val="single"/>
          <w:rtl/>
        </w:rPr>
        <w:t xml:space="preserve"> </w:t>
      </w:r>
    </w:p>
    <w:p w:rsidR="00BF7F5C" w:rsidRPr="00EF6666" w:rsidRDefault="00BF7F5C" w:rsidP="00BF7F5C">
      <w:pPr>
        <w:spacing w:before="240" w:line="360" w:lineRule="atLeast"/>
        <w:ind w:left="284"/>
        <w:jc w:val="both"/>
        <w:rPr>
          <w:szCs w:val="24"/>
          <w:rtl/>
        </w:rPr>
      </w:pPr>
      <w:r w:rsidRPr="00D23C12">
        <w:rPr>
          <w:rFonts w:hint="eastAsia"/>
          <w:szCs w:val="24"/>
          <w:rtl/>
        </w:rPr>
        <w:t>הדוחות</w:t>
      </w:r>
      <w:r w:rsidRPr="00D23C12">
        <w:rPr>
          <w:szCs w:val="24"/>
          <w:rtl/>
        </w:rPr>
        <w:t xml:space="preserve"> </w:t>
      </w:r>
      <w:r w:rsidRPr="00D23C12">
        <w:rPr>
          <w:rFonts w:hint="eastAsia"/>
          <w:szCs w:val="24"/>
          <w:rtl/>
        </w:rPr>
        <w:t>המדעיים</w:t>
      </w:r>
      <w:r w:rsidRPr="00D23C12">
        <w:rPr>
          <w:szCs w:val="24"/>
          <w:rtl/>
        </w:rPr>
        <w:t xml:space="preserve"> </w:t>
      </w:r>
      <w:r w:rsidRPr="00D23C12">
        <w:rPr>
          <w:rFonts w:hint="eastAsia"/>
          <w:szCs w:val="24"/>
          <w:rtl/>
        </w:rPr>
        <w:t>ייכתבו</w:t>
      </w:r>
      <w:r w:rsidRPr="00D23C12">
        <w:rPr>
          <w:szCs w:val="24"/>
          <w:rtl/>
        </w:rPr>
        <w:t xml:space="preserve"> </w:t>
      </w:r>
      <w:r w:rsidRPr="00D23C12">
        <w:rPr>
          <w:rFonts w:hint="eastAsia"/>
          <w:szCs w:val="24"/>
          <w:rtl/>
        </w:rPr>
        <w:t>בעברית</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יוסכם</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לחוקרים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שפה</w:t>
      </w:r>
      <w:r w:rsidRPr="00D23C12">
        <w:rPr>
          <w:szCs w:val="24"/>
          <w:rtl/>
        </w:rPr>
        <w:t xml:space="preserve"> </w:t>
      </w:r>
      <w:r w:rsidRPr="00D23C12">
        <w:rPr>
          <w:rFonts w:hint="eastAsia"/>
          <w:szCs w:val="24"/>
          <w:rtl/>
        </w:rPr>
        <w:t>אחרת</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רשאי</w:t>
      </w:r>
      <w:r w:rsidRPr="00D23C12">
        <w:rPr>
          <w:szCs w:val="24"/>
          <w:rtl/>
        </w:rPr>
        <w:t xml:space="preserve"> </w:t>
      </w:r>
      <w:r w:rsidRPr="00D23C12">
        <w:rPr>
          <w:rFonts w:hint="eastAsia"/>
          <w:szCs w:val="24"/>
          <w:rtl/>
        </w:rPr>
        <w:t>לדרוש</w:t>
      </w:r>
      <w:r w:rsidRPr="00D23C12">
        <w:rPr>
          <w:szCs w:val="24"/>
          <w:rtl/>
        </w:rPr>
        <w:t xml:space="preserve"> </w:t>
      </w:r>
      <w:r w:rsidRPr="00D23C12">
        <w:rPr>
          <w:rFonts w:hint="eastAsia"/>
          <w:szCs w:val="24"/>
          <w:rtl/>
        </w:rPr>
        <w:t>שדוח</w:t>
      </w:r>
      <w:r w:rsidRPr="00D23C12">
        <w:rPr>
          <w:szCs w:val="24"/>
          <w:rtl/>
        </w:rPr>
        <w:t xml:space="preserve"> </w:t>
      </w:r>
      <w:r w:rsidRPr="00D23C12">
        <w:rPr>
          <w:rFonts w:hint="eastAsia"/>
          <w:szCs w:val="24"/>
          <w:rtl/>
        </w:rPr>
        <w:t>מסוים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הדוחות</w:t>
      </w:r>
      <w:r w:rsidRPr="00D23C12">
        <w:rPr>
          <w:szCs w:val="24"/>
          <w:rtl/>
        </w:rPr>
        <w:t xml:space="preserve"> </w:t>
      </w:r>
      <w:r w:rsidRPr="00D23C12">
        <w:rPr>
          <w:rFonts w:hint="eastAsia"/>
          <w:szCs w:val="24"/>
          <w:rtl/>
        </w:rPr>
        <w:t>יוגשו</w:t>
      </w:r>
      <w:r w:rsidRPr="00D23C12">
        <w:rPr>
          <w:szCs w:val="24"/>
          <w:rtl/>
        </w:rPr>
        <w:t xml:space="preserve"> </w:t>
      </w:r>
      <w:r w:rsidRPr="00D23C12">
        <w:rPr>
          <w:rFonts w:hint="eastAsia"/>
          <w:szCs w:val="24"/>
          <w:rtl/>
        </w:rPr>
        <w:t>בשפה</w:t>
      </w:r>
      <w:r w:rsidRPr="00D23C12">
        <w:rPr>
          <w:szCs w:val="24"/>
          <w:rtl/>
        </w:rPr>
        <w:t xml:space="preserve"> </w:t>
      </w:r>
      <w:r w:rsidRPr="00D23C12">
        <w:rPr>
          <w:rFonts w:hint="eastAsia"/>
          <w:szCs w:val="24"/>
          <w:rtl/>
        </w:rPr>
        <w:t>האנגלית</w:t>
      </w:r>
      <w:r w:rsidRPr="00D23C12">
        <w:rPr>
          <w:szCs w:val="24"/>
          <w:rtl/>
        </w:rPr>
        <w:t xml:space="preserve">. </w:t>
      </w:r>
      <w:r w:rsidRPr="00D23C12">
        <w:rPr>
          <w:rFonts w:hint="eastAsia"/>
          <w:szCs w:val="24"/>
          <w:rtl/>
        </w:rPr>
        <w:t>כיוון</w:t>
      </w:r>
      <w:r w:rsidRPr="00D23C12">
        <w:rPr>
          <w:szCs w:val="24"/>
          <w:rtl/>
        </w:rPr>
        <w:t xml:space="preserve"> </w:t>
      </w:r>
      <w:r w:rsidRPr="00D23C12">
        <w:rPr>
          <w:rFonts w:hint="eastAsia"/>
          <w:szCs w:val="24"/>
          <w:rtl/>
        </w:rPr>
        <w:t>הכריכה</w:t>
      </w:r>
      <w:r w:rsidRPr="00D23C12">
        <w:rPr>
          <w:szCs w:val="24"/>
          <w:rtl/>
        </w:rPr>
        <w:t xml:space="preserve"> </w:t>
      </w:r>
      <w:r w:rsidRPr="00D23C12">
        <w:rPr>
          <w:rFonts w:hint="eastAsia"/>
          <w:szCs w:val="24"/>
          <w:rtl/>
        </w:rPr>
        <w:t>ושפת</w:t>
      </w:r>
      <w:r w:rsidRPr="00D23C12">
        <w:rPr>
          <w:szCs w:val="24"/>
          <w:rtl/>
        </w:rPr>
        <w:t xml:space="preserve"> </w:t>
      </w:r>
      <w:r w:rsidRPr="00D23C12">
        <w:rPr>
          <w:rFonts w:hint="eastAsia"/>
          <w:szCs w:val="24"/>
          <w:rtl/>
        </w:rPr>
        <w:t>הכריכה</w:t>
      </w:r>
      <w:r w:rsidRPr="00D23C12">
        <w:rPr>
          <w:szCs w:val="24"/>
          <w:rtl/>
        </w:rPr>
        <w:t xml:space="preserve"> </w:t>
      </w:r>
      <w:r w:rsidRPr="00D23C12">
        <w:rPr>
          <w:rFonts w:hint="eastAsia"/>
          <w:szCs w:val="24"/>
          <w:rtl/>
        </w:rPr>
        <w:t>ודף</w:t>
      </w:r>
      <w:r w:rsidRPr="00D23C12">
        <w:rPr>
          <w:szCs w:val="24"/>
          <w:rtl/>
        </w:rPr>
        <w:t xml:space="preserve"> </w:t>
      </w:r>
      <w:r w:rsidRPr="00D23C12">
        <w:rPr>
          <w:rFonts w:hint="eastAsia"/>
          <w:szCs w:val="24"/>
          <w:rtl/>
        </w:rPr>
        <w:t>השער</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לשפה</w:t>
      </w:r>
      <w:r w:rsidRPr="00D23C12">
        <w:rPr>
          <w:szCs w:val="24"/>
          <w:rtl/>
        </w:rPr>
        <w:t xml:space="preserve"> </w:t>
      </w:r>
      <w:r w:rsidRPr="00D23C12">
        <w:rPr>
          <w:rFonts w:hint="eastAsia"/>
          <w:szCs w:val="24"/>
          <w:rtl/>
        </w:rPr>
        <w:t>שבה</w:t>
      </w:r>
      <w:r w:rsidRPr="00D23C12">
        <w:rPr>
          <w:szCs w:val="24"/>
          <w:rtl/>
        </w:rPr>
        <w:t xml:space="preserve"> </w:t>
      </w:r>
      <w:r w:rsidRPr="00D23C12">
        <w:rPr>
          <w:rFonts w:hint="eastAsia"/>
          <w:szCs w:val="24"/>
          <w:rtl/>
        </w:rPr>
        <w:t>נכתב</w:t>
      </w:r>
      <w:r w:rsidRPr="00D23C12">
        <w:rPr>
          <w:szCs w:val="24"/>
          <w:rtl/>
        </w:rPr>
        <w:t xml:space="preserve"> </w:t>
      </w:r>
      <w:r w:rsidRPr="00D23C12">
        <w:rPr>
          <w:rFonts w:hint="eastAsia"/>
          <w:szCs w:val="24"/>
          <w:rtl/>
        </w:rPr>
        <w:t>הדוח</w:t>
      </w:r>
      <w:r w:rsidRPr="00D23C12">
        <w:rPr>
          <w:szCs w:val="24"/>
          <w:rtl/>
        </w:rPr>
        <w:t xml:space="preserve">. </w:t>
      </w:r>
    </w:p>
    <w:p w:rsidR="00BF7F5C" w:rsidRPr="00EF6666" w:rsidRDefault="00BF7F5C" w:rsidP="00BF7F5C">
      <w:pPr>
        <w:tabs>
          <w:tab w:val="left" w:pos="1440"/>
          <w:tab w:val="left" w:pos="2520"/>
        </w:tabs>
        <w:spacing w:before="240" w:line="360" w:lineRule="atLeast"/>
        <w:ind w:left="-1" w:right="240"/>
        <w:jc w:val="both"/>
        <w:rPr>
          <w:szCs w:val="24"/>
          <w:u w:val="single"/>
          <w:rtl/>
        </w:rPr>
      </w:pPr>
      <w:r w:rsidRPr="00D23C12">
        <w:rPr>
          <w:rFonts w:hint="eastAsia"/>
          <w:szCs w:val="24"/>
          <w:u w:val="single"/>
          <w:rtl/>
        </w:rPr>
        <w:t>ה</w:t>
      </w:r>
      <w:r w:rsidRPr="00D23C12">
        <w:rPr>
          <w:szCs w:val="24"/>
          <w:u w:val="single"/>
          <w:rtl/>
        </w:rPr>
        <w:t xml:space="preserve">. </w:t>
      </w:r>
      <w:r w:rsidRPr="00D23C12">
        <w:rPr>
          <w:rFonts w:hint="eastAsia"/>
          <w:szCs w:val="24"/>
          <w:u w:val="single"/>
          <w:rtl/>
        </w:rPr>
        <w:t>הוראות</w:t>
      </w:r>
      <w:r w:rsidRPr="00D23C12">
        <w:rPr>
          <w:szCs w:val="24"/>
          <w:u w:val="single"/>
          <w:rtl/>
        </w:rPr>
        <w:t xml:space="preserve"> </w:t>
      </w:r>
      <w:r w:rsidRPr="00D23C12">
        <w:rPr>
          <w:rFonts w:hint="eastAsia"/>
          <w:szCs w:val="24"/>
          <w:u w:val="single"/>
          <w:rtl/>
        </w:rPr>
        <w:t>הדפסה</w:t>
      </w:r>
    </w:p>
    <w:p w:rsidR="00BF7F5C" w:rsidRPr="00EF6666" w:rsidRDefault="00BF7F5C" w:rsidP="00BF7F5C">
      <w:pPr>
        <w:numPr>
          <w:ilvl w:val="0"/>
          <w:numId w:val="24"/>
        </w:numPr>
        <w:tabs>
          <w:tab w:val="clear" w:pos="454"/>
        </w:tabs>
        <w:spacing w:before="240" w:line="360" w:lineRule="atLeast"/>
        <w:ind w:left="566" w:right="240" w:hanging="142"/>
        <w:jc w:val="both"/>
        <w:rPr>
          <w:szCs w:val="24"/>
          <w:rtl/>
        </w:rPr>
      </w:pPr>
      <w:r w:rsidRPr="00D23C12">
        <w:rPr>
          <w:rFonts w:hint="eastAsia"/>
          <w:szCs w:val="24"/>
          <w:rtl/>
        </w:rPr>
        <w:t>גודל</w:t>
      </w:r>
      <w:r w:rsidRPr="00D23C12">
        <w:rPr>
          <w:szCs w:val="24"/>
          <w:rtl/>
        </w:rPr>
        <w:t xml:space="preserve"> </w:t>
      </w:r>
      <w:r w:rsidRPr="00D23C12">
        <w:rPr>
          <w:rFonts w:hint="eastAsia"/>
          <w:szCs w:val="24"/>
          <w:rtl/>
        </w:rPr>
        <w:t>האותיות</w:t>
      </w:r>
      <w:r w:rsidRPr="00D23C12">
        <w:rPr>
          <w:szCs w:val="24"/>
          <w:rtl/>
        </w:rPr>
        <w:t xml:space="preserve"> (</w:t>
      </w:r>
      <w:r w:rsidRPr="00D23C12">
        <w:rPr>
          <w:rFonts w:hint="eastAsia"/>
          <w:szCs w:val="24"/>
          <w:rtl/>
        </w:rPr>
        <w:t>הגופן</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הטקסט</w:t>
      </w:r>
      <w:r w:rsidRPr="00D23C12">
        <w:rPr>
          <w:szCs w:val="24"/>
          <w:rtl/>
        </w:rPr>
        <w:t xml:space="preserve"> </w:t>
      </w:r>
      <w:r w:rsidRPr="00D23C12">
        <w:rPr>
          <w:rFonts w:hint="eastAsia"/>
          <w:szCs w:val="24"/>
          <w:rtl/>
        </w:rPr>
        <w:t>יהיה</w:t>
      </w:r>
      <w:r w:rsidRPr="00D23C12">
        <w:rPr>
          <w:szCs w:val="24"/>
          <w:rtl/>
        </w:rPr>
        <w:t xml:space="preserve"> 12 </w:t>
      </w:r>
      <w:r w:rsidRPr="00D23C12">
        <w:rPr>
          <w:rFonts w:hint="eastAsia"/>
          <w:szCs w:val="24"/>
          <w:rtl/>
        </w:rPr>
        <w:t>נקודות</w:t>
      </w:r>
      <w:r w:rsidRPr="00D23C12">
        <w:rPr>
          <w:szCs w:val="24"/>
          <w:rtl/>
        </w:rPr>
        <w:t xml:space="preserve"> </w:t>
      </w:r>
      <w:r w:rsidRPr="00D23C12">
        <w:rPr>
          <w:rFonts w:hint="eastAsia"/>
          <w:szCs w:val="24"/>
          <w:rtl/>
        </w:rPr>
        <w:t>לפחות</w:t>
      </w:r>
      <w:r w:rsidRPr="00D23C12">
        <w:rPr>
          <w:szCs w:val="24"/>
          <w:rtl/>
        </w:rPr>
        <w:t xml:space="preserve">, </w:t>
      </w:r>
      <w:r w:rsidRPr="00D23C12">
        <w:rPr>
          <w:rFonts w:hint="eastAsia"/>
          <w:szCs w:val="24"/>
          <w:rtl/>
        </w:rPr>
        <w:t>הן</w:t>
      </w:r>
      <w:r w:rsidRPr="00D23C12">
        <w:rPr>
          <w:szCs w:val="24"/>
          <w:rtl/>
        </w:rPr>
        <w:t xml:space="preserve"> </w:t>
      </w:r>
      <w:r w:rsidRPr="00D23C12">
        <w:rPr>
          <w:rFonts w:hint="eastAsia"/>
          <w:szCs w:val="24"/>
          <w:rtl/>
        </w:rPr>
        <w:t>בעברית</w:t>
      </w:r>
      <w:r w:rsidRPr="00D23C12">
        <w:rPr>
          <w:szCs w:val="24"/>
          <w:rtl/>
        </w:rPr>
        <w:t xml:space="preserve"> </w:t>
      </w:r>
      <w:r w:rsidRPr="00D23C12">
        <w:rPr>
          <w:rFonts w:hint="eastAsia"/>
          <w:szCs w:val="24"/>
          <w:rtl/>
        </w:rPr>
        <w:t>והן</w:t>
      </w:r>
      <w:r w:rsidRPr="00D23C12">
        <w:rPr>
          <w:szCs w:val="24"/>
          <w:rtl/>
        </w:rPr>
        <w:t xml:space="preserve"> </w:t>
      </w:r>
      <w:r w:rsidRPr="00D23C12">
        <w:rPr>
          <w:rFonts w:hint="eastAsia"/>
          <w:szCs w:val="24"/>
          <w:rtl/>
        </w:rPr>
        <w:t>בשפה</w:t>
      </w:r>
      <w:r w:rsidRPr="00D23C12">
        <w:rPr>
          <w:szCs w:val="24"/>
          <w:rtl/>
        </w:rPr>
        <w:t xml:space="preserve"> </w:t>
      </w:r>
      <w:r w:rsidRPr="00D23C12">
        <w:rPr>
          <w:rFonts w:hint="eastAsia"/>
          <w:szCs w:val="24"/>
          <w:rtl/>
        </w:rPr>
        <w:t>אחרת</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נדרש</w:t>
      </w:r>
      <w:r w:rsidRPr="00D23C12">
        <w:rPr>
          <w:szCs w:val="24"/>
          <w:rtl/>
        </w:rPr>
        <w:t xml:space="preserve"> </w:t>
      </w:r>
      <w:r w:rsidRPr="00D23C12">
        <w:rPr>
          <w:rFonts w:hint="eastAsia"/>
          <w:szCs w:val="24"/>
          <w:rtl/>
        </w:rPr>
        <w:t>במיוחד</w:t>
      </w:r>
      <w:r w:rsidRPr="00D23C12">
        <w:rPr>
          <w:szCs w:val="24"/>
          <w:rtl/>
        </w:rPr>
        <w:t xml:space="preserve"> </w:t>
      </w:r>
      <w:r w:rsidRPr="00D23C12">
        <w:rPr>
          <w:rFonts w:hint="eastAsia"/>
          <w:szCs w:val="24"/>
          <w:rtl/>
        </w:rPr>
        <w:t>גודל</w:t>
      </w:r>
      <w:r w:rsidRPr="00D23C12">
        <w:rPr>
          <w:szCs w:val="24"/>
          <w:rtl/>
        </w:rPr>
        <w:t xml:space="preserve"> </w:t>
      </w:r>
      <w:r w:rsidRPr="00D23C12">
        <w:rPr>
          <w:rFonts w:hint="eastAsia"/>
          <w:szCs w:val="24"/>
          <w:rtl/>
        </w:rPr>
        <w:t>קטן</w:t>
      </w:r>
      <w:r w:rsidRPr="00D23C12">
        <w:rPr>
          <w:szCs w:val="24"/>
          <w:rtl/>
        </w:rPr>
        <w:t xml:space="preserve"> </w:t>
      </w:r>
      <w:r w:rsidRPr="00D23C12">
        <w:rPr>
          <w:rFonts w:hint="eastAsia"/>
          <w:szCs w:val="24"/>
          <w:rtl/>
        </w:rPr>
        <w:t>יותר</w:t>
      </w:r>
      <w:r w:rsidRPr="00D23C12">
        <w:rPr>
          <w:szCs w:val="24"/>
          <w:rtl/>
        </w:rPr>
        <w:t xml:space="preserve"> (</w:t>
      </w:r>
      <w:r w:rsidRPr="00D23C12">
        <w:rPr>
          <w:rFonts w:hint="eastAsia"/>
          <w:szCs w:val="24"/>
          <w:rtl/>
        </w:rPr>
        <w:t>למשל</w:t>
      </w:r>
      <w:r w:rsidRPr="00D23C12">
        <w:rPr>
          <w:szCs w:val="24"/>
          <w:rtl/>
        </w:rPr>
        <w:t xml:space="preserve"> </w:t>
      </w:r>
      <w:r w:rsidRPr="00D23C12">
        <w:rPr>
          <w:rFonts w:hint="eastAsia"/>
          <w:szCs w:val="24"/>
          <w:rtl/>
        </w:rPr>
        <w:t>בטבלאות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בהערות</w:t>
      </w:r>
      <w:r w:rsidRPr="00D23C12">
        <w:rPr>
          <w:szCs w:val="24"/>
          <w:rtl/>
        </w:rPr>
        <w:t xml:space="preserve"> </w:t>
      </w:r>
      <w:r w:rsidRPr="00D23C12">
        <w:rPr>
          <w:rFonts w:hint="eastAsia"/>
          <w:szCs w:val="24"/>
          <w:rtl/>
        </w:rPr>
        <w:t>שוליים</w:t>
      </w:r>
      <w:r w:rsidRPr="00D23C12">
        <w:rPr>
          <w:szCs w:val="24"/>
          <w:rtl/>
        </w:rPr>
        <w:t>).</w:t>
      </w:r>
    </w:p>
    <w:p w:rsidR="00BF7F5C" w:rsidRPr="00EF6666" w:rsidRDefault="00BF7F5C" w:rsidP="00BF7F5C">
      <w:pPr>
        <w:numPr>
          <w:ilvl w:val="0"/>
          <w:numId w:val="24"/>
        </w:numPr>
        <w:tabs>
          <w:tab w:val="clear" w:pos="454"/>
        </w:tabs>
        <w:spacing w:before="240" w:line="360" w:lineRule="atLeast"/>
        <w:ind w:left="566" w:right="240" w:hanging="142"/>
        <w:jc w:val="both"/>
        <w:rPr>
          <w:szCs w:val="24"/>
          <w:rtl/>
        </w:rPr>
      </w:pPr>
      <w:r w:rsidRPr="00D23C12">
        <w:rPr>
          <w:rFonts w:hint="eastAsia"/>
          <w:szCs w:val="24"/>
          <w:rtl/>
        </w:rPr>
        <w:t>ההדפסה</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ברווח</w:t>
      </w:r>
      <w:r w:rsidRPr="00D23C12">
        <w:rPr>
          <w:szCs w:val="24"/>
          <w:rtl/>
        </w:rPr>
        <w:t xml:space="preserve"> </w:t>
      </w:r>
      <w:r w:rsidRPr="00D23C12">
        <w:rPr>
          <w:rFonts w:hint="eastAsia"/>
          <w:szCs w:val="24"/>
          <w:rtl/>
        </w:rPr>
        <w:t>יחיד</w:t>
      </w:r>
      <w:r w:rsidRPr="00D23C12">
        <w:rPr>
          <w:szCs w:val="24"/>
          <w:rtl/>
        </w:rPr>
        <w:t xml:space="preserve">, </w:t>
      </w:r>
      <w:r w:rsidRPr="00D23C12">
        <w:rPr>
          <w:rFonts w:hint="eastAsia"/>
          <w:szCs w:val="24"/>
          <w:rtl/>
        </w:rPr>
        <w:t>פרט</w:t>
      </w:r>
      <w:r w:rsidRPr="00D23C12">
        <w:rPr>
          <w:szCs w:val="24"/>
          <w:rtl/>
        </w:rPr>
        <w:t xml:space="preserve"> </w:t>
      </w:r>
      <w:r w:rsidRPr="00D23C12">
        <w:rPr>
          <w:rFonts w:hint="eastAsia"/>
          <w:szCs w:val="24"/>
          <w:rtl/>
        </w:rPr>
        <w:t>למקרים</w:t>
      </w:r>
      <w:r w:rsidRPr="00D23C12">
        <w:rPr>
          <w:szCs w:val="24"/>
          <w:rtl/>
        </w:rPr>
        <w:t xml:space="preserve"> </w:t>
      </w:r>
      <w:r w:rsidRPr="00D23C12">
        <w:rPr>
          <w:rFonts w:hint="eastAsia"/>
          <w:szCs w:val="24"/>
          <w:rtl/>
        </w:rPr>
        <w:t>בהם</w:t>
      </w:r>
      <w:r w:rsidRPr="00D23C12">
        <w:rPr>
          <w:szCs w:val="24"/>
          <w:rtl/>
        </w:rPr>
        <w:t xml:space="preserve"> </w:t>
      </w:r>
      <w:r w:rsidRPr="00D23C12">
        <w:rPr>
          <w:rFonts w:hint="eastAsia"/>
          <w:szCs w:val="24"/>
          <w:rtl/>
        </w:rPr>
        <w:t>נדרש</w:t>
      </w:r>
      <w:r w:rsidRPr="00D23C12">
        <w:rPr>
          <w:szCs w:val="24"/>
          <w:rtl/>
        </w:rPr>
        <w:t xml:space="preserve"> </w:t>
      </w:r>
      <w:r w:rsidRPr="00D23C12">
        <w:rPr>
          <w:rFonts w:hint="eastAsia"/>
          <w:szCs w:val="24"/>
          <w:rtl/>
        </w:rPr>
        <w:t>רווח</w:t>
      </w:r>
      <w:r w:rsidRPr="00D23C12">
        <w:rPr>
          <w:szCs w:val="24"/>
          <w:rtl/>
        </w:rPr>
        <w:t xml:space="preserve"> </w:t>
      </w:r>
      <w:r w:rsidRPr="00D23C12">
        <w:rPr>
          <w:rFonts w:hint="eastAsia"/>
          <w:szCs w:val="24"/>
          <w:rtl/>
        </w:rPr>
        <w:t>גדול</w:t>
      </w:r>
      <w:r w:rsidRPr="00D23C12">
        <w:rPr>
          <w:szCs w:val="24"/>
          <w:rtl/>
        </w:rPr>
        <w:t xml:space="preserve"> </w:t>
      </w:r>
      <w:r w:rsidRPr="00D23C12">
        <w:rPr>
          <w:rFonts w:hint="eastAsia"/>
          <w:szCs w:val="24"/>
          <w:rtl/>
        </w:rPr>
        <w:t>יותר</w:t>
      </w:r>
      <w:r w:rsidRPr="00D23C12">
        <w:rPr>
          <w:szCs w:val="24"/>
          <w:rtl/>
        </w:rPr>
        <w:t xml:space="preserve">, </w:t>
      </w:r>
      <w:r w:rsidRPr="00D23C12">
        <w:rPr>
          <w:rFonts w:hint="eastAsia"/>
          <w:szCs w:val="24"/>
          <w:rtl/>
        </w:rPr>
        <w:t>למשל</w:t>
      </w:r>
      <w:r w:rsidRPr="00D23C12">
        <w:rPr>
          <w:szCs w:val="24"/>
          <w:rtl/>
        </w:rPr>
        <w:t xml:space="preserve"> </w:t>
      </w:r>
      <w:r w:rsidRPr="00D23C12">
        <w:rPr>
          <w:rFonts w:hint="eastAsia"/>
          <w:szCs w:val="24"/>
          <w:rtl/>
        </w:rPr>
        <w:t>בהדפסת</w:t>
      </w:r>
      <w:r w:rsidRPr="00D23C12">
        <w:rPr>
          <w:szCs w:val="24"/>
          <w:rtl/>
        </w:rPr>
        <w:t xml:space="preserve"> </w:t>
      </w:r>
      <w:r w:rsidRPr="00D23C12">
        <w:rPr>
          <w:rFonts w:hint="eastAsia"/>
          <w:szCs w:val="24"/>
          <w:rtl/>
        </w:rPr>
        <w:t>נוסחאות</w:t>
      </w:r>
      <w:r w:rsidRPr="00D23C12">
        <w:rPr>
          <w:szCs w:val="24"/>
          <w:rtl/>
        </w:rPr>
        <w:t xml:space="preserve"> </w:t>
      </w:r>
      <w:r w:rsidRPr="00D23C12">
        <w:rPr>
          <w:rFonts w:hint="eastAsia"/>
          <w:szCs w:val="24"/>
          <w:rtl/>
        </w:rPr>
        <w:t>ומשוואות</w:t>
      </w:r>
      <w:r w:rsidRPr="00D23C12">
        <w:rPr>
          <w:szCs w:val="24"/>
          <w:rtl/>
        </w:rPr>
        <w:t>.</w:t>
      </w:r>
    </w:p>
    <w:p w:rsidR="00BF7F5C" w:rsidRPr="00EF6666" w:rsidRDefault="00BF7F5C" w:rsidP="00BF7F5C">
      <w:pPr>
        <w:numPr>
          <w:ilvl w:val="0"/>
          <w:numId w:val="24"/>
        </w:numPr>
        <w:tabs>
          <w:tab w:val="clear" w:pos="454"/>
        </w:tabs>
        <w:spacing w:before="240" w:line="360" w:lineRule="atLeast"/>
        <w:ind w:left="566" w:right="240" w:hanging="142"/>
        <w:jc w:val="both"/>
        <w:rPr>
          <w:szCs w:val="24"/>
          <w:rtl/>
        </w:rPr>
      </w:pPr>
      <w:r w:rsidRPr="00D23C12">
        <w:rPr>
          <w:rFonts w:hint="eastAsia"/>
          <w:szCs w:val="24"/>
          <w:rtl/>
        </w:rPr>
        <w:t>ההדפסה</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משני</w:t>
      </w:r>
      <w:r w:rsidRPr="00D23C12">
        <w:rPr>
          <w:szCs w:val="24"/>
          <w:rtl/>
        </w:rPr>
        <w:t xml:space="preserve"> </w:t>
      </w:r>
      <w:r w:rsidRPr="00D23C12">
        <w:rPr>
          <w:rFonts w:hint="eastAsia"/>
          <w:szCs w:val="24"/>
          <w:rtl/>
        </w:rPr>
        <w:t>צדי</w:t>
      </w:r>
      <w:r w:rsidRPr="00D23C12">
        <w:rPr>
          <w:szCs w:val="24"/>
          <w:rtl/>
        </w:rPr>
        <w:t xml:space="preserve"> </w:t>
      </w:r>
      <w:r w:rsidRPr="00D23C12">
        <w:rPr>
          <w:rFonts w:hint="eastAsia"/>
          <w:szCs w:val="24"/>
          <w:rtl/>
        </w:rPr>
        <w:t>הדף</w:t>
      </w:r>
      <w:r w:rsidRPr="00D23C12">
        <w:rPr>
          <w:szCs w:val="24"/>
          <w:rtl/>
        </w:rPr>
        <w:t xml:space="preserve">, </w:t>
      </w:r>
      <w:r w:rsidRPr="00D23C12">
        <w:rPr>
          <w:rFonts w:hint="eastAsia"/>
          <w:szCs w:val="24"/>
          <w:rtl/>
        </w:rPr>
        <w:t>ככל</w:t>
      </w:r>
      <w:r w:rsidRPr="00D23C12">
        <w:rPr>
          <w:szCs w:val="24"/>
          <w:rtl/>
        </w:rPr>
        <w:t xml:space="preserve"> </w:t>
      </w:r>
      <w:r w:rsidRPr="00D23C12">
        <w:rPr>
          <w:rFonts w:hint="eastAsia"/>
          <w:szCs w:val="24"/>
          <w:rtl/>
        </w:rPr>
        <w:t>הניתן</w:t>
      </w:r>
      <w:r w:rsidRPr="00D23C12">
        <w:rPr>
          <w:szCs w:val="24"/>
          <w:rtl/>
        </w:rPr>
        <w:t xml:space="preserve">, </w:t>
      </w:r>
      <w:r w:rsidRPr="00D23C12">
        <w:rPr>
          <w:rFonts w:hint="eastAsia"/>
          <w:szCs w:val="24"/>
          <w:rtl/>
        </w:rPr>
        <w:t>לחסכון</w:t>
      </w:r>
      <w:r w:rsidRPr="00D23C12">
        <w:rPr>
          <w:szCs w:val="24"/>
          <w:rtl/>
        </w:rPr>
        <w:t xml:space="preserve"> </w:t>
      </w:r>
      <w:r w:rsidRPr="00D23C12">
        <w:rPr>
          <w:rFonts w:hint="eastAsia"/>
          <w:szCs w:val="24"/>
          <w:rtl/>
        </w:rPr>
        <w:t>בנייר</w:t>
      </w:r>
      <w:r w:rsidRPr="00D23C12">
        <w:rPr>
          <w:szCs w:val="24"/>
          <w:rtl/>
        </w:rPr>
        <w:t xml:space="preserve">, </w:t>
      </w:r>
      <w:r w:rsidRPr="00D23C12">
        <w:rPr>
          <w:rFonts w:hint="eastAsia"/>
          <w:szCs w:val="24"/>
          <w:rtl/>
        </w:rPr>
        <w:t>במשקל</w:t>
      </w:r>
      <w:r w:rsidRPr="00D23C12">
        <w:rPr>
          <w:szCs w:val="24"/>
          <w:rtl/>
        </w:rPr>
        <w:t xml:space="preserve"> </w:t>
      </w:r>
      <w:r w:rsidRPr="00D23C12">
        <w:rPr>
          <w:rFonts w:hint="eastAsia"/>
          <w:szCs w:val="24"/>
          <w:rtl/>
        </w:rPr>
        <w:t>ובשטח</w:t>
      </w:r>
      <w:r w:rsidRPr="00D23C12">
        <w:rPr>
          <w:szCs w:val="24"/>
          <w:rtl/>
        </w:rPr>
        <w:t xml:space="preserve"> </w:t>
      </w:r>
      <w:r w:rsidRPr="00D23C12">
        <w:rPr>
          <w:rFonts w:hint="eastAsia"/>
          <w:szCs w:val="24"/>
          <w:rtl/>
        </w:rPr>
        <w:t>הנדרש</w:t>
      </w:r>
      <w:r w:rsidRPr="00D23C12">
        <w:rPr>
          <w:szCs w:val="24"/>
          <w:rtl/>
        </w:rPr>
        <w:t xml:space="preserve"> </w:t>
      </w:r>
      <w:r w:rsidRPr="00D23C12">
        <w:rPr>
          <w:rFonts w:hint="eastAsia"/>
          <w:szCs w:val="24"/>
          <w:rtl/>
        </w:rPr>
        <w:t>לאחסון</w:t>
      </w:r>
      <w:r w:rsidRPr="00D23C12">
        <w:rPr>
          <w:szCs w:val="24"/>
          <w:rtl/>
        </w:rPr>
        <w:t xml:space="preserve"> </w:t>
      </w:r>
      <w:r w:rsidRPr="00D23C12">
        <w:rPr>
          <w:rFonts w:hint="eastAsia"/>
          <w:szCs w:val="24"/>
          <w:rtl/>
        </w:rPr>
        <w:t>הדוחות</w:t>
      </w:r>
      <w:r w:rsidRPr="00D23C12">
        <w:rPr>
          <w:szCs w:val="24"/>
          <w:rtl/>
        </w:rPr>
        <w:t>.</w:t>
      </w:r>
    </w:p>
    <w:p w:rsidR="00BF7F5C" w:rsidRPr="00EF6666" w:rsidRDefault="00BF7F5C" w:rsidP="00BF7F5C">
      <w:pPr>
        <w:numPr>
          <w:ilvl w:val="0"/>
          <w:numId w:val="24"/>
        </w:numPr>
        <w:tabs>
          <w:tab w:val="clear" w:pos="454"/>
        </w:tabs>
        <w:spacing w:before="240" w:line="360" w:lineRule="atLeast"/>
        <w:ind w:left="566" w:right="240" w:hanging="142"/>
        <w:jc w:val="both"/>
        <w:rPr>
          <w:szCs w:val="24"/>
          <w:rtl/>
        </w:rPr>
      </w:pPr>
      <w:r w:rsidRPr="00D23C12">
        <w:rPr>
          <w:rFonts w:hint="eastAsia"/>
          <w:szCs w:val="24"/>
          <w:rtl/>
        </w:rPr>
        <w:t>בדוחות</w:t>
      </w:r>
      <w:r w:rsidRPr="00D23C12">
        <w:rPr>
          <w:szCs w:val="24"/>
          <w:rtl/>
        </w:rPr>
        <w:t xml:space="preserve"> </w:t>
      </w:r>
      <w:r w:rsidRPr="00D23C12">
        <w:rPr>
          <w:rFonts w:hint="eastAsia"/>
          <w:szCs w:val="24"/>
          <w:rtl/>
        </w:rPr>
        <w:t>גדולים</w:t>
      </w:r>
      <w:r w:rsidRPr="00D23C12">
        <w:rPr>
          <w:szCs w:val="24"/>
          <w:rtl/>
        </w:rPr>
        <w:t xml:space="preserve"> </w:t>
      </w:r>
      <w:r w:rsidRPr="00D23C12">
        <w:rPr>
          <w:rFonts w:hint="eastAsia"/>
          <w:szCs w:val="24"/>
          <w:rtl/>
        </w:rPr>
        <w:t>רצוי</w:t>
      </w:r>
      <w:r w:rsidRPr="00D23C12">
        <w:rPr>
          <w:szCs w:val="24"/>
          <w:rtl/>
        </w:rPr>
        <w:t xml:space="preserve"> </w:t>
      </w:r>
      <w:r w:rsidRPr="00D23C12">
        <w:rPr>
          <w:rFonts w:hint="eastAsia"/>
          <w:szCs w:val="24"/>
          <w:rtl/>
        </w:rPr>
        <w:t>שכל</w:t>
      </w:r>
      <w:r w:rsidRPr="00D23C12">
        <w:rPr>
          <w:szCs w:val="24"/>
          <w:rtl/>
        </w:rPr>
        <w:t xml:space="preserve"> </w:t>
      </w:r>
      <w:r w:rsidRPr="00D23C12">
        <w:rPr>
          <w:rFonts w:hint="eastAsia"/>
          <w:szCs w:val="24"/>
          <w:rtl/>
        </w:rPr>
        <w:t>פרק</w:t>
      </w:r>
      <w:r w:rsidRPr="00D23C12">
        <w:rPr>
          <w:szCs w:val="24"/>
          <w:rtl/>
        </w:rPr>
        <w:t xml:space="preserve"> </w:t>
      </w:r>
      <w:r w:rsidRPr="00D23C12">
        <w:rPr>
          <w:rFonts w:hint="eastAsia"/>
          <w:szCs w:val="24"/>
          <w:rtl/>
        </w:rPr>
        <w:t>יתחיל</w:t>
      </w:r>
      <w:r w:rsidRPr="00D23C12">
        <w:rPr>
          <w:szCs w:val="24"/>
          <w:rtl/>
        </w:rPr>
        <w:t xml:space="preserve"> </w:t>
      </w:r>
      <w:r w:rsidRPr="00D23C12">
        <w:rPr>
          <w:rFonts w:hint="eastAsia"/>
          <w:szCs w:val="24"/>
          <w:rtl/>
        </w:rPr>
        <w:t>בעמוד</w:t>
      </w:r>
      <w:r w:rsidRPr="00D23C12">
        <w:rPr>
          <w:szCs w:val="24"/>
          <w:rtl/>
        </w:rPr>
        <w:t xml:space="preserve"> </w:t>
      </w:r>
      <w:r w:rsidRPr="00D23C12">
        <w:rPr>
          <w:rFonts w:hint="eastAsia"/>
          <w:szCs w:val="24"/>
          <w:rtl/>
        </w:rPr>
        <w:t>חדש</w:t>
      </w:r>
      <w:r w:rsidRPr="00D23C12">
        <w:rPr>
          <w:szCs w:val="24"/>
          <w:rtl/>
        </w:rPr>
        <w:t xml:space="preserve">, </w:t>
      </w:r>
      <w:r w:rsidRPr="00D23C12">
        <w:rPr>
          <w:rFonts w:hint="eastAsia"/>
          <w:szCs w:val="24"/>
          <w:rtl/>
        </w:rPr>
        <w:t>להקלת</w:t>
      </w:r>
      <w:r w:rsidRPr="00D23C12">
        <w:rPr>
          <w:szCs w:val="24"/>
          <w:rtl/>
        </w:rPr>
        <w:t xml:space="preserve"> </w:t>
      </w:r>
      <w:r w:rsidRPr="00D23C12">
        <w:rPr>
          <w:rFonts w:hint="eastAsia"/>
          <w:szCs w:val="24"/>
          <w:rtl/>
        </w:rPr>
        <w:t>הקריאה</w:t>
      </w:r>
      <w:r w:rsidRPr="00D23C12">
        <w:rPr>
          <w:szCs w:val="24"/>
          <w:rtl/>
        </w:rPr>
        <w:t xml:space="preserve"> </w:t>
      </w:r>
      <w:r w:rsidRPr="00D23C12">
        <w:rPr>
          <w:rFonts w:hint="eastAsia"/>
          <w:szCs w:val="24"/>
          <w:rtl/>
        </w:rPr>
        <w:t>וההתמצאות</w:t>
      </w:r>
      <w:r w:rsidRPr="00D23C12">
        <w:rPr>
          <w:szCs w:val="24"/>
          <w:rtl/>
        </w:rPr>
        <w:t>.</w:t>
      </w:r>
    </w:p>
    <w:p w:rsidR="00BF7F5C" w:rsidRPr="00EF6666" w:rsidRDefault="00BF7F5C" w:rsidP="00BF7F5C">
      <w:pPr>
        <w:spacing w:before="240" w:line="360" w:lineRule="atLeast"/>
        <w:jc w:val="both"/>
        <w:rPr>
          <w:szCs w:val="24"/>
          <w:rtl/>
        </w:rPr>
      </w:pPr>
    </w:p>
    <w:p w:rsidR="00BF7F5C" w:rsidRPr="00EF6666" w:rsidRDefault="00BF7F5C" w:rsidP="00BF7F5C">
      <w:pPr>
        <w:spacing w:before="240" w:line="360" w:lineRule="atLeast"/>
        <w:ind w:left="-1"/>
        <w:jc w:val="both"/>
        <w:rPr>
          <w:szCs w:val="24"/>
          <w:rtl/>
        </w:rPr>
      </w:pPr>
      <w:r w:rsidRPr="00D23C12">
        <w:rPr>
          <w:rFonts w:hint="eastAsia"/>
          <w:i/>
          <w:iCs/>
          <w:szCs w:val="24"/>
          <w:rtl/>
        </w:rPr>
        <w:t>במקרה</w:t>
      </w:r>
      <w:r w:rsidRPr="00D23C12">
        <w:rPr>
          <w:i/>
          <w:iCs/>
          <w:szCs w:val="24"/>
          <w:rtl/>
        </w:rPr>
        <w:t xml:space="preserve"> </w:t>
      </w:r>
      <w:r w:rsidRPr="00D23C12">
        <w:rPr>
          <w:rFonts w:hint="eastAsia"/>
          <w:i/>
          <w:iCs/>
          <w:szCs w:val="24"/>
          <w:rtl/>
        </w:rPr>
        <w:t>של</w:t>
      </w:r>
      <w:r w:rsidRPr="00D23C12">
        <w:rPr>
          <w:i/>
          <w:iCs/>
          <w:szCs w:val="24"/>
          <w:rtl/>
        </w:rPr>
        <w:t xml:space="preserve"> </w:t>
      </w:r>
      <w:r w:rsidRPr="00D23C12">
        <w:rPr>
          <w:rFonts w:hint="eastAsia"/>
          <w:i/>
          <w:iCs/>
          <w:szCs w:val="24"/>
          <w:rtl/>
        </w:rPr>
        <w:t>שאלות</w:t>
      </w:r>
      <w:r w:rsidRPr="00D23C12">
        <w:rPr>
          <w:i/>
          <w:iCs/>
          <w:szCs w:val="24"/>
          <w:rtl/>
        </w:rPr>
        <w:t xml:space="preserve"> </w:t>
      </w:r>
      <w:r w:rsidRPr="00D23C12">
        <w:rPr>
          <w:rFonts w:hint="eastAsia"/>
          <w:i/>
          <w:iCs/>
          <w:szCs w:val="24"/>
          <w:rtl/>
        </w:rPr>
        <w:t>או</w:t>
      </w:r>
      <w:r w:rsidRPr="00D23C12">
        <w:rPr>
          <w:i/>
          <w:iCs/>
          <w:szCs w:val="24"/>
          <w:rtl/>
        </w:rPr>
        <w:t xml:space="preserve"> </w:t>
      </w:r>
      <w:r w:rsidRPr="00D23C12">
        <w:rPr>
          <w:rFonts w:hint="eastAsia"/>
          <w:i/>
          <w:iCs/>
          <w:szCs w:val="24"/>
          <w:rtl/>
        </w:rPr>
        <w:t>ספקות</w:t>
      </w:r>
      <w:r w:rsidRPr="00D23C12">
        <w:rPr>
          <w:i/>
          <w:iCs/>
          <w:szCs w:val="24"/>
          <w:rtl/>
        </w:rPr>
        <w:t xml:space="preserve"> </w:t>
      </w:r>
      <w:r w:rsidRPr="00D23C12">
        <w:rPr>
          <w:rFonts w:hint="eastAsia"/>
          <w:i/>
          <w:iCs/>
          <w:szCs w:val="24"/>
          <w:rtl/>
        </w:rPr>
        <w:t>ביחס</w:t>
      </w:r>
      <w:r w:rsidRPr="00D23C12">
        <w:rPr>
          <w:i/>
          <w:iCs/>
          <w:szCs w:val="24"/>
          <w:rtl/>
        </w:rPr>
        <w:t xml:space="preserve"> </w:t>
      </w:r>
      <w:r w:rsidRPr="00D23C12">
        <w:rPr>
          <w:rFonts w:hint="eastAsia"/>
          <w:i/>
          <w:iCs/>
          <w:szCs w:val="24"/>
          <w:rtl/>
        </w:rPr>
        <w:t>לדרישות</w:t>
      </w:r>
      <w:r w:rsidRPr="00D23C12">
        <w:rPr>
          <w:i/>
          <w:iCs/>
          <w:szCs w:val="24"/>
          <w:rtl/>
        </w:rPr>
        <w:t xml:space="preserve"> </w:t>
      </w:r>
      <w:r w:rsidRPr="00D23C12">
        <w:rPr>
          <w:rFonts w:hint="eastAsia"/>
          <w:i/>
          <w:iCs/>
          <w:szCs w:val="24"/>
          <w:rtl/>
        </w:rPr>
        <w:t>המשרד</w:t>
      </w:r>
      <w:r w:rsidRPr="00D23C12">
        <w:rPr>
          <w:i/>
          <w:iCs/>
          <w:szCs w:val="24"/>
          <w:rtl/>
        </w:rPr>
        <w:t xml:space="preserve"> </w:t>
      </w:r>
      <w:r w:rsidRPr="00D23C12">
        <w:rPr>
          <w:rFonts w:hint="eastAsia"/>
          <w:i/>
          <w:iCs/>
          <w:szCs w:val="24"/>
          <w:rtl/>
        </w:rPr>
        <w:t>מומלץ</w:t>
      </w:r>
      <w:r w:rsidRPr="00D23C12">
        <w:rPr>
          <w:i/>
          <w:iCs/>
          <w:szCs w:val="24"/>
          <w:rtl/>
        </w:rPr>
        <w:t xml:space="preserve"> </w:t>
      </w:r>
      <w:r w:rsidRPr="00D23C12">
        <w:rPr>
          <w:rFonts w:hint="eastAsia"/>
          <w:i/>
          <w:iCs/>
          <w:szCs w:val="24"/>
          <w:rtl/>
        </w:rPr>
        <w:t>לפנות</w:t>
      </w:r>
      <w:r w:rsidRPr="00D23C12">
        <w:rPr>
          <w:i/>
          <w:iCs/>
          <w:szCs w:val="24"/>
          <w:rtl/>
        </w:rPr>
        <w:t xml:space="preserve"> </w:t>
      </w:r>
      <w:r w:rsidRPr="00D23C12">
        <w:rPr>
          <w:rFonts w:hint="eastAsia"/>
          <w:i/>
          <w:iCs/>
          <w:szCs w:val="24"/>
          <w:rtl/>
        </w:rPr>
        <w:t>אל</w:t>
      </w:r>
      <w:r w:rsidRPr="00D23C12">
        <w:rPr>
          <w:i/>
          <w:iCs/>
          <w:szCs w:val="24"/>
          <w:rtl/>
        </w:rPr>
        <w:t xml:space="preserve"> </w:t>
      </w:r>
      <w:r w:rsidRPr="00D23C12">
        <w:rPr>
          <w:rFonts w:hint="eastAsia"/>
          <w:i/>
          <w:iCs/>
          <w:szCs w:val="24"/>
          <w:rtl/>
        </w:rPr>
        <w:t>נציג</w:t>
      </w:r>
      <w:r w:rsidRPr="00D23C12">
        <w:rPr>
          <w:i/>
          <w:iCs/>
          <w:szCs w:val="24"/>
          <w:rtl/>
        </w:rPr>
        <w:t xml:space="preserve"> </w:t>
      </w:r>
      <w:r w:rsidRPr="00D23C12">
        <w:rPr>
          <w:rFonts w:hint="eastAsia"/>
          <w:i/>
          <w:iCs/>
          <w:szCs w:val="24"/>
          <w:rtl/>
        </w:rPr>
        <w:t>המשרד</w:t>
      </w:r>
      <w:r w:rsidRPr="00D23C12">
        <w:rPr>
          <w:i/>
          <w:iCs/>
          <w:szCs w:val="24"/>
          <w:rtl/>
        </w:rPr>
        <w:t xml:space="preserve"> </w:t>
      </w:r>
      <w:r w:rsidRPr="00D23C12">
        <w:rPr>
          <w:rFonts w:hint="eastAsia"/>
          <w:i/>
          <w:iCs/>
          <w:szCs w:val="24"/>
          <w:rtl/>
        </w:rPr>
        <w:t>למחקר</w:t>
      </w:r>
      <w:r w:rsidRPr="00D23C12">
        <w:rPr>
          <w:i/>
          <w:iCs/>
          <w:szCs w:val="24"/>
          <w:rtl/>
        </w:rPr>
        <w:t xml:space="preserve"> </w:t>
      </w:r>
      <w:r w:rsidRPr="00D23C12">
        <w:rPr>
          <w:rFonts w:hint="eastAsia"/>
          <w:i/>
          <w:iCs/>
          <w:szCs w:val="24"/>
          <w:rtl/>
        </w:rPr>
        <w:t>או</w:t>
      </w:r>
      <w:r w:rsidRPr="00D23C12">
        <w:rPr>
          <w:i/>
          <w:iCs/>
          <w:szCs w:val="24"/>
          <w:rtl/>
        </w:rPr>
        <w:t xml:space="preserve"> </w:t>
      </w:r>
      <w:r w:rsidRPr="00D23C12">
        <w:rPr>
          <w:rFonts w:hint="eastAsia"/>
          <w:i/>
          <w:iCs/>
          <w:szCs w:val="24"/>
          <w:rtl/>
        </w:rPr>
        <w:t>אל</w:t>
      </w:r>
      <w:r w:rsidRPr="00D23C12">
        <w:rPr>
          <w:i/>
          <w:iCs/>
          <w:szCs w:val="24"/>
          <w:rtl/>
        </w:rPr>
        <w:t xml:space="preserve"> </w:t>
      </w:r>
      <w:r w:rsidRPr="00D23C12">
        <w:rPr>
          <w:rFonts w:hint="eastAsia"/>
          <w:i/>
          <w:iCs/>
          <w:szCs w:val="24"/>
          <w:rtl/>
        </w:rPr>
        <w:t>מנהל</w:t>
      </w:r>
      <w:r w:rsidRPr="00D23C12">
        <w:rPr>
          <w:i/>
          <w:iCs/>
          <w:szCs w:val="24"/>
          <w:rtl/>
        </w:rPr>
        <w:t xml:space="preserve"> </w:t>
      </w:r>
      <w:r w:rsidRPr="00D23C12">
        <w:rPr>
          <w:rFonts w:hint="eastAsia"/>
          <w:i/>
          <w:iCs/>
          <w:szCs w:val="24"/>
          <w:rtl/>
        </w:rPr>
        <w:t>האגף</w:t>
      </w:r>
      <w:r w:rsidRPr="00D23C12">
        <w:rPr>
          <w:i/>
          <w:iCs/>
          <w:szCs w:val="24"/>
          <w:rtl/>
        </w:rPr>
        <w:t xml:space="preserve"> </w:t>
      </w:r>
      <w:r w:rsidRPr="00D23C12">
        <w:rPr>
          <w:rFonts w:hint="eastAsia"/>
          <w:i/>
          <w:iCs/>
          <w:szCs w:val="24"/>
          <w:rtl/>
        </w:rPr>
        <w:t>למחקר</w:t>
      </w:r>
      <w:r w:rsidRPr="00D23C12">
        <w:rPr>
          <w:i/>
          <w:iCs/>
          <w:szCs w:val="24"/>
          <w:rtl/>
        </w:rPr>
        <w:t xml:space="preserve"> </w:t>
      </w:r>
      <w:r w:rsidRPr="00D23C12">
        <w:rPr>
          <w:rFonts w:hint="eastAsia"/>
          <w:i/>
          <w:iCs/>
          <w:szCs w:val="24"/>
          <w:rtl/>
        </w:rPr>
        <w:t>ופיתוח</w:t>
      </w:r>
      <w:r w:rsidRPr="00D23C12">
        <w:rPr>
          <w:i/>
          <w:iCs/>
          <w:szCs w:val="24"/>
          <w:rtl/>
        </w:rPr>
        <w:t xml:space="preserve"> </w:t>
      </w:r>
      <w:r w:rsidRPr="00D23C12">
        <w:rPr>
          <w:rFonts w:hint="eastAsia"/>
          <w:i/>
          <w:iCs/>
          <w:szCs w:val="24"/>
          <w:rtl/>
        </w:rPr>
        <w:t>לקבלת</w:t>
      </w:r>
      <w:r w:rsidRPr="00D23C12">
        <w:rPr>
          <w:i/>
          <w:iCs/>
          <w:szCs w:val="24"/>
          <w:rtl/>
        </w:rPr>
        <w:t xml:space="preserve"> </w:t>
      </w:r>
      <w:r w:rsidRPr="00D23C12">
        <w:rPr>
          <w:rFonts w:hint="eastAsia"/>
          <w:i/>
          <w:iCs/>
          <w:szCs w:val="24"/>
          <w:rtl/>
        </w:rPr>
        <w:t>הנחיות</w:t>
      </w:r>
      <w:r w:rsidRPr="00D23C12">
        <w:rPr>
          <w:i/>
          <w:iCs/>
          <w:szCs w:val="24"/>
          <w:rtl/>
        </w:rPr>
        <w:t xml:space="preserve"> </w:t>
      </w:r>
      <w:r w:rsidRPr="00D23C12">
        <w:rPr>
          <w:rFonts w:hint="eastAsia"/>
          <w:i/>
          <w:iCs/>
          <w:szCs w:val="24"/>
          <w:rtl/>
        </w:rPr>
        <w:t>מתאימות</w:t>
      </w:r>
      <w:r w:rsidRPr="00D23C12">
        <w:rPr>
          <w:i/>
          <w:iCs/>
          <w:szCs w:val="24"/>
          <w:rtl/>
        </w:rPr>
        <w:t>.</w:t>
      </w:r>
    </w:p>
    <w:p w:rsidR="00BF7F5C" w:rsidRPr="00EF6666" w:rsidRDefault="00BF7F5C" w:rsidP="00BF7F5C">
      <w:pPr>
        <w:spacing w:line="360" w:lineRule="atLeast"/>
        <w:jc w:val="center"/>
        <w:rPr>
          <w:szCs w:val="24"/>
          <w:rtl/>
        </w:rPr>
      </w:pPr>
      <w:r w:rsidRPr="00D23C12">
        <w:rPr>
          <w:szCs w:val="24"/>
          <w:rtl/>
        </w:rPr>
        <w:br w:type="page"/>
      </w:r>
      <w:r w:rsidRPr="00D23C12">
        <w:rPr>
          <w:rFonts w:hint="eastAsia"/>
          <w:i/>
          <w:iCs/>
          <w:szCs w:val="24"/>
          <w:u w:val="single"/>
          <w:rtl/>
        </w:rPr>
        <w:t>דוגמה</w:t>
      </w:r>
      <w:r w:rsidRPr="00D23C12">
        <w:rPr>
          <w:i/>
          <w:iCs/>
          <w:szCs w:val="24"/>
          <w:u w:val="single"/>
          <w:rtl/>
        </w:rPr>
        <w:t xml:space="preserve"> </w:t>
      </w:r>
      <w:r w:rsidRPr="00D23C12">
        <w:rPr>
          <w:rFonts w:hint="eastAsia"/>
          <w:i/>
          <w:iCs/>
          <w:szCs w:val="24"/>
          <w:u w:val="single"/>
          <w:rtl/>
        </w:rPr>
        <w:t>לכריכה</w:t>
      </w:r>
    </w:p>
    <w:p w:rsidR="00BF7F5C" w:rsidRPr="00EF6666" w:rsidRDefault="00BF7F5C" w:rsidP="00BF7F5C">
      <w:pPr>
        <w:tabs>
          <w:tab w:val="left" w:pos="720"/>
          <w:tab w:val="left" w:pos="1440"/>
          <w:tab w:val="left" w:pos="2160"/>
          <w:tab w:val="left" w:pos="2880"/>
          <w:tab w:val="left" w:pos="3600"/>
        </w:tabs>
        <w:ind w:left="964" w:right="238" w:hanging="482"/>
        <w:rPr>
          <w:szCs w:val="24"/>
          <w:rtl/>
        </w:rPr>
      </w:pP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r>
    </w:p>
    <w:p w:rsidR="00BF7F5C" w:rsidRPr="00EF6666" w:rsidRDefault="00BF7F5C" w:rsidP="00BF7F5C">
      <w:pPr>
        <w:tabs>
          <w:tab w:val="left" w:pos="960"/>
        </w:tabs>
        <w:ind w:left="964" w:right="238" w:hanging="482"/>
        <w:jc w:val="center"/>
        <w:rPr>
          <w:szCs w:val="24"/>
          <w:rtl/>
        </w:rPr>
      </w:pPr>
      <w:r w:rsidRPr="00D23C12">
        <w:rPr>
          <w:rFonts w:hint="eastAsia"/>
          <w:szCs w:val="24"/>
          <w:rtl/>
        </w:rPr>
        <w:t>מדינת</w:t>
      </w:r>
      <w:r w:rsidRPr="00D23C12">
        <w:rPr>
          <w:szCs w:val="24"/>
          <w:rtl/>
        </w:rPr>
        <w:t xml:space="preserve"> </w:t>
      </w:r>
      <w:r w:rsidRPr="00D23C12">
        <w:rPr>
          <w:rFonts w:hint="eastAsia"/>
          <w:szCs w:val="24"/>
          <w:rtl/>
        </w:rPr>
        <w:t>ישראל</w:t>
      </w:r>
    </w:p>
    <w:p w:rsidR="00BF7F5C" w:rsidRPr="00EF6666" w:rsidRDefault="00BF7F5C" w:rsidP="00BF7F5C">
      <w:pPr>
        <w:tabs>
          <w:tab w:val="left" w:pos="960"/>
        </w:tabs>
        <w:ind w:left="964" w:right="238" w:hanging="482"/>
        <w:jc w:val="center"/>
        <w:rPr>
          <w:szCs w:val="24"/>
          <w:rtl/>
        </w:rPr>
      </w:pP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p w:rsidR="00BF7F5C" w:rsidRPr="00EF6666" w:rsidRDefault="00BF7F5C" w:rsidP="00BF7F5C">
      <w:pPr>
        <w:tabs>
          <w:tab w:val="left" w:pos="960"/>
        </w:tabs>
        <w:ind w:left="964" w:right="238" w:hanging="482"/>
        <w:jc w:val="center"/>
        <w:rPr>
          <w:szCs w:val="24"/>
          <w:rtl/>
        </w:rPr>
      </w:pPr>
      <w:r w:rsidRPr="00D23C12">
        <w:rPr>
          <w:rFonts w:hint="eastAsia"/>
          <w:szCs w:val="24"/>
          <w:rtl/>
        </w:rPr>
        <w:t>אגף</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ופיתוח</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0B7E18" w:rsidRDefault="00BF7F5C" w:rsidP="00BF7F5C">
      <w:pPr>
        <w:tabs>
          <w:tab w:val="left" w:pos="960"/>
        </w:tabs>
        <w:ind w:left="960" w:right="240" w:hanging="480"/>
        <w:jc w:val="center"/>
        <w:rPr>
          <w:sz w:val="36"/>
          <w:szCs w:val="36"/>
          <w:rtl/>
        </w:rPr>
      </w:pPr>
      <w:r w:rsidRPr="000B7E18">
        <w:rPr>
          <w:rFonts w:hint="eastAsia"/>
          <w:sz w:val="36"/>
          <w:szCs w:val="36"/>
          <w:rtl/>
        </w:rPr>
        <w:t>פיתוח</w:t>
      </w:r>
      <w:r w:rsidRPr="000B7E18">
        <w:rPr>
          <w:sz w:val="36"/>
          <w:szCs w:val="36"/>
          <w:rtl/>
        </w:rPr>
        <w:t xml:space="preserve"> </w:t>
      </w:r>
      <w:r w:rsidRPr="000B7E18">
        <w:rPr>
          <w:rFonts w:hint="eastAsia"/>
          <w:sz w:val="36"/>
          <w:szCs w:val="36"/>
          <w:rtl/>
        </w:rPr>
        <w:t>קולט</w:t>
      </w:r>
      <w:r w:rsidRPr="000B7E18">
        <w:rPr>
          <w:sz w:val="36"/>
          <w:szCs w:val="36"/>
          <w:rtl/>
        </w:rPr>
        <w:t xml:space="preserve"> </w:t>
      </w:r>
      <w:r w:rsidRPr="000B7E18">
        <w:rPr>
          <w:rFonts w:hint="eastAsia"/>
          <w:sz w:val="36"/>
          <w:szCs w:val="36"/>
          <w:rtl/>
        </w:rPr>
        <w:t>שמש</w:t>
      </w:r>
      <w:r w:rsidRPr="000B7E18">
        <w:rPr>
          <w:sz w:val="36"/>
          <w:szCs w:val="36"/>
          <w:rtl/>
        </w:rPr>
        <w:t xml:space="preserve"> </w:t>
      </w:r>
      <w:r w:rsidRPr="000B7E18">
        <w:rPr>
          <w:rFonts w:hint="eastAsia"/>
          <w:sz w:val="36"/>
          <w:szCs w:val="36"/>
          <w:rtl/>
        </w:rPr>
        <w:t>לטמפרטורת</w:t>
      </w:r>
      <w:r w:rsidRPr="000B7E18">
        <w:rPr>
          <w:sz w:val="36"/>
          <w:szCs w:val="36"/>
          <w:rtl/>
        </w:rPr>
        <w:t xml:space="preserve"> </w:t>
      </w:r>
      <w:r w:rsidRPr="000B7E18">
        <w:rPr>
          <w:rFonts w:hint="eastAsia"/>
          <w:sz w:val="36"/>
          <w:szCs w:val="36"/>
          <w:rtl/>
        </w:rPr>
        <w:t>גבוהות</w:t>
      </w:r>
      <w:r w:rsidRPr="000B7E18">
        <w:rPr>
          <w:sz w:val="36"/>
          <w:szCs w:val="36"/>
          <w:rtl/>
        </w:rPr>
        <w:t xml:space="preserve"> </w:t>
      </w:r>
      <w:r w:rsidRPr="000B7E18">
        <w:rPr>
          <w:rFonts w:hint="eastAsia"/>
          <w:sz w:val="36"/>
          <w:szCs w:val="36"/>
          <w:rtl/>
        </w:rPr>
        <w:t>מאוד</w:t>
      </w:r>
    </w:p>
    <w:p w:rsidR="00BF7F5C" w:rsidRPr="000B7E18" w:rsidRDefault="00BF7F5C" w:rsidP="00BF7F5C">
      <w:pPr>
        <w:tabs>
          <w:tab w:val="left" w:pos="960"/>
        </w:tabs>
        <w:ind w:left="960" w:right="240" w:hanging="480"/>
        <w:jc w:val="center"/>
        <w:rPr>
          <w:sz w:val="36"/>
          <w:szCs w:val="36"/>
          <w:rtl/>
        </w:rPr>
      </w:pPr>
    </w:p>
    <w:p w:rsidR="00BF7F5C" w:rsidRPr="000B7E18" w:rsidRDefault="00BF7F5C" w:rsidP="00BF7F5C">
      <w:pPr>
        <w:tabs>
          <w:tab w:val="left" w:pos="960"/>
        </w:tabs>
        <w:ind w:left="960" w:right="240" w:hanging="480"/>
        <w:jc w:val="center"/>
        <w:rPr>
          <w:sz w:val="36"/>
          <w:szCs w:val="36"/>
          <w:rtl/>
        </w:rPr>
      </w:pPr>
      <w:r w:rsidRPr="000B7E18">
        <w:rPr>
          <w:rFonts w:hint="eastAsia"/>
          <w:sz w:val="36"/>
          <w:szCs w:val="36"/>
          <w:rtl/>
        </w:rPr>
        <w:t>דוח</w:t>
      </w:r>
      <w:r w:rsidRPr="000B7E18">
        <w:rPr>
          <w:sz w:val="36"/>
          <w:szCs w:val="36"/>
          <w:rtl/>
        </w:rPr>
        <w:t xml:space="preserve"> </w:t>
      </w:r>
      <w:r w:rsidRPr="000B7E18">
        <w:rPr>
          <w:rFonts w:hint="eastAsia"/>
          <w:sz w:val="36"/>
          <w:szCs w:val="36"/>
          <w:rtl/>
        </w:rPr>
        <w:t>לסיכום</w:t>
      </w:r>
      <w:r w:rsidRPr="000B7E18">
        <w:rPr>
          <w:sz w:val="36"/>
          <w:szCs w:val="36"/>
          <w:rtl/>
        </w:rPr>
        <w:t xml:space="preserve"> </w:t>
      </w:r>
      <w:r w:rsidRPr="000B7E18">
        <w:rPr>
          <w:rFonts w:hint="eastAsia"/>
          <w:sz w:val="36"/>
          <w:szCs w:val="36"/>
          <w:rtl/>
        </w:rPr>
        <w:t>שנה</w:t>
      </w:r>
      <w:r w:rsidRPr="000B7E18">
        <w:rPr>
          <w:sz w:val="36"/>
          <w:szCs w:val="36"/>
          <w:rtl/>
        </w:rPr>
        <w:t xml:space="preserve"> </w:t>
      </w:r>
      <w:r w:rsidRPr="000B7E18">
        <w:rPr>
          <w:rFonts w:hint="eastAsia"/>
          <w:sz w:val="36"/>
          <w:szCs w:val="36"/>
          <w:rtl/>
        </w:rPr>
        <w:t>א</w:t>
      </w:r>
      <w:r w:rsidRPr="000B7E18">
        <w:rPr>
          <w:sz w:val="36"/>
          <w:szCs w:val="36"/>
          <w:rtl/>
        </w:rPr>
        <w:t xml:space="preserve">' </w:t>
      </w:r>
      <w:r w:rsidRPr="000B7E18">
        <w:rPr>
          <w:rFonts w:hint="eastAsia"/>
          <w:sz w:val="36"/>
          <w:szCs w:val="36"/>
          <w:rtl/>
        </w:rPr>
        <w:t>של</w:t>
      </w:r>
      <w:r w:rsidRPr="000B7E18">
        <w:rPr>
          <w:sz w:val="36"/>
          <w:szCs w:val="36"/>
          <w:rtl/>
        </w:rPr>
        <w:t xml:space="preserve"> </w:t>
      </w:r>
      <w:r w:rsidRPr="000B7E18">
        <w:rPr>
          <w:rFonts w:hint="eastAsia"/>
          <w:sz w:val="36"/>
          <w:szCs w:val="36"/>
          <w:rtl/>
        </w:rPr>
        <w:t>המחקר</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פרופ</w:t>
      </w:r>
      <w:r w:rsidRPr="00D23C12">
        <w:rPr>
          <w:szCs w:val="24"/>
          <w:rtl/>
        </w:rPr>
        <w:t xml:space="preserve">' </w:t>
      </w:r>
      <w:r w:rsidRPr="00D23C12">
        <w:rPr>
          <w:rFonts w:hint="eastAsia"/>
          <w:szCs w:val="24"/>
          <w:rtl/>
        </w:rPr>
        <w:t>יעקב</w:t>
      </w:r>
      <w:r w:rsidRPr="00D23C12">
        <w:rPr>
          <w:szCs w:val="24"/>
          <w:rtl/>
        </w:rPr>
        <w:t xml:space="preserve"> </w:t>
      </w:r>
      <w:r w:rsidRPr="00D23C12">
        <w:rPr>
          <w:rFonts w:hint="eastAsia"/>
          <w:szCs w:val="24"/>
          <w:rtl/>
        </w:rPr>
        <w:t>קרני</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ד</w:t>
      </w:r>
      <w:r w:rsidRPr="00D23C12">
        <w:rPr>
          <w:szCs w:val="24"/>
          <w:rtl/>
        </w:rPr>
        <w:t>"</w:t>
      </w:r>
      <w:r w:rsidRPr="00D23C12">
        <w:rPr>
          <w:rFonts w:hint="eastAsia"/>
          <w:szCs w:val="24"/>
          <w:rtl/>
        </w:rPr>
        <w:t>ר</w:t>
      </w:r>
      <w:r w:rsidRPr="00D23C12">
        <w:rPr>
          <w:szCs w:val="24"/>
          <w:rtl/>
        </w:rPr>
        <w:t xml:space="preserve"> </w:t>
      </w:r>
      <w:r w:rsidRPr="00D23C12">
        <w:rPr>
          <w:rFonts w:hint="eastAsia"/>
          <w:szCs w:val="24"/>
          <w:rtl/>
        </w:rPr>
        <w:t>אברהם</w:t>
      </w:r>
      <w:r w:rsidRPr="00D23C12">
        <w:rPr>
          <w:szCs w:val="24"/>
          <w:rtl/>
        </w:rPr>
        <w:t xml:space="preserve"> </w:t>
      </w:r>
      <w:r w:rsidRPr="00D23C12">
        <w:rPr>
          <w:rFonts w:hint="eastAsia"/>
          <w:szCs w:val="24"/>
          <w:rtl/>
        </w:rPr>
        <w:t>קריבוס</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יחידת</w:t>
      </w:r>
      <w:r w:rsidRPr="00D23C12">
        <w:rPr>
          <w:szCs w:val="24"/>
          <w:rtl/>
        </w:rPr>
        <w:t xml:space="preserve"> </w:t>
      </w:r>
      <w:r w:rsidRPr="00D23C12">
        <w:rPr>
          <w:rFonts w:hint="eastAsia"/>
          <w:szCs w:val="24"/>
          <w:rtl/>
        </w:rPr>
        <w:t>המתקנים</w:t>
      </w:r>
      <w:r w:rsidRPr="00D23C12">
        <w:rPr>
          <w:szCs w:val="24"/>
          <w:rtl/>
        </w:rPr>
        <w:t xml:space="preserve"> </w:t>
      </w:r>
      <w:r w:rsidRPr="00D23C12">
        <w:rPr>
          <w:rFonts w:hint="eastAsia"/>
          <w:szCs w:val="24"/>
          <w:rtl/>
        </w:rPr>
        <w:t>הסולריים</w:t>
      </w:r>
    </w:p>
    <w:p w:rsidR="00BF7F5C" w:rsidRPr="00EF6666" w:rsidRDefault="00BF7F5C" w:rsidP="00BF7F5C">
      <w:pPr>
        <w:tabs>
          <w:tab w:val="left" w:pos="960"/>
        </w:tabs>
        <w:ind w:left="960" w:right="240" w:hanging="480"/>
        <w:jc w:val="center"/>
        <w:rPr>
          <w:szCs w:val="24"/>
          <w:rtl/>
        </w:rPr>
      </w:pPr>
      <w:r w:rsidRPr="00D23C12">
        <w:rPr>
          <w:rFonts w:hint="eastAsia"/>
          <w:szCs w:val="24"/>
          <w:rtl/>
        </w:rPr>
        <w:t>מכון</w:t>
      </w:r>
      <w:r w:rsidRPr="00D23C12">
        <w:rPr>
          <w:szCs w:val="24"/>
          <w:rtl/>
        </w:rPr>
        <w:t xml:space="preserve"> </w:t>
      </w:r>
      <w:r w:rsidRPr="00D23C12">
        <w:rPr>
          <w:rFonts w:hint="eastAsia"/>
          <w:szCs w:val="24"/>
          <w:rtl/>
        </w:rPr>
        <w:t>ויצמן</w:t>
      </w:r>
      <w:r w:rsidRPr="00D23C12">
        <w:rPr>
          <w:szCs w:val="24"/>
          <w:rtl/>
        </w:rPr>
        <w:t xml:space="preserve"> </w:t>
      </w:r>
      <w:r w:rsidRPr="00D23C12">
        <w:rPr>
          <w:rFonts w:hint="eastAsia"/>
          <w:szCs w:val="24"/>
          <w:rtl/>
        </w:rPr>
        <w:t>למדע</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Default="00BF7F5C" w:rsidP="00BF7F5C">
      <w:pPr>
        <w:ind w:left="480" w:right="142"/>
        <w:jc w:val="center"/>
        <w:rPr>
          <w:szCs w:val="24"/>
          <w:rtl/>
        </w:rPr>
      </w:pPr>
    </w:p>
    <w:p w:rsidR="00BF7F5C" w:rsidRDefault="00BF7F5C" w:rsidP="00BF7F5C">
      <w:pPr>
        <w:ind w:left="480" w:right="142"/>
        <w:jc w:val="center"/>
        <w:rPr>
          <w:szCs w:val="24"/>
          <w:rtl/>
        </w:rPr>
      </w:pPr>
    </w:p>
    <w:p w:rsidR="00BF7F5C" w:rsidRPr="00EF6666" w:rsidRDefault="00BF7F5C" w:rsidP="00BF7F5C">
      <w:pPr>
        <w:ind w:left="480" w:right="142"/>
        <w:jc w:val="center"/>
        <w:rPr>
          <w:szCs w:val="24"/>
        </w:rPr>
      </w:pPr>
    </w:p>
    <w:p w:rsidR="00BF7F5C" w:rsidRPr="00EF6666" w:rsidRDefault="00BF7F5C" w:rsidP="00BF7F5C">
      <w:pPr>
        <w:ind w:left="480" w:right="142"/>
        <w:jc w:val="center"/>
        <w:rPr>
          <w:szCs w:val="24"/>
        </w:rPr>
      </w:pPr>
    </w:p>
    <w:p w:rsidR="00BF7F5C" w:rsidRPr="00EF6666" w:rsidRDefault="00BF7F5C" w:rsidP="00BF7F5C">
      <w:pPr>
        <w:ind w:left="480" w:right="142"/>
        <w:jc w:val="center"/>
        <w:rPr>
          <w:szCs w:val="24"/>
        </w:rPr>
      </w:pPr>
    </w:p>
    <w:p w:rsidR="00BF7F5C" w:rsidRPr="00EF6666" w:rsidRDefault="00BF7F5C" w:rsidP="00BF7F5C">
      <w:pPr>
        <w:ind w:left="480" w:right="142"/>
        <w:jc w:val="center"/>
        <w:rPr>
          <w:szCs w:val="24"/>
          <w:rtl/>
        </w:rPr>
      </w:pPr>
      <w:r w:rsidRPr="00D23C12">
        <w:rPr>
          <w:rFonts w:hint="eastAsia"/>
          <w:szCs w:val="24"/>
          <w:rtl/>
        </w:rPr>
        <w:t>ניסן</w:t>
      </w:r>
      <w:r w:rsidRPr="00D23C12">
        <w:rPr>
          <w:szCs w:val="24"/>
          <w:rtl/>
        </w:rPr>
        <w:t xml:space="preserve"> </w:t>
      </w:r>
      <w:r w:rsidRPr="00D23C12">
        <w:rPr>
          <w:rFonts w:hint="eastAsia"/>
          <w:szCs w:val="24"/>
          <w:rtl/>
        </w:rPr>
        <w:t>תש</w:t>
      </w:r>
      <w:r w:rsidRPr="00D23C12">
        <w:rPr>
          <w:szCs w:val="24"/>
          <w:rtl/>
        </w:rPr>
        <w:t>"</w:t>
      </w:r>
      <w:r w:rsidRPr="00D23C12">
        <w:rPr>
          <w:rFonts w:hint="eastAsia"/>
          <w:szCs w:val="24"/>
          <w:rtl/>
        </w:rPr>
        <w:t>ס</w:t>
      </w:r>
      <w:r w:rsidRPr="00D23C12">
        <w:rPr>
          <w:szCs w:val="24"/>
          <w:rtl/>
        </w:rPr>
        <w:t xml:space="preserve"> - </w:t>
      </w:r>
      <w:r w:rsidRPr="00D23C12">
        <w:rPr>
          <w:rFonts w:hint="eastAsia"/>
          <w:szCs w:val="24"/>
          <w:rtl/>
        </w:rPr>
        <w:t>מאי</w:t>
      </w:r>
      <w:r w:rsidRPr="00D23C12">
        <w:rPr>
          <w:szCs w:val="24"/>
          <w:rtl/>
        </w:rPr>
        <w:t xml:space="preserve"> 2000</w:t>
      </w:r>
    </w:p>
    <w:p w:rsidR="00BF7F5C" w:rsidRPr="00EF6666" w:rsidRDefault="00BF7F5C" w:rsidP="00BF7F5C">
      <w:pPr>
        <w:bidi w:val="0"/>
        <w:spacing w:after="200" w:line="276" w:lineRule="auto"/>
        <w:jc w:val="center"/>
        <w:rPr>
          <w:i/>
          <w:iCs/>
          <w:szCs w:val="24"/>
          <w:u w:val="single"/>
          <w:rtl/>
        </w:rPr>
      </w:pPr>
      <w:r w:rsidRPr="00D23C12">
        <w:rPr>
          <w:i/>
          <w:iCs/>
          <w:szCs w:val="24"/>
          <w:u w:val="single"/>
          <w:rtl/>
        </w:rPr>
        <w:br w:type="page"/>
      </w:r>
    </w:p>
    <w:p w:rsidR="00BF7F5C" w:rsidRPr="00EF6666" w:rsidRDefault="00BF7F5C" w:rsidP="00BF7F5C">
      <w:pPr>
        <w:ind w:left="960" w:hanging="480"/>
        <w:jc w:val="center"/>
        <w:rPr>
          <w:szCs w:val="24"/>
          <w:rtl/>
        </w:rPr>
      </w:pPr>
      <w:r w:rsidRPr="00D23C12">
        <w:rPr>
          <w:rFonts w:hint="eastAsia"/>
          <w:i/>
          <w:iCs/>
          <w:szCs w:val="24"/>
          <w:u w:val="single"/>
          <w:rtl/>
        </w:rPr>
        <w:t>דוגמה</w:t>
      </w:r>
      <w:r w:rsidRPr="00D23C12">
        <w:rPr>
          <w:i/>
          <w:iCs/>
          <w:szCs w:val="24"/>
          <w:u w:val="single"/>
          <w:rtl/>
        </w:rPr>
        <w:t xml:space="preserve"> </w:t>
      </w:r>
      <w:r w:rsidRPr="00D23C12">
        <w:rPr>
          <w:rFonts w:hint="eastAsia"/>
          <w:i/>
          <w:iCs/>
          <w:szCs w:val="24"/>
          <w:u w:val="single"/>
          <w:rtl/>
        </w:rPr>
        <w:t>לדף</w:t>
      </w:r>
      <w:r w:rsidRPr="00D23C12">
        <w:rPr>
          <w:i/>
          <w:iCs/>
          <w:szCs w:val="24"/>
          <w:u w:val="single"/>
          <w:rtl/>
        </w:rPr>
        <w:t xml:space="preserve"> </w:t>
      </w:r>
      <w:r w:rsidRPr="00D23C12">
        <w:rPr>
          <w:rFonts w:hint="eastAsia"/>
          <w:i/>
          <w:iCs/>
          <w:szCs w:val="24"/>
          <w:u w:val="single"/>
          <w:rtl/>
        </w:rPr>
        <w:t>שער</w:t>
      </w:r>
      <w:r w:rsidRPr="00D23C12">
        <w:rPr>
          <w:i/>
          <w:iCs/>
          <w:szCs w:val="24"/>
          <w:u w:val="single"/>
          <w:rtl/>
        </w:rPr>
        <w:t xml:space="preserve"> </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מדינת</w:t>
      </w:r>
      <w:r w:rsidRPr="00D23C12">
        <w:rPr>
          <w:szCs w:val="24"/>
          <w:rtl/>
        </w:rPr>
        <w:t xml:space="preserve"> </w:t>
      </w:r>
      <w:r w:rsidRPr="00D23C12">
        <w:rPr>
          <w:rFonts w:hint="eastAsia"/>
          <w:szCs w:val="24"/>
          <w:rtl/>
        </w:rPr>
        <w:t>ישראל</w:t>
      </w:r>
    </w:p>
    <w:p w:rsidR="00BF7F5C" w:rsidRPr="00EF6666" w:rsidRDefault="00BF7F5C" w:rsidP="00BF7F5C">
      <w:pPr>
        <w:tabs>
          <w:tab w:val="left" w:pos="960"/>
        </w:tabs>
        <w:ind w:left="960" w:right="240" w:hanging="480"/>
        <w:jc w:val="center"/>
        <w:rPr>
          <w:szCs w:val="24"/>
          <w:rtl/>
        </w:rPr>
      </w:pP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p>
    <w:p w:rsidR="00BF7F5C" w:rsidRPr="00EF6666" w:rsidRDefault="00BF7F5C" w:rsidP="00BF7F5C">
      <w:pPr>
        <w:tabs>
          <w:tab w:val="left" w:pos="960"/>
        </w:tabs>
        <w:ind w:left="960" w:right="240" w:hanging="480"/>
        <w:jc w:val="center"/>
        <w:rPr>
          <w:szCs w:val="24"/>
          <w:rtl/>
        </w:rPr>
      </w:pPr>
      <w:r w:rsidRPr="00D23C12">
        <w:rPr>
          <w:rFonts w:hint="eastAsia"/>
          <w:szCs w:val="24"/>
          <w:rtl/>
        </w:rPr>
        <w:t>אגף</w:t>
      </w:r>
      <w:r w:rsidRPr="00D23C12">
        <w:rPr>
          <w:szCs w:val="24"/>
          <w:rtl/>
        </w:rPr>
        <w:t xml:space="preserve"> </w:t>
      </w:r>
      <w:r w:rsidRPr="00D23C12">
        <w:rPr>
          <w:rFonts w:hint="eastAsia"/>
          <w:szCs w:val="24"/>
          <w:rtl/>
        </w:rPr>
        <w:t>מחקר</w:t>
      </w:r>
      <w:r w:rsidRPr="00D23C12">
        <w:rPr>
          <w:szCs w:val="24"/>
          <w:rtl/>
        </w:rPr>
        <w:t xml:space="preserve"> </w:t>
      </w:r>
      <w:r w:rsidRPr="00D23C12">
        <w:rPr>
          <w:rFonts w:hint="eastAsia"/>
          <w:szCs w:val="24"/>
          <w:rtl/>
        </w:rPr>
        <w:t>ופיתוח</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0B7E18" w:rsidRDefault="00BF7F5C" w:rsidP="00BF7F5C">
      <w:pPr>
        <w:tabs>
          <w:tab w:val="left" w:pos="960"/>
        </w:tabs>
        <w:ind w:left="960" w:right="240" w:hanging="480"/>
        <w:jc w:val="center"/>
        <w:rPr>
          <w:sz w:val="36"/>
          <w:szCs w:val="36"/>
          <w:rtl/>
        </w:rPr>
      </w:pPr>
      <w:r w:rsidRPr="000B7E18">
        <w:rPr>
          <w:rFonts w:hint="eastAsia"/>
          <w:sz w:val="36"/>
          <w:szCs w:val="36"/>
          <w:rtl/>
        </w:rPr>
        <w:t>פיתוח</w:t>
      </w:r>
      <w:r w:rsidRPr="000B7E18">
        <w:rPr>
          <w:sz w:val="36"/>
          <w:szCs w:val="36"/>
          <w:rtl/>
        </w:rPr>
        <w:t xml:space="preserve"> </w:t>
      </w:r>
      <w:r w:rsidRPr="000B7E18">
        <w:rPr>
          <w:rFonts w:hint="eastAsia"/>
          <w:sz w:val="36"/>
          <w:szCs w:val="36"/>
          <w:rtl/>
        </w:rPr>
        <w:t>קולט</w:t>
      </w:r>
      <w:r w:rsidRPr="000B7E18">
        <w:rPr>
          <w:sz w:val="36"/>
          <w:szCs w:val="36"/>
          <w:rtl/>
        </w:rPr>
        <w:t xml:space="preserve"> </w:t>
      </w:r>
      <w:r w:rsidRPr="000B7E18">
        <w:rPr>
          <w:rFonts w:hint="eastAsia"/>
          <w:sz w:val="36"/>
          <w:szCs w:val="36"/>
          <w:rtl/>
        </w:rPr>
        <w:t>שמש</w:t>
      </w:r>
      <w:r w:rsidRPr="000B7E18">
        <w:rPr>
          <w:sz w:val="36"/>
          <w:szCs w:val="36"/>
          <w:rtl/>
        </w:rPr>
        <w:t xml:space="preserve"> </w:t>
      </w:r>
      <w:r w:rsidRPr="000B7E18">
        <w:rPr>
          <w:rFonts w:hint="eastAsia"/>
          <w:sz w:val="36"/>
          <w:szCs w:val="36"/>
          <w:rtl/>
        </w:rPr>
        <w:t>לטמפרטורת</w:t>
      </w:r>
      <w:r w:rsidRPr="000B7E18">
        <w:rPr>
          <w:sz w:val="36"/>
          <w:szCs w:val="36"/>
          <w:rtl/>
        </w:rPr>
        <w:t xml:space="preserve"> </w:t>
      </w:r>
      <w:r w:rsidRPr="000B7E18">
        <w:rPr>
          <w:rFonts w:hint="eastAsia"/>
          <w:sz w:val="36"/>
          <w:szCs w:val="36"/>
          <w:rtl/>
        </w:rPr>
        <w:t>גבוהות</w:t>
      </w:r>
      <w:r w:rsidRPr="000B7E18">
        <w:rPr>
          <w:sz w:val="36"/>
          <w:szCs w:val="36"/>
          <w:rtl/>
        </w:rPr>
        <w:t xml:space="preserve"> </w:t>
      </w:r>
      <w:r w:rsidRPr="000B7E18">
        <w:rPr>
          <w:rFonts w:hint="eastAsia"/>
          <w:sz w:val="36"/>
          <w:szCs w:val="36"/>
          <w:rtl/>
        </w:rPr>
        <w:t>מאוד</w:t>
      </w:r>
    </w:p>
    <w:p w:rsidR="00BF7F5C" w:rsidRPr="000B7E18" w:rsidRDefault="00BF7F5C" w:rsidP="00BF7F5C">
      <w:pPr>
        <w:tabs>
          <w:tab w:val="left" w:pos="960"/>
        </w:tabs>
        <w:ind w:left="960" w:right="240" w:hanging="480"/>
        <w:jc w:val="center"/>
        <w:rPr>
          <w:sz w:val="36"/>
          <w:szCs w:val="36"/>
          <w:rtl/>
        </w:rPr>
      </w:pPr>
    </w:p>
    <w:p w:rsidR="00BF7F5C" w:rsidRPr="000B7E18" w:rsidRDefault="00BF7F5C" w:rsidP="00BF7F5C">
      <w:pPr>
        <w:tabs>
          <w:tab w:val="left" w:pos="960"/>
        </w:tabs>
        <w:ind w:left="960" w:right="240" w:hanging="480"/>
        <w:jc w:val="center"/>
        <w:rPr>
          <w:sz w:val="36"/>
          <w:szCs w:val="36"/>
          <w:rtl/>
        </w:rPr>
      </w:pPr>
      <w:r w:rsidRPr="000B7E18">
        <w:rPr>
          <w:rFonts w:hint="eastAsia"/>
          <w:sz w:val="36"/>
          <w:szCs w:val="36"/>
          <w:rtl/>
        </w:rPr>
        <w:t>דוח</w:t>
      </w:r>
      <w:r w:rsidRPr="000B7E18">
        <w:rPr>
          <w:sz w:val="36"/>
          <w:szCs w:val="36"/>
          <w:rtl/>
        </w:rPr>
        <w:t xml:space="preserve"> </w:t>
      </w:r>
      <w:r>
        <w:rPr>
          <w:rFonts w:hint="cs"/>
          <w:sz w:val="36"/>
          <w:szCs w:val="36"/>
          <w:rtl/>
        </w:rPr>
        <w:t>מסכם ל</w:t>
      </w:r>
      <w:r w:rsidRPr="000B7E18">
        <w:rPr>
          <w:rFonts w:hint="eastAsia"/>
          <w:sz w:val="36"/>
          <w:szCs w:val="36"/>
          <w:rtl/>
        </w:rPr>
        <w:t>מחקר</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פרופ</w:t>
      </w:r>
      <w:r w:rsidRPr="00D23C12">
        <w:rPr>
          <w:szCs w:val="24"/>
          <w:rtl/>
        </w:rPr>
        <w:t xml:space="preserve">' </w:t>
      </w:r>
      <w:r w:rsidRPr="00D23C12">
        <w:rPr>
          <w:rFonts w:hint="eastAsia"/>
          <w:szCs w:val="24"/>
          <w:rtl/>
        </w:rPr>
        <w:t>יעקב</w:t>
      </w:r>
      <w:r w:rsidRPr="00D23C12">
        <w:rPr>
          <w:szCs w:val="24"/>
          <w:rtl/>
        </w:rPr>
        <w:t xml:space="preserve"> </w:t>
      </w:r>
      <w:r w:rsidRPr="00D23C12">
        <w:rPr>
          <w:rFonts w:hint="eastAsia"/>
          <w:szCs w:val="24"/>
          <w:rtl/>
        </w:rPr>
        <w:t>קרני</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ד</w:t>
      </w:r>
      <w:r w:rsidRPr="00D23C12">
        <w:rPr>
          <w:szCs w:val="24"/>
          <w:rtl/>
        </w:rPr>
        <w:t>"</w:t>
      </w:r>
      <w:r w:rsidRPr="00D23C12">
        <w:rPr>
          <w:rFonts w:hint="eastAsia"/>
          <w:szCs w:val="24"/>
          <w:rtl/>
        </w:rPr>
        <w:t>ר</w:t>
      </w:r>
      <w:r w:rsidRPr="00D23C12">
        <w:rPr>
          <w:szCs w:val="24"/>
          <w:rtl/>
        </w:rPr>
        <w:t xml:space="preserve"> </w:t>
      </w:r>
      <w:r w:rsidRPr="00D23C12">
        <w:rPr>
          <w:rFonts w:hint="eastAsia"/>
          <w:szCs w:val="24"/>
          <w:rtl/>
        </w:rPr>
        <w:t>אברהם</w:t>
      </w:r>
      <w:r w:rsidRPr="00D23C12">
        <w:rPr>
          <w:szCs w:val="24"/>
          <w:rtl/>
        </w:rPr>
        <w:t xml:space="preserve"> </w:t>
      </w:r>
      <w:r w:rsidRPr="00D23C12">
        <w:rPr>
          <w:rFonts w:hint="eastAsia"/>
          <w:szCs w:val="24"/>
          <w:rtl/>
        </w:rPr>
        <w:t>קריבוס</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יחידת</w:t>
      </w:r>
      <w:r w:rsidRPr="00D23C12">
        <w:rPr>
          <w:szCs w:val="24"/>
          <w:rtl/>
        </w:rPr>
        <w:t xml:space="preserve"> </w:t>
      </w:r>
      <w:r w:rsidRPr="00D23C12">
        <w:rPr>
          <w:rFonts w:hint="eastAsia"/>
          <w:szCs w:val="24"/>
          <w:rtl/>
        </w:rPr>
        <w:t>המתקנים</w:t>
      </w:r>
      <w:r w:rsidRPr="00D23C12">
        <w:rPr>
          <w:szCs w:val="24"/>
          <w:rtl/>
        </w:rPr>
        <w:t xml:space="preserve"> </w:t>
      </w:r>
      <w:r w:rsidRPr="00D23C12">
        <w:rPr>
          <w:rFonts w:hint="eastAsia"/>
          <w:szCs w:val="24"/>
          <w:rtl/>
        </w:rPr>
        <w:t>הסולריים</w:t>
      </w:r>
    </w:p>
    <w:p w:rsidR="00BF7F5C" w:rsidRPr="00EF6666" w:rsidRDefault="00BF7F5C" w:rsidP="00BF7F5C">
      <w:pPr>
        <w:tabs>
          <w:tab w:val="left" w:pos="960"/>
        </w:tabs>
        <w:ind w:left="960" w:right="240" w:hanging="480"/>
        <w:jc w:val="center"/>
        <w:rPr>
          <w:szCs w:val="24"/>
          <w:rtl/>
        </w:rPr>
      </w:pPr>
      <w:r w:rsidRPr="00D23C12">
        <w:rPr>
          <w:rFonts w:hint="eastAsia"/>
          <w:szCs w:val="24"/>
          <w:rtl/>
        </w:rPr>
        <w:t>מכון</w:t>
      </w:r>
      <w:r w:rsidRPr="00D23C12">
        <w:rPr>
          <w:szCs w:val="24"/>
          <w:rtl/>
        </w:rPr>
        <w:t xml:space="preserve"> </w:t>
      </w:r>
      <w:r w:rsidRPr="00D23C12">
        <w:rPr>
          <w:rFonts w:hint="eastAsia"/>
          <w:szCs w:val="24"/>
          <w:rtl/>
        </w:rPr>
        <w:t>ויצמן</w:t>
      </w:r>
      <w:r w:rsidRPr="00D23C12">
        <w:rPr>
          <w:szCs w:val="24"/>
          <w:rtl/>
        </w:rPr>
        <w:t xml:space="preserve"> </w:t>
      </w:r>
      <w:r w:rsidRPr="00D23C12">
        <w:rPr>
          <w:rFonts w:hint="eastAsia"/>
          <w:szCs w:val="24"/>
          <w:rtl/>
        </w:rPr>
        <w:t>למדע</w:t>
      </w: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tl/>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Pr>
      </w:pPr>
    </w:p>
    <w:p w:rsidR="00BF7F5C" w:rsidRPr="00EF6666" w:rsidRDefault="00BF7F5C" w:rsidP="00BF7F5C">
      <w:pPr>
        <w:tabs>
          <w:tab w:val="left" w:pos="960"/>
        </w:tabs>
        <w:ind w:left="960" w:right="240" w:hanging="480"/>
        <w:jc w:val="center"/>
        <w:rPr>
          <w:szCs w:val="24"/>
          <w:rtl/>
        </w:rPr>
      </w:pPr>
      <w:r w:rsidRPr="00D23C12">
        <w:rPr>
          <w:rFonts w:hint="eastAsia"/>
          <w:szCs w:val="24"/>
          <w:rtl/>
        </w:rPr>
        <w:t>המחקר</w:t>
      </w:r>
      <w:r w:rsidRPr="00D23C12">
        <w:rPr>
          <w:szCs w:val="24"/>
          <w:rtl/>
        </w:rPr>
        <w:t xml:space="preserve"> </w:t>
      </w:r>
      <w:r w:rsidRPr="00D23C12">
        <w:rPr>
          <w:rFonts w:hint="eastAsia"/>
          <w:szCs w:val="24"/>
          <w:rtl/>
        </w:rPr>
        <w:t>מומן</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פי</w:t>
      </w:r>
      <w:r w:rsidRPr="00D23C12">
        <w:rPr>
          <w:szCs w:val="24"/>
          <w:rtl/>
        </w:rPr>
        <w:t xml:space="preserve"> </w:t>
      </w:r>
      <w:r w:rsidRPr="00D23C12">
        <w:rPr>
          <w:rFonts w:hint="eastAsia"/>
          <w:szCs w:val="24"/>
          <w:rtl/>
        </w:rPr>
        <w:t>חוזה</w:t>
      </w:r>
      <w:r w:rsidRPr="00D23C12">
        <w:rPr>
          <w:szCs w:val="24"/>
          <w:rtl/>
        </w:rPr>
        <w:t xml:space="preserve"> </w:t>
      </w:r>
      <w:r w:rsidRPr="00D23C12">
        <w:rPr>
          <w:rFonts w:hint="eastAsia"/>
          <w:szCs w:val="24"/>
          <w:rtl/>
        </w:rPr>
        <w:t>מס</w:t>
      </w:r>
      <w:r w:rsidRPr="00D23C12">
        <w:rPr>
          <w:szCs w:val="24"/>
          <w:rtl/>
        </w:rPr>
        <w:t>' ____________</w:t>
      </w:r>
    </w:p>
    <w:p w:rsidR="00BF7F5C" w:rsidRPr="00EF6666" w:rsidRDefault="00BF7F5C" w:rsidP="00BF7F5C">
      <w:pPr>
        <w:spacing w:before="240"/>
        <w:jc w:val="center"/>
        <w:rPr>
          <w:szCs w:val="24"/>
        </w:rPr>
      </w:pPr>
    </w:p>
    <w:p w:rsidR="00BF7F5C" w:rsidRPr="00EF6666" w:rsidRDefault="00BF7F5C" w:rsidP="00BF7F5C">
      <w:pPr>
        <w:bidi w:val="0"/>
        <w:spacing w:after="200" w:line="276" w:lineRule="auto"/>
        <w:jc w:val="center"/>
        <w:rPr>
          <w:i/>
          <w:iCs/>
          <w:szCs w:val="24"/>
          <w:u w:val="single"/>
          <w:rtl/>
        </w:rPr>
      </w:pPr>
      <w:r w:rsidRPr="00D23C12">
        <w:rPr>
          <w:i/>
          <w:iCs/>
          <w:szCs w:val="24"/>
          <w:u w:val="single"/>
          <w:rtl/>
        </w:rPr>
        <w:br w:type="page"/>
      </w:r>
    </w:p>
    <w:p w:rsidR="00BF7F5C" w:rsidRPr="00EF6666" w:rsidRDefault="00BF7F5C" w:rsidP="00BF7F5C">
      <w:pPr>
        <w:jc w:val="both"/>
        <w:rPr>
          <w:i/>
          <w:iCs/>
          <w:szCs w:val="24"/>
          <w:u w:val="single"/>
          <w:rtl/>
        </w:rPr>
      </w:pPr>
      <w:r w:rsidRPr="00D23C12">
        <w:rPr>
          <w:rFonts w:hint="eastAsia"/>
          <w:i/>
          <w:iCs/>
          <w:szCs w:val="24"/>
          <w:u w:val="single"/>
          <w:rtl/>
        </w:rPr>
        <w:t>דוגמה</w:t>
      </w:r>
      <w:r w:rsidRPr="00D23C12">
        <w:rPr>
          <w:i/>
          <w:iCs/>
          <w:szCs w:val="24"/>
          <w:u w:val="single"/>
          <w:rtl/>
        </w:rPr>
        <w:t xml:space="preserve"> </w:t>
      </w:r>
      <w:r w:rsidRPr="00D23C12">
        <w:rPr>
          <w:rFonts w:hint="eastAsia"/>
          <w:i/>
          <w:iCs/>
          <w:szCs w:val="24"/>
          <w:u w:val="single"/>
          <w:rtl/>
        </w:rPr>
        <w:t>לדף</w:t>
      </w:r>
      <w:r w:rsidRPr="00D23C12">
        <w:rPr>
          <w:i/>
          <w:iCs/>
          <w:szCs w:val="24"/>
          <w:u w:val="single"/>
          <w:rtl/>
        </w:rPr>
        <w:t xml:space="preserve"> </w:t>
      </w:r>
      <w:r w:rsidRPr="00D23C12">
        <w:rPr>
          <w:rFonts w:hint="eastAsia"/>
          <w:i/>
          <w:iCs/>
          <w:szCs w:val="24"/>
          <w:u w:val="single"/>
          <w:rtl/>
        </w:rPr>
        <w:t>תקציר</w:t>
      </w:r>
      <w:r w:rsidRPr="00D23C12">
        <w:rPr>
          <w:i/>
          <w:iCs/>
          <w:szCs w:val="24"/>
          <w:u w:val="single"/>
          <w:rtl/>
        </w:rPr>
        <w:t xml:space="preserve"> </w:t>
      </w:r>
      <w:r w:rsidRPr="00D23C12">
        <w:rPr>
          <w:rFonts w:hint="eastAsia"/>
          <w:i/>
          <w:iCs/>
          <w:szCs w:val="24"/>
          <w:u w:val="single"/>
          <w:rtl/>
        </w:rPr>
        <w:t>באנגלית</w:t>
      </w:r>
    </w:p>
    <w:p w:rsidR="00BF7F5C" w:rsidRPr="00EF6666" w:rsidRDefault="00BF7F5C" w:rsidP="00BF7F5C">
      <w:pPr>
        <w:jc w:val="both"/>
        <w:rPr>
          <w:szCs w:val="24"/>
          <w:rtl/>
        </w:rPr>
      </w:pPr>
    </w:p>
    <w:p w:rsidR="00BF7F5C" w:rsidRPr="00EF6666" w:rsidRDefault="00BF7F5C" w:rsidP="00BF7F5C">
      <w:pPr>
        <w:jc w:val="both"/>
        <w:rPr>
          <w:szCs w:val="24"/>
          <w:rtl/>
        </w:rPr>
      </w:pPr>
    </w:p>
    <w:p w:rsidR="00BF7F5C" w:rsidRPr="00EF6666" w:rsidRDefault="00BF7F5C" w:rsidP="00BF7F5C">
      <w:pPr>
        <w:jc w:val="both"/>
        <w:rPr>
          <w:szCs w:val="24"/>
        </w:rPr>
      </w:pPr>
    </w:p>
    <w:p w:rsidR="00BF7F5C" w:rsidRPr="00EF6666" w:rsidRDefault="00BF7F5C" w:rsidP="00BF7F5C">
      <w:pPr>
        <w:bidi w:val="0"/>
        <w:jc w:val="both"/>
        <w:rPr>
          <w:b/>
          <w:bCs/>
          <w:szCs w:val="24"/>
        </w:rPr>
      </w:pPr>
      <w:r w:rsidRPr="00D23C12">
        <w:rPr>
          <w:b/>
          <w:bCs/>
          <w:szCs w:val="24"/>
        </w:rPr>
        <w:t>Development of a free electron laser with high average power</w:t>
      </w:r>
    </w:p>
    <w:p w:rsidR="00BF7F5C" w:rsidRPr="00EF6666" w:rsidRDefault="00BF7F5C" w:rsidP="00BF7F5C">
      <w:pPr>
        <w:tabs>
          <w:tab w:val="right" w:pos="1501"/>
        </w:tabs>
        <w:bidi w:val="0"/>
        <w:jc w:val="both"/>
        <w:rPr>
          <w:szCs w:val="24"/>
        </w:rPr>
      </w:pPr>
      <w:r w:rsidRPr="00D23C12">
        <w:rPr>
          <w:szCs w:val="24"/>
        </w:rPr>
        <w:t>Annual Report for the Period  January 1998 – December 1998</w:t>
      </w:r>
    </w:p>
    <w:p w:rsidR="00BF7F5C" w:rsidRPr="00EF6666" w:rsidRDefault="00BF7F5C" w:rsidP="00BF7F5C">
      <w:pPr>
        <w:tabs>
          <w:tab w:val="right" w:pos="1501"/>
        </w:tabs>
        <w:bidi w:val="0"/>
        <w:jc w:val="both"/>
        <w:rPr>
          <w:szCs w:val="24"/>
        </w:rPr>
      </w:pPr>
    </w:p>
    <w:p w:rsidR="00BF7F5C" w:rsidRPr="00EF6666" w:rsidRDefault="00BF7F5C" w:rsidP="00BF7F5C">
      <w:pPr>
        <w:tabs>
          <w:tab w:val="right" w:pos="1501"/>
        </w:tabs>
        <w:bidi w:val="0"/>
        <w:jc w:val="both"/>
        <w:rPr>
          <w:szCs w:val="24"/>
        </w:rPr>
      </w:pPr>
    </w:p>
    <w:p w:rsidR="00BF7F5C" w:rsidRPr="00EF6666" w:rsidRDefault="00BF7F5C" w:rsidP="00BF7F5C">
      <w:pPr>
        <w:tabs>
          <w:tab w:val="right" w:pos="1501"/>
        </w:tabs>
        <w:bidi w:val="0"/>
        <w:jc w:val="both"/>
        <w:rPr>
          <w:szCs w:val="24"/>
        </w:rPr>
      </w:pPr>
      <w:r w:rsidRPr="00D23C12">
        <w:rPr>
          <w:szCs w:val="24"/>
        </w:rPr>
        <w:t>Prof. Avraham Gover, Faculty of Engineering, Tel Aviv University</w:t>
      </w:r>
    </w:p>
    <w:p w:rsidR="00BF7F5C" w:rsidRPr="00EF6666" w:rsidRDefault="00BF7F5C" w:rsidP="00BF7F5C">
      <w:pPr>
        <w:tabs>
          <w:tab w:val="right" w:pos="1501"/>
        </w:tabs>
        <w:bidi w:val="0"/>
        <w:jc w:val="both"/>
        <w:rPr>
          <w:szCs w:val="24"/>
        </w:rPr>
      </w:pPr>
      <w:r w:rsidRPr="00D23C12">
        <w:rPr>
          <w:szCs w:val="24"/>
        </w:rPr>
        <w:t xml:space="preserve"> (Principal Investigator)</w:t>
      </w:r>
    </w:p>
    <w:p w:rsidR="00BF7F5C" w:rsidRPr="00EF6666" w:rsidRDefault="00BF7F5C" w:rsidP="00BF7F5C">
      <w:pPr>
        <w:tabs>
          <w:tab w:val="right" w:pos="1501"/>
        </w:tabs>
        <w:bidi w:val="0"/>
        <w:jc w:val="both"/>
        <w:rPr>
          <w:szCs w:val="24"/>
        </w:rPr>
      </w:pPr>
      <w:r w:rsidRPr="00D23C12">
        <w:rPr>
          <w:szCs w:val="24"/>
        </w:rPr>
        <w:t>Dr. Arie Levin, Nuclear Research Center - Negev</w:t>
      </w:r>
    </w:p>
    <w:p w:rsidR="00BF7F5C" w:rsidRPr="00EF6666" w:rsidRDefault="00BF7F5C" w:rsidP="00BF7F5C">
      <w:pPr>
        <w:tabs>
          <w:tab w:val="right" w:pos="1501"/>
        </w:tabs>
        <w:bidi w:val="0"/>
        <w:jc w:val="both"/>
        <w:rPr>
          <w:szCs w:val="24"/>
        </w:rPr>
      </w:pPr>
      <w:r w:rsidRPr="00D23C12">
        <w:rPr>
          <w:szCs w:val="24"/>
        </w:rPr>
        <w:t>Dr. Yossi Shilo, Rafael</w:t>
      </w:r>
    </w:p>
    <w:p w:rsidR="00BF7F5C" w:rsidRPr="00EF6666" w:rsidRDefault="00BF7F5C" w:rsidP="00BF7F5C">
      <w:pPr>
        <w:tabs>
          <w:tab w:val="right" w:pos="1501"/>
        </w:tabs>
        <w:bidi w:val="0"/>
        <w:jc w:val="both"/>
        <w:rPr>
          <w:szCs w:val="24"/>
        </w:rPr>
      </w:pPr>
    </w:p>
    <w:p w:rsidR="00BF7F5C" w:rsidRPr="00EF6666" w:rsidRDefault="00BF7F5C" w:rsidP="00BF7F5C">
      <w:pPr>
        <w:tabs>
          <w:tab w:val="right" w:pos="1501"/>
        </w:tabs>
        <w:bidi w:val="0"/>
        <w:jc w:val="both"/>
        <w:rPr>
          <w:szCs w:val="24"/>
        </w:rPr>
      </w:pPr>
    </w:p>
    <w:p w:rsidR="00BF7F5C" w:rsidRPr="00EF6666" w:rsidRDefault="00BF7F5C" w:rsidP="00BF7F5C">
      <w:pPr>
        <w:tabs>
          <w:tab w:val="right" w:pos="1501"/>
        </w:tabs>
        <w:bidi w:val="0"/>
        <w:jc w:val="both"/>
        <w:rPr>
          <w:szCs w:val="24"/>
        </w:rPr>
      </w:pPr>
      <w:r w:rsidRPr="00D23C12">
        <w:rPr>
          <w:szCs w:val="24"/>
        </w:rPr>
        <w:t>Abstract</w:t>
      </w:r>
    </w:p>
    <w:p w:rsidR="00BF7F5C" w:rsidRPr="00EF6666" w:rsidRDefault="00BF7F5C" w:rsidP="00BF7F5C">
      <w:pPr>
        <w:tabs>
          <w:tab w:val="right" w:pos="1501"/>
        </w:tabs>
        <w:bidi w:val="0"/>
        <w:jc w:val="both"/>
        <w:rPr>
          <w:szCs w:val="24"/>
        </w:rPr>
      </w:pPr>
    </w:p>
    <w:p w:rsidR="00BF7F5C" w:rsidRPr="00EF6666" w:rsidRDefault="00BF7F5C" w:rsidP="00BF7F5C">
      <w:pPr>
        <w:bidi w:val="0"/>
        <w:jc w:val="both"/>
        <w:rPr>
          <w:szCs w:val="24"/>
        </w:rPr>
      </w:pPr>
      <w:r w:rsidRPr="00D23C12">
        <w:rPr>
          <w:szCs w:val="24"/>
        </w:rPr>
        <w:tab/>
        <w:t xml:space="preserve">The FEL consortium composed of scientists from the Tel Aviv University, Kamag Nucl. Res. Center and Rafael converted the old Tandem accelerator at the Weizmann Institute into an electron accelerator suitable for operation as a high power coherent radiation source - Free Electron Laser (FEL). This goal has been accomplished and FEL lasing was demonstrated in a pulsed mode at </w:t>
      </w:r>
      <w:r w:rsidRPr="00D23C12">
        <w:rPr>
          <w:i/>
          <w:iCs/>
          <w:szCs w:val="24"/>
        </w:rPr>
        <w:t>70-110 GHz</w:t>
      </w:r>
      <w:r w:rsidRPr="00D23C12">
        <w:rPr>
          <w:szCs w:val="24"/>
        </w:rPr>
        <w:t xml:space="preserve"> and at a peak power of </w:t>
      </w:r>
      <w:r w:rsidRPr="00D23C12">
        <w:rPr>
          <w:i/>
          <w:iCs/>
          <w:szCs w:val="24"/>
        </w:rPr>
        <w:t>10kW</w:t>
      </w:r>
      <w:r w:rsidRPr="00D23C12">
        <w:rPr>
          <w:szCs w:val="24"/>
        </w:rPr>
        <w:t>.</w:t>
      </w:r>
    </w:p>
    <w:p w:rsidR="00BF7F5C" w:rsidRPr="00EF6666" w:rsidRDefault="00BF7F5C" w:rsidP="00BF7F5C">
      <w:pPr>
        <w:pStyle w:val="afff4"/>
        <w:bidi w:val="0"/>
        <w:jc w:val="both"/>
        <w:rPr>
          <w:sz w:val="24"/>
          <w:szCs w:val="24"/>
        </w:rPr>
      </w:pPr>
      <w:r w:rsidRPr="00D23C12">
        <w:rPr>
          <w:sz w:val="24"/>
          <w:szCs w:val="24"/>
        </w:rPr>
        <w:tab/>
        <w:t>In the course of a continuation project the Tandem Free Electron Laser has been developed to become useful for applications which require high average power. The motivation for this endeavor stems from the need to satisfy industrial and technological needs, such as material processing and solve energy problems such as radiative  transmission of energy through the atmosphere. This is a first step in making the FEL facility a user center in which users from universities and industrial companies can advance research projects of scientific and technological nature</w:t>
      </w:r>
    </w:p>
    <w:p w:rsidR="00BF7F5C" w:rsidRPr="00EF6666" w:rsidRDefault="00BF7F5C" w:rsidP="00BF7F5C">
      <w:pPr>
        <w:pStyle w:val="afff4"/>
        <w:bidi w:val="0"/>
        <w:jc w:val="both"/>
        <w:rPr>
          <w:sz w:val="24"/>
          <w:szCs w:val="24"/>
        </w:rPr>
      </w:pPr>
      <w:r w:rsidRPr="00D23C12">
        <w:rPr>
          <w:sz w:val="24"/>
          <w:szCs w:val="24"/>
        </w:rPr>
        <w:t xml:space="preserve">              The specific tasks that we undertook in the year 1998 were developing high power systems, both electric and radiative.  Those systems are needed for high power facility operation and transfer of radiation outside the accelerator. Another accomplishment of the year 1998 is the design and manufacturing of devices which will facilitate material processing. This was done in cooperation with Dr. Adrian Goldstien from the Metal Institute of the Technion.</w:t>
      </w:r>
    </w:p>
    <w:p w:rsidR="00BF7F5C" w:rsidRPr="00EF6666" w:rsidRDefault="00BF7F5C" w:rsidP="00BF7F5C">
      <w:pPr>
        <w:spacing w:before="240" w:line="360" w:lineRule="atLeast"/>
        <w:ind w:left="140" w:right="142"/>
        <w:jc w:val="both"/>
        <w:rPr>
          <w:szCs w:val="24"/>
          <w:rtl/>
        </w:rPr>
      </w:pPr>
    </w:p>
    <w:p w:rsidR="00BF7F5C" w:rsidRPr="00EF6666" w:rsidRDefault="00BF7F5C" w:rsidP="00BF7F5C">
      <w:pPr>
        <w:pageBreakBefore/>
        <w:spacing w:before="240"/>
        <w:jc w:val="both"/>
        <w:rPr>
          <w:szCs w:val="24"/>
        </w:rPr>
      </w:pPr>
      <w:r w:rsidRPr="00D23C12">
        <w:rPr>
          <w:szCs w:val="24"/>
        </w:rPr>
        <w:t>PUBLICATION DOCUMENTATION PAGE</w:t>
      </w:r>
    </w:p>
    <w:tbl>
      <w:tblPr>
        <w:tblW w:w="0" w:type="auto"/>
        <w:jc w:val="righ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4313"/>
        <w:gridCol w:w="2097"/>
        <w:gridCol w:w="3104"/>
      </w:tblGrid>
      <w:tr w:rsidR="00BF7F5C" w:rsidRPr="00EF6666" w:rsidTr="00AF5A98">
        <w:trPr>
          <w:jc w:val="right"/>
        </w:trPr>
        <w:tc>
          <w:tcPr>
            <w:tcW w:w="4313" w:type="dxa"/>
          </w:tcPr>
          <w:p w:rsidR="00BF7F5C" w:rsidRPr="00EF6666" w:rsidRDefault="00BF7F5C" w:rsidP="00AF5A98">
            <w:pPr>
              <w:numPr>
                <w:ilvl w:val="0"/>
                <w:numId w:val="21"/>
              </w:numPr>
              <w:tabs>
                <w:tab w:val="left" w:pos="85"/>
              </w:tabs>
              <w:bidi w:val="0"/>
              <w:ind w:left="-7" w:firstLine="0"/>
              <w:jc w:val="both"/>
              <w:rPr>
                <w:szCs w:val="24"/>
              </w:rPr>
            </w:pPr>
            <w:r w:rsidRPr="00D23C12">
              <w:rPr>
                <w:szCs w:val="24"/>
              </w:rPr>
              <w:t>Publication No.</w:t>
            </w:r>
          </w:p>
          <w:p w:rsidR="00BF7F5C" w:rsidRPr="00EF6666" w:rsidRDefault="00BF7F5C" w:rsidP="00AF5A98">
            <w:pPr>
              <w:bidi w:val="0"/>
              <w:ind w:left="180" w:right="180"/>
              <w:jc w:val="both"/>
              <w:rPr>
                <w:szCs w:val="24"/>
              </w:rPr>
            </w:pPr>
            <w:r w:rsidRPr="00D23C12">
              <w:rPr>
                <w:szCs w:val="24"/>
              </w:rPr>
              <w:t xml:space="preserve">MONI - </w:t>
            </w:r>
          </w:p>
        </w:tc>
        <w:tc>
          <w:tcPr>
            <w:tcW w:w="2097" w:type="dxa"/>
          </w:tcPr>
          <w:p w:rsidR="00BF7F5C" w:rsidRPr="00EF6666" w:rsidRDefault="00BF7F5C" w:rsidP="00AF5A98">
            <w:pPr>
              <w:bidi w:val="0"/>
              <w:jc w:val="both"/>
              <w:rPr>
                <w:szCs w:val="24"/>
              </w:rPr>
            </w:pPr>
            <w:r w:rsidRPr="00D23C12">
              <w:rPr>
                <w:szCs w:val="24"/>
              </w:rPr>
              <w:t>2.</w:t>
            </w:r>
          </w:p>
        </w:tc>
        <w:tc>
          <w:tcPr>
            <w:tcW w:w="3104" w:type="dxa"/>
          </w:tcPr>
          <w:p w:rsidR="00BF7F5C" w:rsidRPr="00EF6666" w:rsidRDefault="00BF7F5C" w:rsidP="00AF5A98">
            <w:pPr>
              <w:bidi w:val="0"/>
              <w:jc w:val="both"/>
              <w:rPr>
                <w:szCs w:val="24"/>
              </w:rPr>
            </w:pPr>
            <w:r w:rsidRPr="00D23C12">
              <w:rPr>
                <w:szCs w:val="24"/>
              </w:rPr>
              <w:t>3. Recipient Accession No.</w:t>
            </w:r>
          </w:p>
        </w:tc>
      </w:tr>
      <w:tr w:rsidR="00BF7F5C" w:rsidRPr="00EF6666" w:rsidTr="00AF5A98">
        <w:trPr>
          <w:cantSplit/>
          <w:jc w:val="right"/>
        </w:trPr>
        <w:tc>
          <w:tcPr>
            <w:tcW w:w="6410" w:type="dxa"/>
            <w:gridSpan w:val="2"/>
            <w:tcBorders>
              <w:bottom w:val="nil"/>
            </w:tcBorders>
          </w:tcPr>
          <w:p w:rsidR="00BF7F5C" w:rsidRPr="00EF6666" w:rsidRDefault="00BF7F5C" w:rsidP="00AF5A98">
            <w:pPr>
              <w:bidi w:val="0"/>
              <w:jc w:val="both"/>
              <w:rPr>
                <w:szCs w:val="24"/>
              </w:rPr>
            </w:pPr>
            <w:r w:rsidRPr="00D23C12">
              <w:rPr>
                <w:szCs w:val="24"/>
              </w:rPr>
              <w:t>4. Title and subtitle</w:t>
            </w:r>
          </w:p>
          <w:p w:rsidR="00BF7F5C" w:rsidRPr="00EF6666" w:rsidRDefault="00BF7F5C" w:rsidP="00AF5A98">
            <w:pPr>
              <w:bidi w:val="0"/>
              <w:ind w:left="180" w:right="180"/>
              <w:jc w:val="both"/>
              <w:rPr>
                <w:szCs w:val="24"/>
              </w:rPr>
            </w:pPr>
          </w:p>
        </w:tc>
        <w:tc>
          <w:tcPr>
            <w:tcW w:w="3104" w:type="dxa"/>
            <w:tcBorders>
              <w:bottom w:val="single" w:sz="6" w:space="0" w:color="auto"/>
            </w:tcBorders>
          </w:tcPr>
          <w:p w:rsidR="00BF7F5C" w:rsidRPr="00EF6666" w:rsidRDefault="00BF7F5C" w:rsidP="00AF5A98">
            <w:pPr>
              <w:bidi w:val="0"/>
              <w:jc w:val="both"/>
              <w:rPr>
                <w:szCs w:val="24"/>
              </w:rPr>
            </w:pPr>
            <w:r w:rsidRPr="00D23C12">
              <w:rPr>
                <w:szCs w:val="24"/>
              </w:rPr>
              <w:t>5. Publication Date</w:t>
            </w:r>
          </w:p>
        </w:tc>
      </w:tr>
      <w:tr w:rsidR="00BF7F5C" w:rsidRPr="00EF6666" w:rsidTr="00AF5A98">
        <w:trPr>
          <w:cantSplit/>
          <w:jc w:val="right"/>
        </w:trPr>
        <w:tc>
          <w:tcPr>
            <w:tcW w:w="6410" w:type="dxa"/>
            <w:gridSpan w:val="2"/>
            <w:tcBorders>
              <w:top w:val="nil"/>
            </w:tcBorders>
          </w:tcPr>
          <w:p w:rsidR="00BF7F5C" w:rsidRPr="00EF6666" w:rsidRDefault="00BF7F5C" w:rsidP="00AF5A98">
            <w:pPr>
              <w:bidi w:val="0"/>
              <w:jc w:val="both"/>
              <w:rPr>
                <w:szCs w:val="24"/>
              </w:rPr>
            </w:pPr>
          </w:p>
        </w:tc>
        <w:tc>
          <w:tcPr>
            <w:tcW w:w="3104" w:type="dxa"/>
            <w:tcBorders>
              <w:top w:val="nil"/>
              <w:bottom w:val="nil"/>
            </w:tcBorders>
          </w:tcPr>
          <w:p w:rsidR="00BF7F5C" w:rsidRPr="00EF6666" w:rsidRDefault="00BF7F5C" w:rsidP="00AF5A98">
            <w:pPr>
              <w:bidi w:val="0"/>
              <w:jc w:val="both"/>
              <w:rPr>
                <w:szCs w:val="24"/>
              </w:rPr>
            </w:pPr>
            <w:r w:rsidRPr="00D23C12">
              <w:rPr>
                <w:szCs w:val="24"/>
              </w:rPr>
              <w:t xml:space="preserve">6. Performing Organization  </w:t>
            </w:r>
            <w:r w:rsidRPr="00D23C12">
              <w:rPr>
                <w:szCs w:val="24"/>
              </w:rPr>
              <w:br/>
              <w:t xml:space="preserve">    Project No.</w:t>
            </w:r>
          </w:p>
          <w:p w:rsidR="00BF7F5C" w:rsidRPr="00EF6666" w:rsidRDefault="00BF7F5C" w:rsidP="00AF5A98">
            <w:pPr>
              <w:bidi w:val="0"/>
              <w:jc w:val="both"/>
              <w:rPr>
                <w:szCs w:val="24"/>
              </w:rPr>
            </w:pPr>
          </w:p>
        </w:tc>
      </w:tr>
      <w:tr w:rsidR="00BF7F5C" w:rsidRPr="00EF6666" w:rsidTr="00AF5A98">
        <w:trPr>
          <w:cantSplit/>
          <w:jc w:val="right"/>
        </w:trPr>
        <w:tc>
          <w:tcPr>
            <w:tcW w:w="6410" w:type="dxa"/>
            <w:gridSpan w:val="2"/>
            <w:tcBorders>
              <w:bottom w:val="nil"/>
            </w:tcBorders>
          </w:tcPr>
          <w:p w:rsidR="00BF7F5C" w:rsidRPr="00EF6666" w:rsidRDefault="00BF7F5C" w:rsidP="00AF5A98">
            <w:pPr>
              <w:bidi w:val="0"/>
              <w:jc w:val="both"/>
              <w:rPr>
                <w:szCs w:val="24"/>
              </w:rPr>
            </w:pPr>
            <w:r w:rsidRPr="00D23C12">
              <w:rPr>
                <w:szCs w:val="24"/>
              </w:rPr>
              <w:t>7. Author(s)</w:t>
            </w:r>
          </w:p>
          <w:p w:rsidR="00BF7F5C" w:rsidRPr="00EF6666" w:rsidRDefault="00BF7F5C" w:rsidP="00AF5A98">
            <w:pPr>
              <w:bidi w:val="0"/>
              <w:ind w:left="180" w:right="180"/>
              <w:jc w:val="both"/>
              <w:rPr>
                <w:szCs w:val="24"/>
              </w:rPr>
            </w:pPr>
          </w:p>
        </w:tc>
        <w:tc>
          <w:tcPr>
            <w:tcW w:w="3104" w:type="dxa"/>
            <w:tcBorders>
              <w:bottom w:val="nil"/>
            </w:tcBorders>
          </w:tcPr>
          <w:p w:rsidR="00BF7F5C" w:rsidRPr="00EF6666" w:rsidRDefault="00BF7F5C" w:rsidP="00AF5A98">
            <w:pPr>
              <w:bidi w:val="0"/>
              <w:jc w:val="both"/>
              <w:rPr>
                <w:szCs w:val="24"/>
              </w:rPr>
            </w:pPr>
            <w:r w:rsidRPr="00D23C12">
              <w:rPr>
                <w:szCs w:val="24"/>
              </w:rPr>
              <w:t xml:space="preserve">8. Performing Organization </w:t>
            </w:r>
            <w:r w:rsidRPr="00D23C12">
              <w:rPr>
                <w:szCs w:val="24"/>
              </w:rPr>
              <w:br/>
              <w:t xml:space="preserve">    Report No.</w:t>
            </w:r>
          </w:p>
        </w:tc>
      </w:tr>
      <w:tr w:rsidR="00BF7F5C" w:rsidRPr="00EF6666" w:rsidTr="00AF5A98">
        <w:trPr>
          <w:cantSplit/>
          <w:jc w:val="right"/>
        </w:trPr>
        <w:tc>
          <w:tcPr>
            <w:tcW w:w="6410" w:type="dxa"/>
            <w:gridSpan w:val="2"/>
            <w:tcBorders>
              <w:bottom w:val="nil"/>
            </w:tcBorders>
          </w:tcPr>
          <w:p w:rsidR="00BF7F5C" w:rsidRPr="00EF6666" w:rsidRDefault="00BF7F5C" w:rsidP="00AF5A98">
            <w:pPr>
              <w:bidi w:val="0"/>
              <w:ind w:right="34"/>
              <w:jc w:val="both"/>
              <w:rPr>
                <w:szCs w:val="24"/>
              </w:rPr>
            </w:pPr>
            <w:r w:rsidRPr="00D23C12">
              <w:rPr>
                <w:szCs w:val="24"/>
              </w:rPr>
              <w:t>9. Performing organization names and addresses</w:t>
            </w:r>
          </w:p>
        </w:tc>
        <w:tc>
          <w:tcPr>
            <w:tcW w:w="3104" w:type="dxa"/>
            <w:tcBorders>
              <w:top w:val="nil"/>
            </w:tcBorders>
          </w:tcPr>
          <w:p w:rsidR="00BF7F5C" w:rsidRPr="00EF6666" w:rsidRDefault="00BF7F5C" w:rsidP="00AF5A98">
            <w:pPr>
              <w:bidi w:val="0"/>
              <w:jc w:val="both"/>
              <w:rPr>
                <w:szCs w:val="24"/>
              </w:rPr>
            </w:pPr>
          </w:p>
        </w:tc>
      </w:tr>
      <w:tr w:rsidR="00BF7F5C" w:rsidRPr="00EF6666" w:rsidTr="00AF5A98">
        <w:trPr>
          <w:cantSplit/>
          <w:jc w:val="right"/>
        </w:trPr>
        <w:tc>
          <w:tcPr>
            <w:tcW w:w="6410" w:type="dxa"/>
            <w:gridSpan w:val="2"/>
            <w:tcBorders>
              <w:top w:val="nil"/>
            </w:tcBorders>
          </w:tcPr>
          <w:p w:rsidR="00BF7F5C" w:rsidRPr="00EF6666" w:rsidRDefault="00BF7F5C" w:rsidP="00AF5A98">
            <w:pPr>
              <w:bidi w:val="0"/>
              <w:jc w:val="both"/>
              <w:rPr>
                <w:szCs w:val="24"/>
              </w:rPr>
            </w:pPr>
          </w:p>
        </w:tc>
        <w:tc>
          <w:tcPr>
            <w:tcW w:w="3104" w:type="dxa"/>
          </w:tcPr>
          <w:p w:rsidR="00BF7F5C" w:rsidRPr="00EF6666" w:rsidRDefault="00BF7F5C" w:rsidP="00AF5A98">
            <w:pPr>
              <w:bidi w:val="0"/>
              <w:jc w:val="both"/>
              <w:rPr>
                <w:szCs w:val="24"/>
              </w:rPr>
            </w:pPr>
            <w:r w:rsidRPr="00D23C12">
              <w:rPr>
                <w:szCs w:val="24"/>
              </w:rPr>
              <w:t xml:space="preserve">10. Ministry of Nat. Infra. </w:t>
            </w:r>
            <w:r w:rsidRPr="00D23C12">
              <w:rPr>
                <w:szCs w:val="24"/>
              </w:rPr>
              <w:br/>
              <w:t xml:space="preserve">      Contract No.</w:t>
            </w:r>
          </w:p>
          <w:p w:rsidR="00BF7F5C" w:rsidRPr="00EF6666" w:rsidRDefault="00BF7F5C" w:rsidP="00AF5A98">
            <w:pPr>
              <w:bidi w:val="0"/>
              <w:ind w:left="210" w:right="210"/>
              <w:jc w:val="both"/>
              <w:rPr>
                <w:szCs w:val="24"/>
              </w:rPr>
            </w:pPr>
          </w:p>
        </w:tc>
      </w:tr>
      <w:tr w:rsidR="00BF7F5C" w:rsidRPr="00EF6666" w:rsidTr="00AF5A98">
        <w:trPr>
          <w:cantSplit/>
          <w:jc w:val="right"/>
        </w:trPr>
        <w:tc>
          <w:tcPr>
            <w:tcW w:w="6410" w:type="dxa"/>
            <w:gridSpan w:val="2"/>
            <w:tcBorders>
              <w:bottom w:val="nil"/>
            </w:tcBorders>
          </w:tcPr>
          <w:p w:rsidR="00BF7F5C" w:rsidRPr="00EF6666" w:rsidRDefault="00BF7F5C" w:rsidP="00AF5A98">
            <w:pPr>
              <w:bidi w:val="0"/>
              <w:jc w:val="both"/>
              <w:rPr>
                <w:szCs w:val="24"/>
              </w:rPr>
            </w:pPr>
            <w:r w:rsidRPr="00D23C12">
              <w:rPr>
                <w:szCs w:val="24"/>
              </w:rPr>
              <w:t>11. Sponsoring organization(s) names and address(es)</w:t>
            </w:r>
          </w:p>
          <w:p w:rsidR="00BF7F5C" w:rsidRPr="00EF6666" w:rsidRDefault="00BF7F5C" w:rsidP="00AF5A98">
            <w:pPr>
              <w:bidi w:val="0"/>
              <w:ind w:left="2" w:right="2"/>
              <w:jc w:val="both"/>
              <w:rPr>
                <w:szCs w:val="24"/>
              </w:rPr>
            </w:pPr>
            <w:r w:rsidRPr="00D23C12">
              <w:rPr>
                <w:szCs w:val="24"/>
              </w:rPr>
              <w:t xml:space="preserve">(a)  Ministry of National Infrastructures </w:t>
            </w:r>
          </w:p>
          <w:p w:rsidR="00BF7F5C" w:rsidRPr="00EF6666" w:rsidRDefault="00BF7F5C" w:rsidP="00AF5A98">
            <w:pPr>
              <w:bidi w:val="0"/>
              <w:ind w:left="2" w:right="2"/>
              <w:jc w:val="both"/>
              <w:rPr>
                <w:szCs w:val="24"/>
              </w:rPr>
            </w:pPr>
            <w:r w:rsidRPr="00D23C12">
              <w:rPr>
                <w:szCs w:val="24"/>
              </w:rPr>
              <w:t xml:space="preserve">      Division of Research and Development</w:t>
            </w:r>
          </w:p>
          <w:p w:rsidR="00BF7F5C" w:rsidRPr="00EF6666" w:rsidRDefault="00BF7F5C" w:rsidP="00AF5A98">
            <w:pPr>
              <w:bidi w:val="0"/>
              <w:ind w:left="2" w:right="2"/>
              <w:jc w:val="both"/>
              <w:rPr>
                <w:szCs w:val="24"/>
              </w:rPr>
            </w:pPr>
            <w:r w:rsidRPr="00D23C12">
              <w:rPr>
                <w:szCs w:val="24"/>
              </w:rPr>
              <w:t xml:space="preserve">      P.O.Box 13106, 91130 Jerusalem</w:t>
            </w:r>
          </w:p>
        </w:tc>
        <w:tc>
          <w:tcPr>
            <w:tcW w:w="3104" w:type="dxa"/>
          </w:tcPr>
          <w:p w:rsidR="00BF7F5C" w:rsidRPr="00EF6666" w:rsidRDefault="00BF7F5C" w:rsidP="00AF5A98">
            <w:pPr>
              <w:bidi w:val="0"/>
              <w:jc w:val="both"/>
              <w:rPr>
                <w:szCs w:val="24"/>
              </w:rPr>
            </w:pPr>
            <w:r w:rsidRPr="00D23C12">
              <w:rPr>
                <w:szCs w:val="24"/>
              </w:rPr>
              <w:t xml:space="preserve">12. Type of report and  </w:t>
            </w:r>
            <w:r w:rsidRPr="00D23C12">
              <w:rPr>
                <w:szCs w:val="24"/>
              </w:rPr>
              <w:br/>
              <w:t xml:space="preserve">       period covered</w:t>
            </w:r>
          </w:p>
          <w:p w:rsidR="00BF7F5C" w:rsidRPr="00EF6666" w:rsidRDefault="00BF7F5C" w:rsidP="00AF5A98">
            <w:pPr>
              <w:bidi w:val="0"/>
              <w:ind w:left="210" w:right="210"/>
              <w:jc w:val="both"/>
              <w:rPr>
                <w:szCs w:val="24"/>
              </w:rPr>
            </w:pPr>
          </w:p>
          <w:p w:rsidR="00BF7F5C" w:rsidRPr="00EF6666" w:rsidRDefault="00BF7F5C" w:rsidP="00AF5A98">
            <w:pPr>
              <w:bidi w:val="0"/>
              <w:ind w:left="210" w:right="210"/>
              <w:jc w:val="both"/>
              <w:rPr>
                <w:szCs w:val="24"/>
              </w:rPr>
            </w:pPr>
          </w:p>
        </w:tc>
      </w:tr>
      <w:tr w:rsidR="00BF7F5C" w:rsidRPr="00EF6666" w:rsidTr="00AF5A98">
        <w:trPr>
          <w:cantSplit/>
          <w:jc w:val="right"/>
        </w:trPr>
        <w:tc>
          <w:tcPr>
            <w:tcW w:w="6410" w:type="dxa"/>
            <w:gridSpan w:val="2"/>
            <w:tcBorders>
              <w:top w:val="nil"/>
            </w:tcBorders>
          </w:tcPr>
          <w:p w:rsidR="00BF7F5C" w:rsidRPr="00EF6666" w:rsidRDefault="00BF7F5C" w:rsidP="00AF5A98">
            <w:pPr>
              <w:bidi w:val="0"/>
              <w:jc w:val="both"/>
              <w:rPr>
                <w:szCs w:val="24"/>
              </w:rPr>
            </w:pPr>
            <w:r w:rsidRPr="00D23C12">
              <w:rPr>
                <w:szCs w:val="24"/>
              </w:rPr>
              <w:t>(b)</w:t>
            </w:r>
          </w:p>
        </w:tc>
        <w:tc>
          <w:tcPr>
            <w:tcW w:w="3104" w:type="dxa"/>
          </w:tcPr>
          <w:p w:rsidR="00BF7F5C" w:rsidRPr="00EF6666" w:rsidRDefault="00BF7F5C" w:rsidP="00AF5A98">
            <w:pPr>
              <w:bidi w:val="0"/>
              <w:jc w:val="both"/>
              <w:rPr>
                <w:szCs w:val="24"/>
              </w:rPr>
            </w:pPr>
            <w:r w:rsidRPr="00D23C12">
              <w:rPr>
                <w:szCs w:val="24"/>
              </w:rPr>
              <w:t>13. Sponsoring Org. Code</w:t>
            </w:r>
          </w:p>
          <w:p w:rsidR="00BF7F5C" w:rsidRPr="00EF6666" w:rsidRDefault="00BF7F5C" w:rsidP="00AF5A98">
            <w:pPr>
              <w:bidi w:val="0"/>
              <w:jc w:val="both"/>
              <w:rPr>
                <w:szCs w:val="24"/>
              </w:rPr>
            </w:pPr>
          </w:p>
        </w:tc>
      </w:tr>
      <w:tr w:rsidR="00BF7F5C" w:rsidRPr="00EF6666" w:rsidTr="00AF5A98">
        <w:trPr>
          <w:cantSplit/>
          <w:jc w:val="right"/>
        </w:trPr>
        <w:tc>
          <w:tcPr>
            <w:tcW w:w="9514" w:type="dxa"/>
            <w:gridSpan w:val="3"/>
          </w:tcPr>
          <w:p w:rsidR="00BF7F5C" w:rsidRPr="00EF6666" w:rsidRDefault="00BF7F5C" w:rsidP="00AF5A98">
            <w:pPr>
              <w:bidi w:val="0"/>
              <w:jc w:val="both"/>
              <w:rPr>
                <w:szCs w:val="24"/>
              </w:rPr>
            </w:pPr>
            <w:r w:rsidRPr="00D23C12">
              <w:rPr>
                <w:szCs w:val="24"/>
              </w:rPr>
              <w:t>14. Supplementary Notes</w:t>
            </w:r>
          </w:p>
          <w:p w:rsidR="00BF7F5C" w:rsidRPr="00EF6666" w:rsidRDefault="00BF7F5C" w:rsidP="00AF5A98">
            <w:pPr>
              <w:bidi w:val="0"/>
              <w:jc w:val="both"/>
              <w:rPr>
                <w:szCs w:val="24"/>
              </w:rPr>
            </w:pPr>
          </w:p>
        </w:tc>
      </w:tr>
      <w:tr w:rsidR="00BF7F5C" w:rsidRPr="00EF6666" w:rsidTr="00AF5A98">
        <w:trPr>
          <w:cantSplit/>
          <w:jc w:val="right"/>
        </w:trPr>
        <w:tc>
          <w:tcPr>
            <w:tcW w:w="9514" w:type="dxa"/>
            <w:gridSpan w:val="3"/>
          </w:tcPr>
          <w:p w:rsidR="00BF7F5C" w:rsidRPr="00EF6666" w:rsidRDefault="00BF7F5C" w:rsidP="00AF5A98">
            <w:pPr>
              <w:bidi w:val="0"/>
              <w:jc w:val="both"/>
              <w:rPr>
                <w:szCs w:val="24"/>
              </w:rPr>
            </w:pPr>
            <w:r w:rsidRPr="00D23C12">
              <w:rPr>
                <w:szCs w:val="24"/>
              </w:rPr>
              <w:t>15. Abstract</w:t>
            </w:r>
          </w:p>
          <w:p w:rsidR="00BF7F5C" w:rsidRPr="00EF6666" w:rsidRDefault="00BF7F5C" w:rsidP="00AF5A98">
            <w:pPr>
              <w:bidi w:val="0"/>
              <w:ind w:firstLine="144"/>
              <w:jc w:val="both"/>
              <w:rPr>
                <w:szCs w:val="24"/>
              </w:rPr>
            </w:pPr>
          </w:p>
          <w:p w:rsidR="00BF7F5C" w:rsidRPr="00EF6666" w:rsidRDefault="00BF7F5C" w:rsidP="00AF5A98">
            <w:pPr>
              <w:bidi w:val="0"/>
              <w:ind w:firstLine="144"/>
              <w:jc w:val="both"/>
              <w:rPr>
                <w:szCs w:val="24"/>
              </w:rPr>
            </w:pPr>
          </w:p>
          <w:p w:rsidR="00BF7F5C" w:rsidRPr="00EF6666" w:rsidRDefault="00BF7F5C" w:rsidP="00AF5A98">
            <w:pPr>
              <w:bidi w:val="0"/>
              <w:ind w:firstLine="144"/>
              <w:jc w:val="both"/>
              <w:rPr>
                <w:szCs w:val="24"/>
              </w:rPr>
            </w:pPr>
          </w:p>
          <w:p w:rsidR="00BF7F5C" w:rsidRPr="00EF6666" w:rsidRDefault="00BF7F5C" w:rsidP="00AF5A98">
            <w:pPr>
              <w:bidi w:val="0"/>
              <w:ind w:firstLine="144"/>
              <w:jc w:val="both"/>
              <w:rPr>
                <w:szCs w:val="24"/>
              </w:rPr>
            </w:pPr>
          </w:p>
          <w:p w:rsidR="00BF7F5C" w:rsidRPr="00EF6666" w:rsidRDefault="00BF7F5C" w:rsidP="00AF5A98">
            <w:pPr>
              <w:bidi w:val="0"/>
              <w:ind w:firstLine="144"/>
              <w:jc w:val="both"/>
              <w:rPr>
                <w:szCs w:val="24"/>
              </w:rPr>
            </w:pPr>
          </w:p>
        </w:tc>
      </w:tr>
      <w:tr w:rsidR="00BF7F5C" w:rsidRPr="00EF6666" w:rsidTr="00AF5A98">
        <w:trPr>
          <w:cantSplit/>
          <w:jc w:val="right"/>
        </w:trPr>
        <w:tc>
          <w:tcPr>
            <w:tcW w:w="9514" w:type="dxa"/>
            <w:gridSpan w:val="3"/>
          </w:tcPr>
          <w:p w:rsidR="00BF7F5C" w:rsidRPr="00EF6666" w:rsidRDefault="00BF7F5C" w:rsidP="00AF5A98">
            <w:pPr>
              <w:bidi w:val="0"/>
              <w:jc w:val="both"/>
              <w:rPr>
                <w:szCs w:val="24"/>
              </w:rPr>
            </w:pPr>
            <w:r w:rsidRPr="00D23C12">
              <w:rPr>
                <w:szCs w:val="24"/>
              </w:rPr>
              <w:t>16. Identifiers/Keywords/Descriptors</w:t>
            </w:r>
          </w:p>
          <w:p w:rsidR="00BF7F5C" w:rsidRPr="00EF6666" w:rsidRDefault="00BF7F5C" w:rsidP="00AF5A98">
            <w:pPr>
              <w:bidi w:val="0"/>
              <w:ind w:left="180" w:right="180"/>
              <w:jc w:val="both"/>
              <w:rPr>
                <w:szCs w:val="24"/>
              </w:rPr>
            </w:pPr>
          </w:p>
        </w:tc>
      </w:tr>
      <w:tr w:rsidR="00BF7F5C" w:rsidRPr="00EF6666" w:rsidTr="00AF5A98">
        <w:trPr>
          <w:cantSplit/>
          <w:jc w:val="right"/>
        </w:trPr>
        <w:tc>
          <w:tcPr>
            <w:tcW w:w="4313" w:type="dxa"/>
            <w:tcBorders>
              <w:bottom w:val="nil"/>
            </w:tcBorders>
          </w:tcPr>
          <w:p w:rsidR="00BF7F5C" w:rsidRPr="00EF6666" w:rsidRDefault="00BF7F5C" w:rsidP="00AF5A98">
            <w:pPr>
              <w:bidi w:val="0"/>
              <w:ind w:left="34" w:right="34"/>
              <w:jc w:val="both"/>
              <w:rPr>
                <w:szCs w:val="24"/>
              </w:rPr>
            </w:pPr>
            <w:r w:rsidRPr="00D23C12">
              <w:rPr>
                <w:szCs w:val="24"/>
              </w:rPr>
              <w:t>17. Copies of This Report Are</w:t>
            </w:r>
            <w:r w:rsidRPr="00D23C12">
              <w:rPr>
                <w:szCs w:val="24"/>
              </w:rPr>
              <w:br/>
              <w:t xml:space="preserve">      Available from:</w:t>
            </w:r>
          </w:p>
          <w:p w:rsidR="00BF7F5C" w:rsidRPr="00EF6666" w:rsidRDefault="00BF7F5C" w:rsidP="00AF5A98">
            <w:pPr>
              <w:bidi w:val="0"/>
              <w:ind w:left="180" w:right="180"/>
              <w:jc w:val="both"/>
              <w:rPr>
                <w:szCs w:val="24"/>
              </w:rPr>
            </w:pPr>
          </w:p>
        </w:tc>
        <w:tc>
          <w:tcPr>
            <w:tcW w:w="2097" w:type="dxa"/>
          </w:tcPr>
          <w:p w:rsidR="00BF7F5C" w:rsidRPr="00EF6666" w:rsidRDefault="00BF7F5C" w:rsidP="00AF5A98">
            <w:pPr>
              <w:bidi w:val="0"/>
              <w:jc w:val="both"/>
              <w:rPr>
                <w:szCs w:val="24"/>
              </w:rPr>
            </w:pPr>
            <w:r w:rsidRPr="00D23C12">
              <w:rPr>
                <w:szCs w:val="24"/>
              </w:rPr>
              <w:t>18. Security Class  (this report)</w:t>
            </w:r>
          </w:p>
          <w:p w:rsidR="00BF7F5C" w:rsidRPr="00EF6666" w:rsidRDefault="00BF7F5C" w:rsidP="00AF5A98">
            <w:pPr>
              <w:bidi w:val="0"/>
              <w:ind w:left="180" w:right="180"/>
              <w:jc w:val="both"/>
              <w:rPr>
                <w:szCs w:val="24"/>
              </w:rPr>
            </w:pPr>
          </w:p>
        </w:tc>
        <w:tc>
          <w:tcPr>
            <w:tcW w:w="3104" w:type="dxa"/>
          </w:tcPr>
          <w:p w:rsidR="00BF7F5C" w:rsidRPr="00EF6666" w:rsidRDefault="00BF7F5C" w:rsidP="00AF5A98">
            <w:pPr>
              <w:bidi w:val="0"/>
              <w:jc w:val="both"/>
              <w:rPr>
                <w:szCs w:val="24"/>
              </w:rPr>
            </w:pPr>
            <w:r w:rsidRPr="00D23C12">
              <w:rPr>
                <w:szCs w:val="24"/>
              </w:rPr>
              <w:t xml:space="preserve">20. No. of    </w:t>
            </w:r>
            <w:r w:rsidRPr="00D23C12">
              <w:rPr>
                <w:szCs w:val="24"/>
              </w:rPr>
              <w:br/>
              <w:t xml:space="preserve">      pages</w:t>
            </w:r>
          </w:p>
          <w:p w:rsidR="00BF7F5C" w:rsidRPr="00EF6666" w:rsidRDefault="00BF7F5C" w:rsidP="00AF5A98">
            <w:pPr>
              <w:bidi w:val="0"/>
              <w:ind w:left="210" w:right="210"/>
              <w:jc w:val="both"/>
              <w:rPr>
                <w:szCs w:val="24"/>
              </w:rPr>
            </w:pPr>
          </w:p>
        </w:tc>
      </w:tr>
      <w:tr w:rsidR="00BF7F5C" w:rsidRPr="00EF6666" w:rsidTr="00AF5A98">
        <w:trPr>
          <w:cantSplit/>
          <w:jc w:val="right"/>
        </w:trPr>
        <w:tc>
          <w:tcPr>
            <w:tcW w:w="4313" w:type="dxa"/>
            <w:tcBorders>
              <w:top w:val="nil"/>
            </w:tcBorders>
          </w:tcPr>
          <w:p w:rsidR="00BF7F5C" w:rsidRPr="00EF6666" w:rsidRDefault="00BF7F5C" w:rsidP="00AF5A98">
            <w:pPr>
              <w:bidi w:val="0"/>
              <w:jc w:val="both"/>
              <w:rPr>
                <w:szCs w:val="24"/>
              </w:rPr>
            </w:pPr>
          </w:p>
        </w:tc>
        <w:tc>
          <w:tcPr>
            <w:tcW w:w="2097" w:type="dxa"/>
          </w:tcPr>
          <w:p w:rsidR="00BF7F5C" w:rsidRPr="00EF6666" w:rsidRDefault="00BF7F5C" w:rsidP="00AF5A98">
            <w:pPr>
              <w:bidi w:val="0"/>
              <w:jc w:val="both"/>
              <w:rPr>
                <w:szCs w:val="24"/>
              </w:rPr>
            </w:pPr>
            <w:r w:rsidRPr="00D23C12">
              <w:rPr>
                <w:szCs w:val="24"/>
              </w:rPr>
              <w:t>19. Security Class (this page)</w:t>
            </w:r>
          </w:p>
          <w:p w:rsidR="00BF7F5C" w:rsidRPr="00EF6666" w:rsidRDefault="00BF7F5C" w:rsidP="00AF5A98">
            <w:pPr>
              <w:bidi w:val="0"/>
              <w:ind w:left="180" w:right="180"/>
              <w:jc w:val="both"/>
              <w:rPr>
                <w:szCs w:val="24"/>
              </w:rPr>
            </w:pPr>
          </w:p>
        </w:tc>
        <w:tc>
          <w:tcPr>
            <w:tcW w:w="3104" w:type="dxa"/>
          </w:tcPr>
          <w:p w:rsidR="00BF7F5C" w:rsidRPr="00EF6666" w:rsidRDefault="00BF7F5C" w:rsidP="00AF5A98">
            <w:pPr>
              <w:bidi w:val="0"/>
              <w:jc w:val="both"/>
              <w:rPr>
                <w:szCs w:val="24"/>
              </w:rPr>
            </w:pPr>
            <w:r w:rsidRPr="00D23C12">
              <w:rPr>
                <w:szCs w:val="24"/>
              </w:rPr>
              <w:t>21. Price</w:t>
            </w:r>
          </w:p>
        </w:tc>
      </w:tr>
    </w:tbl>
    <w:p w:rsidR="00BF7F5C" w:rsidRPr="00EF6666" w:rsidRDefault="00BF7F5C" w:rsidP="00BF7F5C">
      <w:pPr>
        <w:spacing w:line="360" w:lineRule="atLeast"/>
        <w:ind w:left="480" w:right="142"/>
        <w:jc w:val="both"/>
        <w:rPr>
          <w:szCs w:val="24"/>
          <w:rtl/>
        </w:rPr>
      </w:pPr>
    </w:p>
    <w:p w:rsidR="00BF7F5C" w:rsidRPr="00EF6666" w:rsidRDefault="00BF7F5C" w:rsidP="00BF7F5C">
      <w:pPr>
        <w:spacing w:before="240" w:line="360" w:lineRule="atLeast"/>
        <w:ind w:left="480" w:right="142"/>
        <w:jc w:val="both"/>
        <w:rPr>
          <w:szCs w:val="24"/>
          <w:rtl/>
        </w:rPr>
      </w:pPr>
    </w:p>
    <w:p w:rsidR="00BF7F5C" w:rsidRDefault="00BF7F5C" w:rsidP="00BF7F5C">
      <w:pPr>
        <w:bidi w:val="0"/>
        <w:rPr>
          <w:szCs w:val="24"/>
          <w:rtl/>
        </w:rPr>
      </w:pPr>
      <w:r>
        <w:rPr>
          <w:szCs w:val="24"/>
          <w:rtl/>
        </w:rPr>
        <w:br w:type="page"/>
      </w:r>
    </w:p>
    <w:p w:rsidR="00BF7F5C" w:rsidRPr="00EF6666" w:rsidRDefault="00BF7F5C" w:rsidP="00BF7F5C">
      <w:pPr>
        <w:spacing w:before="240" w:line="360" w:lineRule="atLeast"/>
        <w:ind w:left="480" w:right="142"/>
        <w:jc w:val="both"/>
        <w:rPr>
          <w:szCs w:val="24"/>
          <w:rtl/>
        </w:rPr>
      </w:pPr>
      <w:r w:rsidRPr="00D23C12">
        <w:rPr>
          <w:rFonts w:hint="eastAsia"/>
          <w:szCs w:val="24"/>
          <w:rtl/>
        </w:rPr>
        <w:t>הנחיות</w:t>
      </w:r>
      <w:r w:rsidRPr="00D23C12">
        <w:rPr>
          <w:szCs w:val="24"/>
          <w:rtl/>
        </w:rPr>
        <w:t xml:space="preserve"> </w:t>
      </w:r>
      <w:r w:rsidRPr="00D23C12">
        <w:rPr>
          <w:rFonts w:hint="eastAsia"/>
          <w:szCs w:val="24"/>
          <w:rtl/>
        </w:rPr>
        <w:t>למילוי</w:t>
      </w:r>
      <w:r w:rsidRPr="00D23C12">
        <w:rPr>
          <w:szCs w:val="24"/>
          <w:rtl/>
        </w:rPr>
        <w:t xml:space="preserve"> </w:t>
      </w:r>
      <w:r w:rsidRPr="00D23C12">
        <w:rPr>
          <w:rFonts w:hint="eastAsia"/>
          <w:szCs w:val="24"/>
          <w:rtl/>
        </w:rPr>
        <w:t>דף</w:t>
      </w:r>
      <w:r w:rsidRPr="00D23C12">
        <w:rPr>
          <w:szCs w:val="24"/>
          <w:rtl/>
        </w:rPr>
        <w:t xml:space="preserve"> </w:t>
      </w:r>
      <w:r w:rsidRPr="00D23C12">
        <w:rPr>
          <w:rFonts w:hint="eastAsia"/>
          <w:szCs w:val="24"/>
          <w:rtl/>
        </w:rPr>
        <w:t>תיעוד</w:t>
      </w:r>
      <w:r w:rsidRPr="00D23C12">
        <w:rPr>
          <w:szCs w:val="24"/>
          <w:rtl/>
        </w:rPr>
        <w:t xml:space="preserve"> </w:t>
      </w:r>
      <w:r w:rsidRPr="00D23C12">
        <w:rPr>
          <w:rFonts w:hint="eastAsia"/>
          <w:szCs w:val="24"/>
          <w:rtl/>
        </w:rPr>
        <w:t>הפרסום</w:t>
      </w:r>
      <w:r w:rsidRPr="00D23C12">
        <w:rPr>
          <w:szCs w:val="24"/>
          <w:rtl/>
        </w:rPr>
        <w:t xml:space="preserve"> </w:t>
      </w:r>
    </w:p>
    <w:p w:rsidR="00BF7F5C" w:rsidRPr="00EF6666" w:rsidRDefault="00BF7F5C" w:rsidP="00BF7F5C">
      <w:pPr>
        <w:spacing w:before="240" w:line="360" w:lineRule="atLeast"/>
        <w:ind w:left="480" w:right="142"/>
        <w:jc w:val="both"/>
        <w:rPr>
          <w:szCs w:val="24"/>
          <w:u w:val="single"/>
        </w:rPr>
      </w:pPr>
      <w:r w:rsidRPr="00D23C12">
        <w:rPr>
          <w:szCs w:val="24"/>
          <w:rtl/>
        </w:rPr>
        <w:t>(</w:t>
      </w:r>
      <w:r w:rsidRPr="00D23C12">
        <w:rPr>
          <w:szCs w:val="24"/>
        </w:rPr>
        <w:t xml:space="preserve"> (PUBLICATION DOCUMENTATION PAGE</w:t>
      </w:r>
    </w:p>
    <w:p w:rsidR="00BF7F5C" w:rsidRPr="00EF6666" w:rsidRDefault="00BF7F5C" w:rsidP="00BF7F5C">
      <w:pPr>
        <w:tabs>
          <w:tab w:val="left" w:pos="4200"/>
          <w:tab w:val="left" w:pos="7680"/>
        </w:tabs>
        <w:spacing w:before="240" w:line="360" w:lineRule="atLeast"/>
        <w:ind w:left="480" w:right="1200"/>
        <w:jc w:val="both"/>
        <w:rPr>
          <w:szCs w:val="24"/>
          <w:u w:val="single"/>
        </w:rPr>
      </w:pPr>
    </w:p>
    <w:p w:rsidR="00BF7F5C" w:rsidRPr="00EF6666" w:rsidRDefault="00BF7F5C" w:rsidP="00BF7F5C">
      <w:pPr>
        <w:tabs>
          <w:tab w:val="left" w:pos="1440"/>
        </w:tabs>
        <w:spacing w:before="240"/>
        <w:jc w:val="both"/>
        <w:rPr>
          <w:szCs w:val="24"/>
          <w:u w:val="single"/>
          <w:rtl/>
        </w:rPr>
      </w:pPr>
      <w:r w:rsidRPr="00D23C12">
        <w:rPr>
          <w:szCs w:val="24"/>
          <w:rtl/>
        </w:rPr>
        <w:t xml:space="preserve">     </w:t>
      </w:r>
      <w:r w:rsidRPr="00D23C12">
        <w:rPr>
          <w:rFonts w:hint="eastAsia"/>
          <w:szCs w:val="24"/>
          <w:u w:val="single"/>
          <w:rtl/>
        </w:rPr>
        <w:t>משבצת</w:t>
      </w:r>
      <w:r w:rsidRPr="00D23C12">
        <w:rPr>
          <w:szCs w:val="24"/>
          <w:rtl/>
        </w:rPr>
        <w:t xml:space="preserve"> </w:t>
      </w:r>
      <w:r w:rsidRPr="00D23C12">
        <w:rPr>
          <w:szCs w:val="24"/>
          <w:rtl/>
        </w:rPr>
        <w:tab/>
      </w:r>
      <w:r w:rsidRPr="00D23C12">
        <w:rPr>
          <w:rFonts w:hint="eastAsia"/>
          <w:szCs w:val="24"/>
          <w:u w:val="single"/>
          <w:rtl/>
        </w:rPr>
        <w:t>ת</w:t>
      </w:r>
      <w:r w:rsidRPr="00D23C12">
        <w:rPr>
          <w:szCs w:val="24"/>
          <w:u w:val="single"/>
          <w:rtl/>
        </w:rPr>
        <w:t xml:space="preserve"> </w:t>
      </w:r>
      <w:r w:rsidRPr="00D23C12">
        <w:rPr>
          <w:rFonts w:hint="eastAsia"/>
          <w:szCs w:val="24"/>
          <w:u w:val="single"/>
          <w:rtl/>
        </w:rPr>
        <w:t>ו</w:t>
      </w:r>
      <w:r w:rsidRPr="00D23C12">
        <w:rPr>
          <w:szCs w:val="24"/>
          <w:u w:val="single"/>
          <w:rtl/>
        </w:rPr>
        <w:t xml:space="preserve"> </w:t>
      </w:r>
      <w:r w:rsidRPr="00D23C12">
        <w:rPr>
          <w:rFonts w:hint="eastAsia"/>
          <w:szCs w:val="24"/>
          <w:u w:val="single"/>
          <w:rtl/>
        </w:rPr>
        <w:t>כ</w:t>
      </w:r>
      <w:r w:rsidRPr="00D23C12">
        <w:rPr>
          <w:szCs w:val="24"/>
          <w:u w:val="single"/>
          <w:rtl/>
        </w:rPr>
        <w:t xml:space="preserve"> </w:t>
      </w:r>
      <w:r w:rsidRPr="00D23C12">
        <w:rPr>
          <w:rFonts w:hint="eastAsia"/>
          <w:szCs w:val="24"/>
          <w:u w:val="single"/>
          <w:rtl/>
        </w:rPr>
        <w:t>ן</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1. </w:t>
      </w:r>
      <w:r w:rsidRPr="00D23C12">
        <w:rPr>
          <w:szCs w:val="24"/>
          <w:rtl/>
        </w:rPr>
        <w:tab/>
      </w:r>
      <w:r w:rsidRPr="00D23C12">
        <w:rPr>
          <w:rFonts w:hint="eastAsia"/>
          <w:szCs w:val="24"/>
          <w:rtl/>
        </w:rPr>
        <w:t>מספר</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כפי</w:t>
      </w:r>
      <w:r w:rsidRPr="00D23C12">
        <w:rPr>
          <w:szCs w:val="24"/>
          <w:rtl/>
        </w:rPr>
        <w:t xml:space="preserve"> </w:t>
      </w:r>
      <w:r w:rsidRPr="00D23C12">
        <w:rPr>
          <w:rFonts w:hint="eastAsia"/>
          <w:szCs w:val="24"/>
          <w:rtl/>
        </w:rPr>
        <w:t>שנקבע</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r w:rsidRPr="00D23C12">
        <w:rPr>
          <w:szCs w:val="24"/>
          <w:rtl/>
        </w:rPr>
        <w:t xml:space="preserve">, </w:t>
      </w:r>
      <w:r w:rsidRPr="00D23C12">
        <w:rPr>
          <w:rFonts w:hint="eastAsia"/>
          <w:szCs w:val="24"/>
          <w:rtl/>
        </w:rPr>
        <w:t>מימין</w:t>
      </w:r>
      <w:r w:rsidRPr="00D23C12">
        <w:rPr>
          <w:szCs w:val="24"/>
          <w:rtl/>
        </w:rPr>
        <w:t xml:space="preserve"> </w:t>
      </w:r>
      <w:r w:rsidRPr="00D23C12">
        <w:rPr>
          <w:rFonts w:hint="eastAsia"/>
          <w:szCs w:val="24"/>
          <w:rtl/>
        </w:rPr>
        <w:t>לסימון</w:t>
      </w:r>
      <w:r w:rsidRPr="00D23C12">
        <w:rPr>
          <w:szCs w:val="24"/>
          <w:rtl/>
        </w:rPr>
        <w:t xml:space="preserve"> </w:t>
      </w:r>
      <w:r w:rsidRPr="00D23C12">
        <w:rPr>
          <w:szCs w:val="24"/>
        </w:rPr>
        <w:t>MNI</w:t>
      </w:r>
      <w:r w:rsidRPr="00D23C12">
        <w:rPr>
          <w:szCs w:val="24"/>
          <w:rtl/>
        </w:rPr>
        <w:t xml:space="preserve">; </w:t>
      </w:r>
      <w:r w:rsidRPr="00D23C12">
        <w:rPr>
          <w:rFonts w:hint="eastAsia"/>
          <w:szCs w:val="24"/>
          <w:rtl/>
        </w:rPr>
        <w:t>כדוגמה</w:t>
      </w:r>
      <w:r w:rsidRPr="00D23C12">
        <w:rPr>
          <w:szCs w:val="24"/>
          <w:rtl/>
        </w:rPr>
        <w:t xml:space="preserve">: </w:t>
      </w:r>
      <w:r w:rsidRPr="00D23C12">
        <w:rPr>
          <w:szCs w:val="24"/>
        </w:rPr>
        <w:t>MNI - RD - 10 - 99</w:t>
      </w:r>
      <w:r w:rsidRPr="00D23C12">
        <w:rPr>
          <w:szCs w:val="24"/>
          <w:rtl/>
        </w:rPr>
        <w:t xml:space="preserve"> .</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2. </w:t>
      </w:r>
      <w:r w:rsidRPr="00D23C12">
        <w:rPr>
          <w:szCs w:val="24"/>
          <w:rtl/>
        </w:rPr>
        <w:tab/>
      </w:r>
      <w:r w:rsidRPr="00D23C12">
        <w:rPr>
          <w:rFonts w:hint="eastAsia"/>
          <w:szCs w:val="24"/>
          <w:rtl/>
        </w:rPr>
        <w:t>מספר</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כפי</w:t>
      </w:r>
      <w:r w:rsidRPr="00D23C12">
        <w:rPr>
          <w:szCs w:val="24"/>
          <w:rtl/>
        </w:rPr>
        <w:t xml:space="preserve"> </w:t>
      </w:r>
      <w:r w:rsidRPr="00D23C12">
        <w:rPr>
          <w:rFonts w:hint="eastAsia"/>
          <w:szCs w:val="24"/>
          <w:rtl/>
        </w:rPr>
        <w:t>שנקבע</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גורם</w:t>
      </w:r>
      <w:r w:rsidRPr="00D23C12">
        <w:rPr>
          <w:szCs w:val="24"/>
          <w:rtl/>
        </w:rPr>
        <w:t xml:space="preserve"> </w:t>
      </w:r>
      <w:r w:rsidRPr="00D23C12">
        <w:rPr>
          <w:rFonts w:hint="eastAsia"/>
          <w:szCs w:val="24"/>
          <w:rtl/>
        </w:rPr>
        <w:t>מממן</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קיים</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3. </w:t>
      </w:r>
      <w:r w:rsidRPr="00D23C12">
        <w:rPr>
          <w:szCs w:val="24"/>
          <w:rtl/>
        </w:rPr>
        <w:tab/>
      </w:r>
      <w:r w:rsidRPr="00D23C12">
        <w:rPr>
          <w:rFonts w:hint="eastAsia"/>
          <w:szCs w:val="24"/>
          <w:rtl/>
        </w:rPr>
        <w:t>לשימוש</w:t>
      </w:r>
      <w:r w:rsidRPr="00D23C12">
        <w:rPr>
          <w:szCs w:val="24"/>
          <w:rtl/>
        </w:rPr>
        <w:t xml:space="preserve"> </w:t>
      </w:r>
      <w:r w:rsidRPr="00D23C12">
        <w:rPr>
          <w:rFonts w:hint="eastAsia"/>
          <w:szCs w:val="24"/>
          <w:rtl/>
        </w:rPr>
        <w:t>המשרד</w:t>
      </w:r>
      <w:r w:rsidRPr="00D23C12">
        <w:rPr>
          <w:szCs w:val="24"/>
          <w:rtl/>
        </w:rPr>
        <w:t xml:space="preserve"> .</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4. </w:t>
      </w:r>
      <w:r w:rsidRPr="00D23C12">
        <w:rPr>
          <w:szCs w:val="24"/>
          <w:rtl/>
        </w:rPr>
        <w:tab/>
      </w:r>
      <w:r w:rsidRPr="00D23C12">
        <w:rPr>
          <w:rFonts w:hint="eastAsia"/>
          <w:szCs w:val="24"/>
          <w:rtl/>
        </w:rPr>
        <w:t>שם</w:t>
      </w:r>
      <w:r w:rsidRPr="00D23C12">
        <w:rPr>
          <w:szCs w:val="24"/>
          <w:rtl/>
        </w:rPr>
        <w:t xml:space="preserve"> </w:t>
      </w:r>
      <w:r w:rsidRPr="00D23C12">
        <w:rPr>
          <w:rFonts w:hint="eastAsia"/>
          <w:szCs w:val="24"/>
          <w:rtl/>
        </w:rPr>
        <w:t>הפרסום</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5. </w:t>
      </w:r>
      <w:r w:rsidRPr="00D23C12">
        <w:rPr>
          <w:szCs w:val="24"/>
          <w:rtl/>
        </w:rPr>
        <w:tab/>
      </w:r>
      <w:r w:rsidRPr="00D23C12">
        <w:rPr>
          <w:rFonts w:hint="eastAsia"/>
          <w:szCs w:val="24"/>
          <w:rtl/>
        </w:rPr>
        <w:t>תאריך</w:t>
      </w:r>
      <w:r w:rsidRPr="00D23C12">
        <w:rPr>
          <w:szCs w:val="24"/>
          <w:rtl/>
        </w:rPr>
        <w:t xml:space="preserve"> </w:t>
      </w:r>
      <w:r w:rsidRPr="00D23C12">
        <w:rPr>
          <w:rFonts w:hint="eastAsia"/>
          <w:szCs w:val="24"/>
          <w:rtl/>
        </w:rPr>
        <w:t>הוצאת</w:t>
      </w:r>
      <w:r w:rsidRPr="00D23C12">
        <w:rPr>
          <w:szCs w:val="24"/>
          <w:rtl/>
        </w:rPr>
        <w:t xml:space="preserve"> </w:t>
      </w:r>
      <w:r w:rsidRPr="00D23C12">
        <w:rPr>
          <w:rFonts w:hint="eastAsia"/>
          <w:szCs w:val="24"/>
          <w:rtl/>
        </w:rPr>
        <w:t>הפרסום</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6. </w:t>
      </w:r>
      <w:r w:rsidRPr="00D23C12">
        <w:rPr>
          <w:szCs w:val="24"/>
          <w:rtl/>
        </w:rPr>
        <w:tab/>
      </w:r>
      <w:r w:rsidRPr="00D23C12">
        <w:rPr>
          <w:rFonts w:hint="eastAsia"/>
          <w:szCs w:val="24"/>
          <w:rtl/>
        </w:rPr>
        <w:t>לשימוש</w:t>
      </w:r>
      <w:r w:rsidRPr="00D23C12">
        <w:rPr>
          <w:szCs w:val="24"/>
          <w:rtl/>
        </w:rPr>
        <w:t xml:space="preserve"> </w:t>
      </w:r>
      <w:r w:rsidRPr="00D23C12">
        <w:rPr>
          <w:rFonts w:hint="eastAsia"/>
          <w:szCs w:val="24"/>
          <w:rtl/>
        </w:rPr>
        <w:t>הגוף</w:t>
      </w:r>
      <w:r w:rsidRPr="00D23C12">
        <w:rPr>
          <w:szCs w:val="24"/>
          <w:rtl/>
        </w:rPr>
        <w:t xml:space="preserve"> </w:t>
      </w:r>
      <w:r w:rsidRPr="00D23C12">
        <w:rPr>
          <w:rFonts w:hint="eastAsia"/>
          <w:szCs w:val="24"/>
          <w:rtl/>
        </w:rPr>
        <w:t>המבצע</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7. </w:t>
      </w:r>
      <w:r w:rsidRPr="00D23C12">
        <w:rPr>
          <w:szCs w:val="24"/>
          <w:rtl/>
        </w:rPr>
        <w:tab/>
      </w:r>
      <w:r w:rsidRPr="00D23C12">
        <w:rPr>
          <w:rFonts w:hint="eastAsia"/>
          <w:szCs w:val="24"/>
          <w:rtl/>
        </w:rPr>
        <w:t>מחבר</w:t>
      </w:r>
      <w:r w:rsidRPr="00D23C12">
        <w:rPr>
          <w:szCs w:val="24"/>
          <w:rtl/>
        </w:rPr>
        <w:t xml:space="preserve"> (-</w:t>
      </w:r>
      <w:r w:rsidRPr="00D23C12">
        <w:rPr>
          <w:rFonts w:hint="eastAsia"/>
          <w:szCs w:val="24"/>
          <w:rtl/>
        </w:rPr>
        <w:t>י</w:t>
      </w:r>
      <w:r w:rsidRPr="00D23C12">
        <w:rPr>
          <w:szCs w:val="24"/>
          <w:rtl/>
        </w:rPr>
        <w:t xml:space="preserve">) </w:t>
      </w:r>
      <w:r w:rsidRPr="00D23C12">
        <w:rPr>
          <w:rFonts w:hint="eastAsia"/>
          <w:szCs w:val="24"/>
          <w:rtl/>
        </w:rPr>
        <w:t>הפרסום</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8. </w:t>
      </w:r>
      <w:r w:rsidRPr="00D23C12">
        <w:rPr>
          <w:szCs w:val="24"/>
          <w:rtl/>
        </w:rPr>
        <w:tab/>
      </w:r>
      <w:r w:rsidRPr="00D23C12">
        <w:rPr>
          <w:rFonts w:hint="eastAsia"/>
          <w:szCs w:val="24"/>
          <w:rtl/>
        </w:rPr>
        <w:t>לשימוש</w:t>
      </w:r>
      <w:r w:rsidRPr="00D23C12">
        <w:rPr>
          <w:szCs w:val="24"/>
          <w:rtl/>
        </w:rPr>
        <w:t xml:space="preserve"> </w:t>
      </w:r>
      <w:r w:rsidRPr="00D23C12">
        <w:rPr>
          <w:rFonts w:hint="eastAsia"/>
          <w:szCs w:val="24"/>
          <w:rtl/>
        </w:rPr>
        <w:t>הגוף</w:t>
      </w:r>
      <w:r w:rsidRPr="00D23C12">
        <w:rPr>
          <w:szCs w:val="24"/>
          <w:rtl/>
        </w:rPr>
        <w:t xml:space="preserve"> </w:t>
      </w:r>
      <w:r w:rsidRPr="00D23C12">
        <w:rPr>
          <w:rFonts w:hint="eastAsia"/>
          <w:szCs w:val="24"/>
          <w:rtl/>
        </w:rPr>
        <w:t>המבצע</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9. </w:t>
      </w:r>
      <w:r w:rsidRPr="00D23C12">
        <w:rPr>
          <w:szCs w:val="24"/>
          <w:rtl/>
        </w:rPr>
        <w:tab/>
      </w:r>
      <w:r w:rsidRPr="00D23C12">
        <w:rPr>
          <w:rFonts w:hint="eastAsia"/>
          <w:szCs w:val="24"/>
          <w:rtl/>
        </w:rPr>
        <w:t>שם</w:t>
      </w:r>
      <w:r w:rsidRPr="00D23C12">
        <w:rPr>
          <w:szCs w:val="24"/>
          <w:rtl/>
        </w:rPr>
        <w:t xml:space="preserve"> </w:t>
      </w:r>
      <w:r w:rsidRPr="00D23C12">
        <w:rPr>
          <w:rFonts w:hint="eastAsia"/>
          <w:szCs w:val="24"/>
          <w:rtl/>
        </w:rPr>
        <w:t>הגוף</w:t>
      </w:r>
      <w:r w:rsidRPr="00D23C12">
        <w:rPr>
          <w:szCs w:val="24"/>
          <w:rtl/>
        </w:rPr>
        <w:t xml:space="preserve"> </w:t>
      </w:r>
      <w:r w:rsidRPr="00D23C12">
        <w:rPr>
          <w:rFonts w:hint="eastAsia"/>
          <w:szCs w:val="24"/>
          <w:rtl/>
        </w:rPr>
        <w:t>המבצע</w:t>
      </w:r>
      <w:r w:rsidRPr="00D23C12">
        <w:rPr>
          <w:szCs w:val="24"/>
          <w:rtl/>
        </w:rPr>
        <w:t>.</w:t>
      </w:r>
    </w:p>
    <w:p w:rsidR="00BF7F5C" w:rsidRPr="00EF6666" w:rsidRDefault="00BF7F5C" w:rsidP="00BF7F5C">
      <w:pPr>
        <w:tabs>
          <w:tab w:val="left" w:pos="4200"/>
          <w:tab w:val="left" w:pos="7680"/>
        </w:tabs>
        <w:ind w:left="1440" w:right="480" w:hanging="960"/>
        <w:jc w:val="both"/>
        <w:rPr>
          <w:szCs w:val="24"/>
          <w:rtl/>
        </w:rPr>
      </w:pPr>
      <w:r w:rsidRPr="00D23C12">
        <w:rPr>
          <w:szCs w:val="24"/>
          <w:rtl/>
        </w:rPr>
        <w:t xml:space="preserve">10. </w:t>
      </w:r>
      <w:r w:rsidRPr="00D23C12">
        <w:rPr>
          <w:szCs w:val="24"/>
          <w:rtl/>
        </w:rPr>
        <w:tab/>
      </w:r>
      <w:r w:rsidRPr="00D23C12">
        <w:rPr>
          <w:rFonts w:hint="eastAsia"/>
          <w:szCs w:val="24"/>
          <w:rtl/>
        </w:rPr>
        <w:t>מספר</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שנחתם</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משרד</w:t>
      </w:r>
      <w:r w:rsidRPr="00D23C12">
        <w:rPr>
          <w:szCs w:val="24"/>
          <w:rtl/>
        </w:rPr>
        <w:t xml:space="preserve"> </w:t>
      </w:r>
      <w:r w:rsidRPr="00D23C12">
        <w:rPr>
          <w:rFonts w:hint="eastAsia"/>
          <w:szCs w:val="24"/>
          <w:rtl/>
        </w:rPr>
        <w:t>התשתיות</w:t>
      </w:r>
      <w:r w:rsidRPr="00D23C12">
        <w:rPr>
          <w:szCs w:val="24"/>
          <w:rtl/>
        </w:rPr>
        <w:t xml:space="preserve"> </w:t>
      </w:r>
      <w:r w:rsidRPr="00D23C12">
        <w:rPr>
          <w:rFonts w:hint="eastAsia"/>
          <w:szCs w:val="24"/>
          <w:rtl/>
        </w:rPr>
        <w:t>הלאומיות</w:t>
      </w:r>
      <w:r w:rsidRPr="00D23C12">
        <w:rPr>
          <w:szCs w:val="24"/>
          <w:rtl/>
        </w:rPr>
        <w:t xml:space="preserve"> </w:t>
      </w:r>
      <w:r w:rsidRPr="00D23C12">
        <w:rPr>
          <w:rFonts w:hint="eastAsia"/>
          <w:szCs w:val="24"/>
          <w:rtl/>
        </w:rPr>
        <w:t>לבין</w:t>
      </w:r>
      <w:r w:rsidRPr="00D23C12">
        <w:rPr>
          <w:szCs w:val="24"/>
          <w:rtl/>
        </w:rPr>
        <w:t xml:space="preserve"> </w:t>
      </w:r>
      <w:r w:rsidRPr="00D23C12">
        <w:rPr>
          <w:rFonts w:hint="eastAsia"/>
          <w:szCs w:val="24"/>
          <w:rtl/>
        </w:rPr>
        <w:t>הגוף</w:t>
      </w:r>
      <w:r w:rsidRPr="00D23C12">
        <w:rPr>
          <w:szCs w:val="24"/>
          <w:rtl/>
        </w:rPr>
        <w:t xml:space="preserve"> </w:t>
      </w:r>
      <w:r w:rsidRPr="00D23C12">
        <w:rPr>
          <w:rFonts w:hint="eastAsia"/>
          <w:szCs w:val="24"/>
          <w:rtl/>
        </w:rPr>
        <w:t>המבצע</w:t>
      </w:r>
      <w:r w:rsidRPr="00D23C12">
        <w:rPr>
          <w:szCs w:val="24"/>
          <w:rtl/>
        </w:rPr>
        <w:t xml:space="preserve">.         </w:t>
      </w:r>
    </w:p>
    <w:p w:rsidR="00BF7F5C" w:rsidRPr="00EF6666" w:rsidRDefault="00BF7F5C" w:rsidP="00BF7F5C">
      <w:pPr>
        <w:tabs>
          <w:tab w:val="left" w:pos="4200"/>
          <w:tab w:val="left" w:pos="7680"/>
        </w:tabs>
        <w:ind w:left="1440" w:right="480" w:hanging="960"/>
        <w:jc w:val="both"/>
        <w:rPr>
          <w:szCs w:val="24"/>
          <w:u w:val="single"/>
          <w:rtl/>
        </w:rPr>
      </w:pPr>
      <w:r w:rsidRPr="00D23C12">
        <w:rPr>
          <w:szCs w:val="24"/>
          <w:rtl/>
        </w:rPr>
        <w:t xml:space="preserve">11.           </w:t>
      </w:r>
      <w:r w:rsidRPr="00D23C12">
        <w:rPr>
          <w:szCs w:val="24"/>
        </w:rPr>
        <w:t>(a)</w:t>
      </w:r>
      <w:r w:rsidRPr="00D23C12">
        <w:rPr>
          <w:szCs w:val="24"/>
          <w:rtl/>
        </w:rPr>
        <w:t xml:space="preserve"> </w:t>
      </w:r>
      <w:r w:rsidRPr="00D23C12">
        <w:rPr>
          <w:rFonts w:hint="eastAsia"/>
          <w:szCs w:val="24"/>
          <w:rtl/>
        </w:rPr>
        <w:t>כמודגם</w:t>
      </w:r>
      <w:r w:rsidRPr="00D23C12">
        <w:rPr>
          <w:szCs w:val="24"/>
          <w:rtl/>
        </w:rPr>
        <w:t xml:space="preserve">; </w:t>
      </w:r>
      <w:r w:rsidRPr="00D23C12">
        <w:rPr>
          <w:rFonts w:hint="eastAsia"/>
          <w:szCs w:val="24"/>
          <w:u w:val="single"/>
          <w:rtl/>
        </w:rPr>
        <w:t>יש</w:t>
      </w:r>
      <w:r w:rsidRPr="00D23C12">
        <w:rPr>
          <w:szCs w:val="24"/>
          <w:u w:val="single"/>
          <w:rtl/>
        </w:rPr>
        <w:t xml:space="preserve"> </w:t>
      </w:r>
      <w:r w:rsidRPr="00D23C12">
        <w:rPr>
          <w:rFonts w:hint="eastAsia"/>
          <w:szCs w:val="24"/>
          <w:u w:val="single"/>
          <w:rtl/>
        </w:rPr>
        <w:t>לשנות</w:t>
      </w:r>
      <w:r w:rsidRPr="00D23C12">
        <w:rPr>
          <w:szCs w:val="24"/>
          <w:u w:val="single"/>
          <w:rtl/>
        </w:rPr>
        <w:t xml:space="preserve"> </w:t>
      </w:r>
      <w:r w:rsidRPr="00D23C12">
        <w:rPr>
          <w:rFonts w:hint="eastAsia"/>
          <w:szCs w:val="24"/>
          <w:u w:val="single"/>
          <w:rtl/>
        </w:rPr>
        <w:t>את</w:t>
      </w:r>
      <w:r w:rsidRPr="00D23C12">
        <w:rPr>
          <w:szCs w:val="24"/>
          <w:u w:val="single"/>
          <w:rtl/>
        </w:rPr>
        <w:t xml:space="preserve"> </w:t>
      </w:r>
      <w:r w:rsidRPr="00D23C12">
        <w:rPr>
          <w:rFonts w:hint="eastAsia"/>
          <w:szCs w:val="24"/>
          <w:u w:val="single"/>
          <w:rtl/>
        </w:rPr>
        <w:t>שם</w:t>
      </w:r>
      <w:r w:rsidRPr="00D23C12">
        <w:rPr>
          <w:szCs w:val="24"/>
          <w:u w:val="single"/>
          <w:rtl/>
        </w:rPr>
        <w:t xml:space="preserve"> </w:t>
      </w:r>
      <w:r w:rsidRPr="00D23C12">
        <w:rPr>
          <w:rFonts w:hint="eastAsia"/>
          <w:szCs w:val="24"/>
          <w:u w:val="single"/>
          <w:rtl/>
        </w:rPr>
        <w:t>האגף</w:t>
      </w:r>
      <w:r w:rsidRPr="00D23C12">
        <w:rPr>
          <w:szCs w:val="24"/>
          <w:u w:val="single"/>
          <w:rtl/>
        </w:rPr>
        <w:t xml:space="preserve"> </w:t>
      </w:r>
      <w:r w:rsidRPr="00D23C12">
        <w:rPr>
          <w:rFonts w:hint="eastAsia"/>
          <w:szCs w:val="24"/>
          <w:u w:val="single"/>
          <w:rtl/>
        </w:rPr>
        <w:t>בהתאם</w:t>
      </w:r>
      <w:r w:rsidRPr="00D23C12">
        <w:rPr>
          <w:szCs w:val="24"/>
          <w:u w:val="single"/>
          <w:rtl/>
        </w:rPr>
        <w:t xml:space="preserve"> </w:t>
      </w:r>
      <w:r w:rsidRPr="00D23C12">
        <w:rPr>
          <w:rFonts w:hint="eastAsia"/>
          <w:szCs w:val="24"/>
          <w:u w:val="single"/>
          <w:rtl/>
        </w:rPr>
        <w:t>למקרה</w:t>
      </w:r>
      <w:r w:rsidRPr="00D23C12">
        <w:rPr>
          <w:szCs w:val="24"/>
          <w:u w:val="single"/>
          <w:rtl/>
        </w:rPr>
        <w:t>.</w:t>
      </w:r>
    </w:p>
    <w:p w:rsidR="00BF7F5C" w:rsidRPr="00EF6666" w:rsidRDefault="00BF7F5C" w:rsidP="00BF7F5C">
      <w:pPr>
        <w:tabs>
          <w:tab w:val="left" w:pos="1920"/>
        </w:tabs>
        <w:ind w:left="1920" w:right="480" w:hanging="480"/>
        <w:jc w:val="both"/>
        <w:rPr>
          <w:szCs w:val="24"/>
          <w:rtl/>
        </w:rPr>
      </w:pPr>
      <w:r w:rsidRPr="00D23C12">
        <w:rPr>
          <w:szCs w:val="24"/>
        </w:rPr>
        <w:t>(b)</w:t>
      </w:r>
      <w:r w:rsidRPr="00D23C12">
        <w:rPr>
          <w:szCs w:val="24"/>
          <w:rtl/>
        </w:rPr>
        <w:t xml:space="preserve"> </w:t>
      </w:r>
      <w:r w:rsidRPr="00D23C12">
        <w:rPr>
          <w:rFonts w:hint="eastAsia"/>
          <w:szCs w:val="24"/>
          <w:rtl/>
        </w:rPr>
        <w:t>שמו</w:t>
      </w:r>
      <w:r w:rsidRPr="00D23C12">
        <w:rPr>
          <w:szCs w:val="24"/>
          <w:rtl/>
        </w:rPr>
        <w:t xml:space="preserve"> </w:t>
      </w:r>
      <w:r w:rsidRPr="00D23C12">
        <w:rPr>
          <w:rFonts w:hint="eastAsia"/>
          <w:szCs w:val="24"/>
          <w:rtl/>
        </w:rPr>
        <w:t>וכתובתו</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גוף</w:t>
      </w:r>
      <w:r w:rsidRPr="00D23C12">
        <w:rPr>
          <w:szCs w:val="24"/>
          <w:rtl/>
        </w:rPr>
        <w:t xml:space="preserve"> </w:t>
      </w:r>
      <w:r w:rsidRPr="00D23C12">
        <w:rPr>
          <w:rFonts w:hint="eastAsia"/>
          <w:szCs w:val="24"/>
          <w:rtl/>
        </w:rPr>
        <w:t>מממן</w:t>
      </w:r>
      <w:r w:rsidRPr="00D23C12">
        <w:rPr>
          <w:szCs w:val="24"/>
          <w:rtl/>
        </w:rPr>
        <w:t xml:space="preserve"> </w:t>
      </w:r>
      <w:r w:rsidRPr="00D23C12">
        <w:rPr>
          <w:rFonts w:hint="eastAsia"/>
          <w:szCs w:val="24"/>
          <w:rtl/>
        </w:rPr>
        <w:t>נוסף</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קיים</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12. </w:t>
      </w:r>
      <w:r w:rsidRPr="00D23C12">
        <w:rPr>
          <w:szCs w:val="24"/>
          <w:rtl/>
        </w:rPr>
        <w:tab/>
      </w:r>
      <w:r w:rsidRPr="00D23C12">
        <w:rPr>
          <w:rFonts w:hint="eastAsia"/>
          <w:szCs w:val="24"/>
          <w:rtl/>
        </w:rPr>
        <w:t>סוג</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והתקופה</w:t>
      </w:r>
      <w:r w:rsidRPr="00D23C12">
        <w:rPr>
          <w:szCs w:val="24"/>
          <w:rtl/>
        </w:rPr>
        <w:t xml:space="preserve"> </w:t>
      </w:r>
      <w:r w:rsidRPr="00D23C12">
        <w:rPr>
          <w:rFonts w:hint="eastAsia"/>
          <w:szCs w:val="24"/>
          <w:rtl/>
        </w:rPr>
        <w:t>אליה</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מתייחס</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13. </w:t>
      </w:r>
      <w:r w:rsidRPr="00D23C12">
        <w:rPr>
          <w:szCs w:val="24"/>
          <w:rtl/>
        </w:rPr>
        <w:tab/>
      </w:r>
      <w:r w:rsidRPr="00D23C12">
        <w:rPr>
          <w:rFonts w:hint="eastAsia"/>
          <w:szCs w:val="24"/>
          <w:rtl/>
        </w:rPr>
        <w:t>לשימוש</w:t>
      </w:r>
      <w:r w:rsidRPr="00D23C12">
        <w:rPr>
          <w:szCs w:val="24"/>
          <w:rtl/>
        </w:rPr>
        <w:t xml:space="preserve"> </w:t>
      </w:r>
      <w:r w:rsidRPr="00D23C12">
        <w:rPr>
          <w:rFonts w:hint="eastAsia"/>
          <w:szCs w:val="24"/>
          <w:rtl/>
        </w:rPr>
        <w:t>המשרד</w:t>
      </w:r>
      <w:r w:rsidRPr="00D23C12">
        <w:rPr>
          <w:szCs w:val="24"/>
          <w:rtl/>
        </w:rPr>
        <w:t xml:space="preserve"> .</w:t>
      </w:r>
    </w:p>
    <w:p w:rsidR="00BF7F5C" w:rsidRPr="00EF6666" w:rsidRDefault="00BF7F5C" w:rsidP="00BF7F5C">
      <w:pPr>
        <w:tabs>
          <w:tab w:val="left" w:pos="1440"/>
        </w:tabs>
        <w:ind w:left="1440" w:right="480" w:hanging="960"/>
        <w:jc w:val="both"/>
        <w:rPr>
          <w:szCs w:val="24"/>
          <w:rtl/>
        </w:rPr>
      </w:pPr>
      <w:r w:rsidRPr="00D23C12">
        <w:rPr>
          <w:szCs w:val="24"/>
          <w:rtl/>
        </w:rPr>
        <w:t xml:space="preserve">14. </w:t>
      </w:r>
      <w:r w:rsidRPr="00D23C12">
        <w:rPr>
          <w:szCs w:val="24"/>
          <w:rtl/>
        </w:rPr>
        <w:tab/>
      </w:r>
      <w:r w:rsidRPr="00D23C12">
        <w:rPr>
          <w:rFonts w:hint="eastAsia"/>
          <w:szCs w:val="24"/>
          <w:rtl/>
        </w:rPr>
        <w:t>הערות</w:t>
      </w:r>
      <w:r w:rsidRPr="00D23C12">
        <w:rPr>
          <w:szCs w:val="24"/>
          <w:rtl/>
        </w:rPr>
        <w:t xml:space="preserve"> </w:t>
      </w:r>
      <w:r w:rsidRPr="00D23C12">
        <w:rPr>
          <w:rFonts w:hint="eastAsia"/>
          <w:szCs w:val="24"/>
          <w:rtl/>
        </w:rPr>
        <w:t>נוספות</w:t>
      </w:r>
      <w:r w:rsidRPr="00D23C12">
        <w:rPr>
          <w:szCs w:val="24"/>
          <w:rtl/>
        </w:rPr>
        <w:t xml:space="preserve"> (</w:t>
      </w:r>
      <w:r w:rsidRPr="00D23C12">
        <w:rPr>
          <w:rFonts w:hint="eastAsia"/>
          <w:szCs w:val="24"/>
          <w:rtl/>
        </w:rPr>
        <w:t>ביחס</w:t>
      </w:r>
      <w:r w:rsidRPr="00D23C12">
        <w:rPr>
          <w:szCs w:val="24"/>
          <w:rtl/>
        </w:rPr>
        <w:t xml:space="preserve"> </w:t>
      </w:r>
      <w:r w:rsidRPr="00D23C12">
        <w:rPr>
          <w:rFonts w:hint="eastAsia"/>
          <w:szCs w:val="24"/>
          <w:rtl/>
        </w:rPr>
        <w:t>לסעיפים</w:t>
      </w:r>
      <w:r w:rsidRPr="00D23C12">
        <w:rPr>
          <w:szCs w:val="24"/>
          <w:rtl/>
        </w:rPr>
        <w:t xml:space="preserve"> </w:t>
      </w:r>
      <w:r w:rsidRPr="00D23C12">
        <w:rPr>
          <w:rFonts w:hint="eastAsia"/>
          <w:szCs w:val="24"/>
          <w:rtl/>
        </w:rPr>
        <w:t>דלעיל</w:t>
      </w:r>
      <w:r w:rsidRPr="00D23C12">
        <w:rPr>
          <w:szCs w:val="24"/>
          <w:rtl/>
        </w:rPr>
        <w:t xml:space="preserve">). </w:t>
      </w:r>
      <w:r w:rsidRPr="00D23C12">
        <w:rPr>
          <w:rFonts w:hint="eastAsia"/>
          <w:szCs w:val="24"/>
          <w:rtl/>
        </w:rPr>
        <w:t>למשל</w:t>
      </w:r>
      <w:r w:rsidRPr="00D23C12">
        <w:rPr>
          <w:szCs w:val="24"/>
          <w:rtl/>
        </w:rPr>
        <w:t xml:space="preserve"> - </w:t>
      </w:r>
      <w:r w:rsidRPr="00D23C12">
        <w:rPr>
          <w:rFonts w:hint="eastAsia"/>
          <w:szCs w:val="24"/>
          <w:rtl/>
        </w:rPr>
        <w:t>האם</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מחולק</w:t>
      </w:r>
      <w:r w:rsidRPr="00D23C12">
        <w:rPr>
          <w:szCs w:val="24"/>
          <w:rtl/>
        </w:rPr>
        <w:t xml:space="preserve"> </w:t>
      </w:r>
      <w:r w:rsidRPr="00D23C12">
        <w:rPr>
          <w:rFonts w:hint="eastAsia"/>
          <w:szCs w:val="24"/>
          <w:rtl/>
        </w:rPr>
        <w:t>לכרכים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חלק</w:t>
      </w:r>
      <w:r w:rsidRPr="00D23C12">
        <w:rPr>
          <w:szCs w:val="24"/>
          <w:rtl/>
        </w:rPr>
        <w:t xml:space="preserve"> </w:t>
      </w:r>
      <w:r w:rsidRPr="00D23C12">
        <w:rPr>
          <w:rFonts w:hint="eastAsia"/>
          <w:szCs w:val="24"/>
          <w:rtl/>
        </w:rPr>
        <w:t>מסדרה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פרסומים</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15. </w:t>
      </w:r>
      <w:r w:rsidRPr="00D23C12">
        <w:rPr>
          <w:szCs w:val="24"/>
          <w:rtl/>
        </w:rPr>
        <w:tab/>
      </w:r>
      <w:r w:rsidRPr="00D23C12">
        <w:rPr>
          <w:rFonts w:hint="eastAsia"/>
          <w:szCs w:val="24"/>
          <w:rtl/>
        </w:rPr>
        <w:t>תקציר</w:t>
      </w:r>
      <w:r w:rsidRPr="00D23C12">
        <w:rPr>
          <w:szCs w:val="24"/>
          <w:rtl/>
        </w:rPr>
        <w:t xml:space="preserve"> - </w:t>
      </w:r>
      <w:r w:rsidRPr="00D23C12">
        <w:rPr>
          <w:rFonts w:hint="eastAsia"/>
          <w:szCs w:val="24"/>
          <w:rtl/>
        </w:rPr>
        <w:t>עד</w:t>
      </w:r>
      <w:r w:rsidRPr="00D23C12">
        <w:rPr>
          <w:szCs w:val="24"/>
          <w:rtl/>
        </w:rPr>
        <w:t xml:space="preserve"> </w:t>
      </w:r>
      <w:r w:rsidRPr="00D23C12">
        <w:rPr>
          <w:szCs w:val="24"/>
        </w:rPr>
        <w:t>200</w:t>
      </w:r>
      <w:r w:rsidRPr="00D23C12">
        <w:rPr>
          <w:szCs w:val="24"/>
          <w:rtl/>
        </w:rPr>
        <w:t xml:space="preserve"> </w:t>
      </w:r>
      <w:r w:rsidRPr="00D23C12">
        <w:rPr>
          <w:rFonts w:hint="eastAsia"/>
          <w:szCs w:val="24"/>
          <w:rtl/>
        </w:rPr>
        <w:t>מילים</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16. </w:t>
      </w:r>
      <w:r w:rsidRPr="00D23C12">
        <w:rPr>
          <w:szCs w:val="24"/>
          <w:rtl/>
        </w:rPr>
        <w:tab/>
      </w:r>
      <w:r w:rsidRPr="00D23C12">
        <w:rPr>
          <w:rFonts w:hint="eastAsia"/>
          <w:szCs w:val="24"/>
          <w:rtl/>
        </w:rPr>
        <w:t>מילות</w:t>
      </w:r>
      <w:r w:rsidRPr="00D23C12">
        <w:rPr>
          <w:szCs w:val="24"/>
          <w:rtl/>
        </w:rPr>
        <w:t xml:space="preserve"> </w:t>
      </w:r>
      <w:r w:rsidRPr="00D23C12">
        <w:rPr>
          <w:rFonts w:hint="eastAsia"/>
          <w:szCs w:val="24"/>
          <w:rtl/>
        </w:rPr>
        <w:t>מפתח</w:t>
      </w:r>
      <w:r w:rsidRPr="00D23C12">
        <w:rPr>
          <w:szCs w:val="24"/>
          <w:rtl/>
        </w:rPr>
        <w:t>/</w:t>
      </w:r>
      <w:r w:rsidRPr="00D23C12">
        <w:rPr>
          <w:rFonts w:hint="eastAsia"/>
          <w:szCs w:val="24"/>
          <w:rtl/>
        </w:rPr>
        <w:t>תיאור</w:t>
      </w:r>
      <w:r w:rsidRPr="00D23C12">
        <w:rPr>
          <w:szCs w:val="24"/>
          <w:rtl/>
        </w:rPr>
        <w:t>/</w:t>
      </w:r>
      <w:r w:rsidRPr="00D23C12">
        <w:rPr>
          <w:rFonts w:hint="eastAsia"/>
          <w:szCs w:val="24"/>
          <w:rtl/>
        </w:rPr>
        <w:t>סיווג</w:t>
      </w:r>
      <w:r w:rsidRPr="00D23C12">
        <w:rPr>
          <w:szCs w:val="24"/>
          <w:rtl/>
        </w:rPr>
        <w:t xml:space="preserve"> - </w:t>
      </w:r>
      <w:r w:rsidRPr="00D23C12">
        <w:rPr>
          <w:rFonts w:hint="eastAsia"/>
          <w:szCs w:val="24"/>
          <w:rtl/>
        </w:rPr>
        <w:t>לצורך</w:t>
      </w:r>
      <w:r w:rsidRPr="00D23C12">
        <w:rPr>
          <w:szCs w:val="24"/>
          <w:rtl/>
        </w:rPr>
        <w:t xml:space="preserve"> </w:t>
      </w:r>
      <w:r w:rsidRPr="00D23C12">
        <w:rPr>
          <w:rFonts w:hint="eastAsia"/>
          <w:szCs w:val="24"/>
          <w:rtl/>
        </w:rPr>
        <w:t>קטלוג</w:t>
      </w:r>
      <w:r w:rsidRPr="00D23C12">
        <w:rPr>
          <w:szCs w:val="24"/>
          <w:rtl/>
        </w:rPr>
        <w:t xml:space="preserve"> </w:t>
      </w:r>
      <w:r w:rsidRPr="00D23C12">
        <w:rPr>
          <w:rFonts w:hint="eastAsia"/>
          <w:szCs w:val="24"/>
          <w:rtl/>
        </w:rPr>
        <w:t>ואחזור</w:t>
      </w:r>
      <w:r w:rsidRPr="00D23C12">
        <w:rPr>
          <w:szCs w:val="24"/>
          <w:rtl/>
        </w:rPr>
        <w:t xml:space="preserve"> </w:t>
      </w:r>
      <w:r w:rsidRPr="00D23C12">
        <w:rPr>
          <w:rFonts w:hint="eastAsia"/>
          <w:szCs w:val="24"/>
          <w:rtl/>
        </w:rPr>
        <w:t>מידע</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17. </w:t>
      </w:r>
      <w:r w:rsidRPr="00D23C12">
        <w:rPr>
          <w:szCs w:val="24"/>
          <w:rtl/>
        </w:rPr>
        <w:tab/>
      </w:r>
      <w:r w:rsidRPr="00D23C12">
        <w:rPr>
          <w:rFonts w:hint="eastAsia"/>
          <w:szCs w:val="24"/>
          <w:rtl/>
        </w:rPr>
        <w:t>זמינות</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היכן</w:t>
      </w:r>
      <w:r w:rsidRPr="00D23C12">
        <w:rPr>
          <w:szCs w:val="24"/>
          <w:rtl/>
        </w:rPr>
        <w:t xml:space="preserve"> </w:t>
      </w:r>
      <w:r w:rsidRPr="00D23C12">
        <w:rPr>
          <w:rFonts w:hint="eastAsia"/>
          <w:szCs w:val="24"/>
          <w:rtl/>
        </w:rPr>
        <w:t>ניתן</w:t>
      </w:r>
      <w:r w:rsidRPr="00D23C12">
        <w:rPr>
          <w:szCs w:val="24"/>
          <w:rtl/>
        </w:rPr>
        <w:t xml:space="preserve"> </w:t>
      </w:r>
      <w:r w:rsidRPr="00D23C12">
        <w:rPr>
          <w:rFonts w:hint="eastAsia"/>
          <w:szCs w:val="24"/>
          <w:rtl/>
        </w:rPr>
        <w:t>להשיגו</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לקנותו</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18. </w:t>
      </w:r>
      <w:r w:rsidRPr="00D23C12">
        <w:rPr>
          <w:szCs w:val="24"/>
          <w:rtl/>
        </w:rPr>
        <w:tab/>
      </w:r>
      <w:r w:rsidRPr="00D23C12">
        <w:rPr>
          <w:rFonts w:hint="eastAsia"/>
          <w:szCs w:val="24"/>
          <w:rtl/>
        </w:rPr>
        <w:t>סיווג</w:t>
      </w:r>
      <w:r w:rsidRPr="00D23C12">
        <w:rPr>
          <w:szCs w:val="24"/>
          <w:rtl/>
        </w:rPr>
        <w:t xml:space="preserve"> </w:t>
      </w:r>
      <w:r w:rsidRPr="00D23C12">
        <w:rPr>
          <w:rFonts w:hint="eastAsia"/>
          <w:szCs w:val="24"/>
          <w:rtl/>
        </w:rPr>
        <w:t>הסודיות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למוסכם</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19. </w:t>
      </w:r>
      <w:r w:rsidRPr="00D23C12">
        <w:rPr>
          <w:szCs w:val="24"/>
          <w:rtl/>
        </w:rPr>
        <w:tab/>
      </w:r>
      <w:r w:rsidRPr="00D23C12">
        <w:rPr>
          <w:rFonts w:hint="eastAsia"/>
          <w:szCs w:val="24"/>
          <w:rtl/>
        </w:rPr>
        <w:t>סיווג</w:t>
      </w:r>
      <w:r w:rsidRPr="00D23C12">
        <w:rPr>
          <w:szCs w:val="24"/>
          <w:rtl/>
        </w:rPr>
        <w:t xml:space="preserve"> </w:t>
      </w:r>
      <w:r w:rsidRPr="00D23C12">
        <w:rPr>
          <w:rFonts w:hint="eastAsia"/>
          <w:szCs w:val="24"/>
          <w:rtl/>
        </w:rPr>
        <w:t>הסודיות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דף</w:t>
      </w:r>
      <w:r w:rsidRPr="00D23C12">
        <w:rPr>
          <w:szCs w:val="24"/>
          <w:rtl/>
        </w:rPr>
        <w:t xml:space="preserve"> </w:t>
      </w:r>
      <w:r w:rsidRPr="00D23C12">
        <w:rPr>
          <w:rFonts w:hint="eastAsia"/>
          <w:szCs w:val="24"/>
          <w:rtl/>
        </w:rPr>
        <w:t>התיעוד</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למוסכם</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המשרד</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20. </w:t>
      </w:r>
      <w:r w:rsidRPr="00D23C12">
        <w:rPr>
          <w:szCs w:val="24"/>
          <w:rtl/>
        </w:rPr>
        <w:tab/>
      </w:r>
      <w:r w:rsidRPr="00D23C12">
        <w:rPr>
          <w:rFonts w:hint="eastAsia"/>
          <w:szCs w:val="24"/>
          <w:rtl/>
        </w:rPr>
        <w:t>מספר</w:t>
      </w:r>
      <w:r w:rsidRPr="00D23C12">
        <w:rPr>
          <w:szCs w:val="24"/>
          <w:rtl/>
        </w:rPr>
        <w:t xml:space="preserve"> </w:t>
      </w:r>
      <w:r w:rsidRPr="00D23C12">
        <w:rPr>
          <w:rFonts w:hint="eastAsia"/>
          <w:szCs w:val="24"/>
          <w:rtl/>
        </w:rPr>
        <w:t>העמודים</w:t>
      </w:r>
      <w:r w:rsidRPr="00D23C12">
        <w:rPr>
          <w:szCs w:val="24"/>
          <w:rtl/>
        </w:rPr>
        <w:t xml:space="preserve"> </w:t>
      </w:r>
      <w:r w:rsidRPr="00D23C12">
        <w:rPr>
          <w:rFonts w:hint="eastAsia"/>
          <w:szCs w:val="24"/>
          <w:rtl/>
        </w:rPr>
        <w:t>בפרסום</w:t>
      </w:r>
      <w:r w:rsidRPr="00D23C12">
        <w:rPr>
          <w:szCs w:val="24"/>
          <w:rtl/>
        </w:rPr>
        <w:t>.</w:t>
      </w:r>
    </w:p>
    <w:p w:rsidR="00BF7F5C" w:rsidRPr="00EF6666" w:rsidRDefault="00BF7F5C" w:rsidP="00BF7F5C">
      <w:pPr>
        <w:tabs>
          <w:tab w:val="left" w:pos="1440"/>
        </w:tabs>
        <w:ind w:left="1440" w:right="480" w:hanging="960"/>
        <w:jc w:val="both"/>
        <w:rPr>
          <w:szCs w:val="24"/>
          <w:rtl/>
        </w:rPr>
      </w:pPr>
      <w:r w:rsidRPr="00D23C12">
        <w:rPr>
          <w:szCs w:val="24"/>
          <w:rtl/>
        </w:rPr>
        <w:t xml:space="preserve">21. </w:t>
      </w:r>
      <w:r w:rsidRPr="00D23C12">
        <w:rPr>
          <w:szCs w:val="24"/>
          <w:rtl/>
        </w:rPr>
        <w:tab/>
      </w:r>
      <w:r w:rsidRPr="00D23C12">
        <w:rPr>
          <w:rFonts w:hint="eastAsia"/>
          <w:szCs w:val="24"/>
          <w:rtl/>
        </w:rPr>
        <w:t>מחיר</w:t>
      </w:r>
      <w:r w:rsidRPr="00D23C12">
        <w:rPr>
          <w:szCs w:val="24"/>
          <w:rtl/>
        </w:rPr>
        <w:t xml:space="preserve"> </w:t>
      </w:r>
      <w:r w:rsidRPr="00D23C12">
        <w:rPr>
          <w:rFonts w:hint="eastAsia"/>
          <w:szCs w:val="24"/>
          <w:rtl/>
        </w:rPr>
        <w:t>הפרסום</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הוא</w:t>
      </w:r>
      <w:r w:rsidRPr="00D23C12">
        <w:rPr>
          <w:szCs w:val="24"/>
          <w:rtl/>
        </w:rPr>
        <w:t xml:space="preserve"> </w:t>
      </w:r>
      <w:r w:rsidRPr="00D23C12">
        <w:rPr>
          <w:rFonts w:hint="eastAsia"/>
          <w:szCs w:val="24"/>
          <w:rtl/>
        </w:rPr>
        <w:t>מוצע</w:t>
      </w:r>
      <w:r w:rsidRPr="00D23C12">
        <w:rPr>
          <w:szCs w:val="24"/>
          <w:rtl/>
        </w:rPr>
        <w:t xml:space="preserve"> </w:t>
      </w:r>
      <w:r w:rsidRPr="00D23C12">
        <w:rPr>
          <w:rFonts w:hint="eastAsia"/>
          <w:szCs w:val="24"/>
          <w:rtl/>
        </w:rPr>
        <w:t>למכירה</w:t>
      </w:r>
      <w:r w:rsidRPr="00D23C12">
        <w:rPr>
          <w:szCs w:val="24"/>
          <w:rtl/>
        </w:rPr>
        <w:t>).</w:t>
      </w:r>
    </w:p>
    <w:p w:rsidR="00BF7F5C" w:rsidRPr="00EF6666" w:rsidRDefault="00BF7F5C" w:rsidP="00BF7F5C">
      <w:pPr>
        <w:tabs>
          <w:tab w:val="left" w:pos="960"/>
        </w:tabs>
        <w:spacing w:line="360" w:lineRule="atLeast"/>
        <w:ind w:left="960" w:right="240" w:hanging="480"/>
        <w:jc w:val="both"/>
        <w:rPr>
          <w:szCs w:val="24"/>
          <w:rtl/>
        </w:rPr>
      </w:pPr>
    </w:p>
    <w:p w:rsidR="00BF7F5C" w:rsidRPr="00F762A7" w:rsidRDefault="00BF7F5C" w:rsidP="00BF7F5C">
      <w:pPr>
        <w:spacing w:before="240"/>
        <w:ind w:left="-1"/>
        <w:jc w:val="both"/>
        <w:rPr>
          <w:b/>
          <w:bCs/>
          <w:szCs w:val="24"/>
          <w:u w:val="single"/>
          <w:rtl/>
        </w:rPr>
      </w:pPr>
      <w:r w:rsidRPr="00D23C12">
        <w:rPr>
          <w:b/>
          <w:bCs/>
          <w:szCs w:val="24"/>
          <w:rtl/>
        </w:rPr>
        <w:br w:type="page"/>
      </w:r>
      <w:r w:rsidRPr="00D23C12">
        <w:rPr>
          <w:rFonts w:hint="eastAsia"/>
          <w:b/>
          <w:bCs/>
          <w:szCs w:val="24"/>
          <w:u w:val="single"/>
          <w:rtl/>
        </w:rPr>
        <w:t>הנחיות</w:t>
      </w:r>
      <w:r w:rsidRPr="00D23C12">
        <w:rPr>
          <w:b/>
          <w:bCs/>
          <w:szCs w:val="24"/>
          <w:u w:val="single"/>
          <w:rtl/>
        </w:rPr>
        <w:t xml:space="preserve"> </w:t>
      </w:r>
      <w:r w:rsidRPr="00D23C12">
        <w:rPr>
          <w:rFonts w:hint="eastAsia"/>
          <w:b/>
          <w:bCs/>
          <w:szCs w:val="24"/>
          <w:u w:val="single"/>
          <w:rtl/>
        </w:rPr>
        <w:t>להכנת</w:t>
      </w:r>
      <w:r w:rsidRPr="00D23C12">
        <w:rPr>
          <w:b/>
          <w:bCs/>
          <w:szCs w:val="24"/>
          <w:u w:val="single"/>
          <w:rtl/>
        </w:rPr>
        <w:t xml:space="preserve"> </w:t>
      </w:r>
      <w:r w:rsidRPr="00D23C12">
        <w:rPr>
          <w:rFonts w:hint="eastAsia"/>
          <w:b/>
          <w:bCs/>
          <w:szCs w:val="24"/>
          <w:u w:val="single"/>
          <w:rtl/>
        </w:rPr>
        <w:t>תקליטי</w:t>
      </w:r>
      <w:r w:rsidRPr="00D23C12">
        <w:rPr>
          <w:b/>
          <w:bCs/>
          <w:szCs w:val="24"/>
          <w:u w:val="single"/>
          <w:rtl/>
        </w:rPr>
        <w:t>-</w:t>
      </w:r>
      <w:r w:rsidRPr="00D23C12">
        <w:rPr>
          <w:rFonts w:hint="eastAsia"/>
          <w:b/>
          <w:bCs/>
          <w:szCs w:val="24"/>
          <w:u w:val="single"/>
          <w:rtl/>
        </w:rPr>
        <w:t>מחשב</w:t>
      </w:r>
      <w:r w:rsidRPr="00D23C12">
        <w:rPr>
          <w:b/>
          <w:bCs/>
          <w:szCs w:val="24"/>
          <w:u w:val="single"/>
          <w:rtl/>
        </w:rPr>
        <w:t xml:space="preserve"> </w:t>
      </w:r>
      <w:r w:rsidRPr="00D23C12">
        <w:rPr>
          <w:rFonts w:hint="eastAsia"/>
          <w:b/>
          <w:bCs/>
          <w:szCs w:val="24"/>
          <w:u w:val="single"/>
          <w:rtl/>
        </w:rPr>
        <w:t>המצורפים</w:t>
      </w:r>
      <w:r w:rsidRPr="00D23C12">
        <w:rPr>
          <w:b/>
          <w:bCs/>
          <w:szCs w:val="24"/>
          <w:u w:val="single"/>
          <w:rtl/>
        </w:rPr>
        <w:t xml:space="preserve"> </w:t>
      </w:r>
      <w:r w:rsidRPr="00D23C12">
        <w:rPr>
          <w:rFonts w:hint="eastAsia"/>
          <w:b/>
          <w:bCs/>
          <w:szCs w:val="24"/>
          <w:u w:val="single"/>
          <w:rtl/>
        </w:rPr>
        <w:t>לדוחות</w:t>
      </w:r>
      <w:r w:rsidRPr="00D23C12">
        <w:rPr>
          <w:b/>
          <w:bCs/>
          <w:szCs w:val="24"/>
          <w:u w:val="single"/>
          <w:rtl/>
        </w:rPr>
        <w:t xml:space="preserve"> </w:t>
      </w:r>
      <w:r w:rsidRPr="00D23C12">
        <w:rPr>
          <w:rFonts w:hint="eastAsia"/>
          <w:b/>
          <w:bCs/>
          <w:szCs w:val="24"/>
          <w:u w:val="single"/>
          <w:rtl/>
        </w:rPr>
        <w:t>מדעיים</w:t>
      </w:r>
    </w:p>
    <w:p w:rsidR="00BF7F5C" w:rsidRPr="00EF6666" w:rsidRDefault="00BF7F5C" w:rsidP="00BF7F5C">
      <w:pPr>
        <w:spacing w:before="240"/>
        <w:ind w:left="2040" w:right="1200"/>
        <w:jc w:val="both"/>
        <w:rPr>
          <w:szCs w:val="24"/>
          <w:rtl/>
        </w:rPr>
      </w:pPr>
    </w:p>
    <w:p w:rsidR="00BF7F5C" w:rsidRPr="00EF6666" w:rsidRDefault="00BF7F5C" w:rsidP="00BF7F5C">
      <w:pPr>
        <w:spacing w:before="240"/>
        <w:ind w:left="2040" w:right="1200"/>
        <w:jc w:val="both"/>
        <w:rPr>
          <w:szCs w:val="24"/>
          <w:rtl/>
        </w:rPr>
      </w:pPr>
    </w:p>
    <w:p w:rsidR="00BF7F5C" w:rsidRPr="00EF6666" w:rsidRDefault="00BF7F5C" w:rsidP="00BF7F5C">
      <w:pPr>
        <w:ind w:left="-1"/>
        <w:jc w:val="both"/>
        <w:rPr>
          <w:szCs w:val="24"/>
          <w:rtl/>
        </w:rPr>
      </w:pPr>
      <w:r w:rsidRPr="00D23C12">
        <w:rPr>
          <w:rFonts w:hint="eastAsia"/>
          <w:szCs w:val="24"/>
          <w:rtl/>
        </w:rPr>
        <w:t>לדוח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ולדוח</w:t>
      </w:r>
      <w:r w:rsidRPr="00D23C12">
        <w:rPr>
          <w:szCs w:val="24"/>
          <w:rtl/>
        </w:rPr>
        <w:t xml:space="preserve"> </w:t>
      </w:r>
      <w:r w:rsidRPr="00D23C12">
        <w:rPr>
          <w:rFonts w:hint="eastAsia"/>
          <w:szCs w:val="24"/>
          <w:rtl/>
        </w:rPr>
        <w:t>המסכם</w:t>
      </w:r>
      <w:r w:rsidRPr="00D23C12">
        <w:rPr>
          <w:szCs w:val="24"/>
          <w:rtl/>
        </w:rPr>
        <w:t xml:space="preserve">, </w:t>
      </w:r>
      <w:r w:rsidRPr="00D23C12">
        <w:rPr>
          <w:rFonts w:hint="eastAsia"/>
          <w:szCs w:val="24"/>
          <w:rtl/>
        </w:rPr>
        <w:t>כהגדרתם</w:t>
      </w:r>
      <w:r w:rsidRPr="00D23C12">
        <w:rPr>
          <w:szCs w:val="24"/>
          <w:rtl/>
        </w:rPr>
        <w:t xml:space="preserve"> </w:t>
      </w:r>
      <w:r w:rsidRPr="00D23C12">
        <w:rPr>
          <w:rFonts w:hint="eastAsia"/>
          <w:szCs w:val="24"/>
          <w:rtl/>
        </w:rPr>
        <w:t>בחוזה</w:t>
      </w:r>
      <w:r w:rsidRPr="00D23C12">
        <w:rPr>
          <w:szCs w:val="24"/>
          <w:rtl/>
        </w:rPr>
        <w:t xml:space="preserve"> </w:t>
      </w:r>
      <w:r w:rsidRPr="00D23C12">
        <w:rPr>
          <w:rFonts w:hint="eastAsia"/>
          <w:szCs w:val="24"/>
          <w:rtl/>
        </w:rPr>
        <w:t>ובנספח</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יצורפו</w:t>
      </w:r>
      <w:r w:rsidRPr="00D23C12">
        <w:rPr>
          <w:szCs w:val="24"/>
          <w:rtl/>
        </w:rPr>
        <w:t xml:space="preserve"> </w:t>
      </w:r>
      <w:r w:rsidRPr="00D23C12">
        <w:rPr>
          <w:rFonts w:hint="eastAsia"/>
          <w:szCs w:val="24"/>
          <w:rtl/>
        </w:rPr>
        <w:t>תקליטורים</w:t>
      </w:r>
      <w:r w:rsidRPr="00D23C12">
        <w:rPr>
          <w:szCs w:val="24"/>
          <w:rtl/>
        </w:rPr>
        <w:t xml:space="preserve"> (</w:t>
      </w:r>
      <w:r w:rsidRPr="00D23C12">
        <w:rPr>
          <w:szCs w:val="24"/>
        </w:rPr>
        <w:t>CD</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יכללו</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המידע</w:t>
      </w:r>
      <w:r w:rsidRPr="00D23C12">
        <w:rPr>
          <w:szCs w:val="24"/>
          <w:rtl/>
        </w:rPr>
        <w:t xml:space="preserve"> </w:t>
      </w:r>
      <w:r w:rsidRPr="00D23C12">
        <w:rPr>
          <w:rFonts w:hint="eastAsia"/>
          <w:szCs w:val="24"/>
          <w:rtl/>
        </w:rPr>
        <w:t>הבא</w:t>
      </w:r>
      <w:r w:rsidRPr="00D23C12">
        <w:rPr>
          <w:szCs w:val="24"/>
          <w:rtl/>
        </w:rPr>
        <w:t xml:space="preserve"> :</w:t>
      </w:r>
    </w:p>
    <w:p w:rsidR="00BF7F5C" w:rsidRPr="00EF6666" w:rsidRDefault="00BF7F5C" w:rsidP="00BF7F5C">
      <w:pPr>
        <w:ind w:left="-1"/>
        <w:jc w:val="both"/>
        <w:rPr>
          <w:szCs w:val="24"/>
          <w:rtl/>
        </w:rPr>
      </w:pPr>
    </w:p>
    <w:p w:rsidR="00BF7F5C" w:rsidRPr="00EF6666" w:rsidRDefault="00BF7F5C" w:rsidP="00BF7F5C">
      <w:pPr>
        <w:pStyle w:val="ad"/>
        <w:numPr>
          <w:ilvl w:val="6"/>
          <w:numId w:val="27"/>
        </w:numPr>
        <w:tabs>
          <w:tab w:val="left" w:pos="566"/>
          <w:tab w:val="right" w:pos="9071"/>
        </w:tabs>
        <w:spacing w:after="0" w:line="240" w:lineRule="auto"/>
        <w:ind w:left="1020" w:hanging="426"/>
        <w:rPr>
          <w:rFonts w:cs="David"/>
          <w:sz w:val="24"/>
          <w:szCs w:val="24"/>
          <w:rtl/>
        </w:rPr>
      </w:pPr>
      <w:r w:rsidRPr="00D23C12">
        <w:rPr>
          <w:rFonts w:cs="David" w:hint="eastAsia"/>
          <w:sz w:val="24"/>
          <w:szCs w:val="24"/>
          <w:rtl/>
        </w:rPr>
        <w:t>קבצי</w:t>
      </w:r>
      <w:r w:rsidRPr="00D23C12">
        <w:rPr>
          <w:rFonts w:cs="David"/>
          <w:sz w:val="24"/>
          <w:szCs w:val="24"/>
          <w:rtl/>
        </w:rPr>
        <w:t xml:space="preserve"> </w:t>
      </w:r>
      <w:r w:rsidRPr="00D23C12">
        <w:rPr>
          <w:rFonts w:cs="David" w:hint="eastAsia"/>
          <w:sz w:val="24"/>
          <w:szCs w:val="24"/>
          <w:rtl/>
        </w:rPr>
        <w:t>הדפסת</w:t>
      </w:r>
      <w:r w:rsidRPr="00D23C12">
        <w:rPr>
          <w:rFonts w:cs="David"/>
          <w:sz w:val="24"/>
          <w:szCs w:val="24"/>
          <w:rtl/>
        </w:rPr>
        <w:t xml:space="preserve"> </w:t>
      </w:r>
      <w:r w:rsidRPr="00D23C12">
        <w:rPr>
          <w:rFonts w:cs="David" w:hint="eastAsia"/>
          <w:sz w:val="24"/>
          <w:szCs w:val="24"/>
          <w:rtl/>
        </w:rPr>
        <w:t>הטקסט</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הדוח</w:t>
      </w:r>
      <w:r w:rsidRPr="00D23C12">
        <w:rPr>
          <w:rFonts w:cs="David"/>
          <w:sz w:val="24"/>
          <w:szCs w:val="24"/>
          <w:rtl/>
        </w:rPr>
        <w:t>;</w:t>
      </w:r>
    </w:p>
    <w:p w:rsidR="00BF7F5C" w:rsidRPr="00EF6666" w:rsidRDefault="00BF7F5C" w:rsidP="00BF7F5C">
      <w:pPr>
        <w:pStyle w:val="ad"/>
        <w:numPr>
          <w:ilvl w:val="6"/>
          <w:numId w:val="27"/>
        </w:numPr>
        <w:tabs>
          <w:tab w:val="left" w:pos="0"/>
          <w:tab w:val="left" w:pos="566"/>
        </w:tabs>
        <w:spacing w:after="0" w:line="240" w:lineRule="auto"/>
        <w:ind w:left="1020" w:hanging="426"/>
        <w:rPr>
          <w:rFonts w:cs="David"/>
          <w:sz w:val="24"/>
          <w:szCs w:val="24"/>
          <w:rtl/>
        </w:rPr>
      </w:pPr>
      <w:r w:rsidRPr="00D23C12">
        <w:rPr>
          <w:rFonts w:cs="David" w:hint="eastAsia"/>
          <w:sz w:val="24"/>
          <w:szCs w:val="24"/>
          <w:rtl/>
        </w:rPr>
        <w:t>נתונים</w:t>
      </w:r>
      <w:r w:rsidRPr="00D23C12">
        <w:rPr>
          <w:rFonts w:cs="David"/>
          <w:sz w:val="24"/>
          <w:szCs w:val="24"/>
          <w:rtl/>
        </w:rPr>
        <w:t xml:space="preserve"> </w:t>
      </w:r>
      <w:r w:rsidRPr="00D23C12">
        <w:rPr>
          <w:rFonts w:cs="David" w:hint="eastAsia"/>
          <w:sz w:val="24"/>
          <w:szCs w:val="24"/>
          <w:rtl/>
        </w:rPr>
        <w:t>טבלאיים</w:t>
      </w:r>
      <w:r w:rsidRPr="00D23C12">
        <w:rPr>
          <w:rFonts w:cs="David"/>
          <w:sz w:val="24"/>
          <w:szCs w:val="24"/>
          <w:rtl/>
        </w:rPr>
        <w:t xml:space="preserve">, </w:t>
      </w:r>
      <w:r w:rsidRPr="00D23C12">
        <w:rPr>
          <w:rFonts w:cs="David" w:hint="eastAsia"/>
          <w:sz w:val="24"/>
          <w:szCs w:val="24"/>
          <w:rtl/>
        </w:rPr>
        <w:t>שנאספו</w:t>
      </w:r>
      <w:r w:rsidRPr="00D23C12">
        <w:rPr>
          <w:rFonts w:cs="David"/>
          <w:sz w:val="24"/>
          <w:szCs w:val="24"/>
          <w:rtl/>
        </w:rPr>
        <w:t xml:space="preserve"> </w:t>
      </w:r>
      <w:r w:rsidRPr="00D23C12">
        <w:rPr>
          <w:rFonts w:cs="David" w:hint="eastAsia"/>
          <w:sz w:val="24"/>
          <w:szCs w:val="24"/>
          <w:rtl/>
        </w:rPr>
        <w:t>ועובדו</w:t>
      </w:r>
      <w:r w:rsidRPr="00D23C12">
        <w:rPr>
          <w:rFonts w:cs="David"/>
          <w:sz w:val="24"/>
          <w:szCs w:val="24"/>
          <w:rtl/>
        </w:rPr>
        <w:t xml:space="preserve"> </w:t>
      </w:r>
      <w:r w:rsidRPr="00D23C12">
        <w:rPr>
          <w:rFonts w:cs="David" w:hint="eastAsia"/>
          <w:sz w:val="24"/>
          <w:szCs w:val="24"/>
          <w:rtl/>
        </w:rPr>
        <w:t>במהלך</w:t>
      </w:r>
      <w:r w:rsidRPr="00D23C12">
        <w:rPr>
          <w:rFonts w:cs="David"/>
          <w:sz w:val="24"/>
          <w:szCs w:val="24"/>
          <w:rtl/>
        </w:rPr>
        <w:t xml:space="preserve"> </w:t>
      </w:r>
      <w:r w:rsidRPr="00D23C12">
        <w:rPr>
          <w:rFonts w:cs="David" w:hint="eastAsia"/>
          <w:sz w:val="24"/>
          <w:szCs w:val="24"/>
          <w:rtl/>
        </w:rPr>
        <w:t>המחקר</w:t>
      </w:r>
      <w:r w:rsidRPr="00D23C12">
        <w:rPr>
          <w:rFonts w:cs="David"/>
          <w:sz w:val="24"/>
          <w:szCs w:val="24"/>
          <w:rtl/>
        </w:rPr>
        <w:t>;</w:t>
      </w:r>
    </w:p>
    <w:p w:rsidR="00BF7F5C" w:rsidRPr="00EF6666" w:rsidRDefault="00BF7F5C" w:rsidP="00BF7F5C">
      <w:pPr>
        <w:pStyle w:val="ad"/>
        <w:numPr>
          <w:ilvl w:val="6"/>
          <w:numId w:val="27"/>
        </w:numPr>
        <w:tabs>
          <w:tab w:val="left" w:pos="0"/>
          <w:tab w:val="left" w:pos="566"/>
        </w:tabs>
        <w:spacing w:after="0" w:line="240" w:lineRule="auto"/>
        <w:ind w:left="1020" w:hanging="426"/>
        <w:rPr>
          <w:rFonts w:cs="David"/>
          <w:sz w:val="24"/>
          <w:szCs w:val="24"/>
        </w:rPr>
      </w:pPr>
      <w:r w:rsidRPr="00D23C12">
        <w:rPr>
          <w:rFonts w:cs="David" w:hint="eastAsia"/>
          <w:sz w:val="24"/>
          <w:szCs w:val="24"/>
          <w:rtl/>
        </w:rPr>
        <w:t>גרפים</w:t>
      </w:r>
      <w:r w:rsidRPr="00D23C12">
        <w:rPr>
          <w:rFonts w:cs="David"/>
          <w:sz w:val="24"/>
          <w:szCs w:val="24"/>
          <w:rtl/>
        </w:rPr>
        <w:t xml:space="preserve"> </w:t>
      </w:r>
      <w:r w:rsidRPr="00D23C12">
        <w:rPr>
          <w:rFonts w:cs="David" w:hint="eastAsia"/>
          <w:sz w:val="24"/>
          <w:szCs w:val="24"/>
          <w:rtl/>
        </w:rPr>
        <w:t>או</w:t>
      </w:r>
      <w:r w:rsidRPr="00D23C12">
        <w:rPr>
          <w:rFonts w:cs="David"/>
          <w:sz w:val="24"/>
          <w:szCs w:val="24"/>
          <w:rtl/>
        </w:rPr>
        <w:t xml:space="preserve"> </w:t>
      </w:r>
      <w:r w:rsidRPr="00D23C12">
        <w:rPr>
          <w:rFonts w:cs="David" w:hint="eastAsia"/>
          <w:sz w:val="24"/>
          <w:szCs w:val="24"/>
          <w:rtl/>
        </w:rPr>
        <w:t>שרטוטים</w:t>
      </w:r>
      <w:r w:rsidRPr="00D23C12">
        <w:rPr>
          <w:rFonts w:cs="David"/>
          <w:sz w:val="24"/>
          <w:szCs w:val="24"/>
          <w:rtl/>
        </w:rPr>
        <w:t xml:space="preserve">, </w:t>
      </w:r>
      <w:r w:rsidRPr="00D23C12">
        <w:rPr>
          <w:rFonts w:cs="David" w:hint="eastAsia"/>
          <w:sz w:val="24"/>
          <w:szCs w:val="24"/>
          <w:rtl/>
        </w:rPr>
        <w:t>אשר</w:t>
      </w:r>
      <w:r w:rsidRPr="00D23C12">
        <w:rPr>
          <w:rFonts w:cs="David"/>
          <w:sz w:val="24"/>
          <w:szCs w:val="24"/>
          <w:rtl/>
        </w:rPr>
        <w:t xml:space="preserve"> </w:t>
      </w:r>
      <w:r w:rsidRPr="00D23C12">
        <w:rPr>
          <w:rFonts w:cs="David" w:hint="eastAsia"/>
          <w:sz w:val="24"/>
          <w:szCs w:val="24"/>
          <w:rtl/>
        </w:rPr>
        <w:t>הוכנו</w:t>
      </w:r>
      <w:r w:rsidRPr="00D23C12">
        <w:rPr>
          <w:rFonts w:cs="David"/>
          <w:sz w:val="24"/>
          <w:szCs w:val="24"/>
          <w:rtl/>
        </w:rPr>
        <w:t xml:space="preserve"> </w:t>
      </w:r>
      <w:r w:rsidRPr="00D23C12">
        <w:rPr>
          <w:rFonts w:cs="David" w:hint="eastAsia"/>
          <w:sz w:val="24"/>
          <w:szCs w:val="24"/>
          <w:rtl/>
        </w:rPr>
        <w:t>בעזרת</w:t>
      </w:r>
      <w:r w:rsidRPr="00D23C12">
        <w:rPr>
          <w:rFonts w:cs="David"/>
          <w:sz w:val="24"/>
          <w:szCs w:val="24"/>
          <w:rtl/>
        </w:rPr>
        <w:t xml:space="preserve"> </w:t>
      </w:r>
      <w:r w:rsidRPr="00D23C12">
        <w:rPr>
          <w:rFonts w:cs="David" w:hint="eastAsia"/>
          <w:sz w:val="24"/>
          <w:szCs w:val="24"/>
          <w:rtl/>
        </w:rPr>
        <w:t>מחשב</w:t>
      </w:r>
      <w:r w:rsidRPr="00D23C12">
        <w:rPr>
          <w:rFonts w:cs="David"/>
          <w:sz w:val="24"/>
          <w:szCs w:val="24"/>
          <w:rtl/>
        </w:rPr>
        <w:t>;</w:t>
      </w:r>
    </w:p>
    <w:p w:rsidR="00BF7F5C" w:rsidRPr="00EF6666" w:rsidRDefault="00BF7F5C" w:rsidP="00BF7F5C">
      <w:pPr>
        <w:pStyle w:val="ad"/>
        <w:numPr>
          <w:ilvl w:val="6"/>
          <w:numId w:val="27"/>
        </w:numPr>
        <w:tabs>
          <w:tab w:val="left" w:pos="0"/>
          <w:tab w:val="left" w:pos="566"/>
        </w:tabs>
        <w:spacing w:after="0" w:line="240" w:lineRule="auto"/>
        <w:ind w:left="1020" w:hanging="426"/>
        <w:rPr>
          <w:rFonts w:cs="David"/>
          <w:sz w:val="24"/>
          <w:szCs w:val="24"/>
        </w:rPr>
      </w:pPr>
      <w:r w:rsidRPr="00D23C12">
        <w:rPr>
          <w:rFonts w:cs="David" w:hint="eastAsia"/>
          <w:sz w:val="24"/>
          <w:szCs w:val="24"/>
          <w:rtl/>
        </w:rPr>
        <w:t>דף</w:t>
      </w:r>
      <w:r w:rsidRPr="00D23C12">
        <w:rPr>
          <w:rFonts w:cs="David"/>
          <w:sz w:val="24"/>
          <w:szCs w:val="24"/>
          <w:rtl/>
        </w:rPr>
        <w:t xml:space="preserve"> </w:t>
      </w:r>
      <w:r w:rsidRPr="00D23C12">
        <w:rPr>
          <w:rFonts w:cs="David" w:hint="eastAsia"/>
          <w:sz w:val="24"/>
          <w:szCs w:val="24"/>
          <w:rtl/>
        </w:rPr>
        <w:t>תיעוד</w:t>
      </w:r>
      <w:r w:rsidRPr="00D23C12">
        <w:rPr>
          <w:rFonts w:cs="David"/>
          <w:sz w:val="24"/>
          <w:szCs w:val="24"/>
          <w:rtl/>
        </w:rPr>
        <w:t xml:space="preserve"> </w:t>
      </w:r>
      <w:r w:rsidRPr="00D23C12">
        <w:rPr>
          <w:rFonts w:cs="David" w:hint="eastAsia"/>
          <w:sz w:val="24"/>
          <w:szCs w:val="24"/>
          <w:rtl/>
        </w:rPr>
        <w:t>הפרסום</w:t>
      </w:r>
      <w:r w:rsidRPr="00D23C12">
        <w:rPr>
          <w:rFonts w:cs="David"/>
          <w:sz w:val="24"/>
          <w:szCs w:val="24"/>
          <w:rtl/>
        </w:rPr>
        <w:t>.</w:t>
      </w:r>
    </w:p>
    <w:p w:rsidR="00BF7F5C" w:rsidRPr="00EF6666" w:rsidRDefault="00BF7F5C" w:rsidP="00BF7F5C">
      <w:pPr>
        <w:tabs>
          <w:tab w:val="left" w:pos="1200"/>
        </w:tabs>
        <w:ind w:left="1020" w:right="-1" w:hanging="426"/>
        <w:jc w:val="both"/>
        <w:rPr>
          <w:szCs w:val="24"/>
        </w:rPr>
      </w:pPr>
    </w:p>
    <w:p w:rsidR="00BF7F5C" w:rsidRPr="00EF6666" w:rsidRDefault="00BF7F5C" w:rsidP="00BF7F5C">
      <w:pPr>
        <w:tabs>
          <w:tab w:val="left" w:pos="840"/>
        </w:tabs>
        <w:ind w:left="-1"/>
        <w:jc w:val="both"/>
        <w:rPr>
          <w:szCs w:val="24"/>
          <w:rtl/>
        </w:rPr>
      </w:pPr>
      <w:r w:rsidRPr="00D23C12">
        <w:rPr>
          <w:rFonts w:hint="eastAsia"/>
          <w:szCs w:val="24"/>
          <w:rtl/>
        </w:rPr>
        <w:t>מתכונת</w:t>
      </w:r>
      <w:r w:rsidRPr="00D23C12">
        <w:rPr>
          <w:szCs w:val="24"/>
          <w:rtl/>
        </w:rPr>
        <w:t xml:space="preserve"> (</w:t>
      </w:r>
      <w:r w:rsidRPr="00D23C12">
        <w:rPr>
          <w:rFonts w:hint="eastAsia"/>
          <w:szCs w:val="24"/>
          <w:rtl/>
        </w:rPr>
        <w:t>פורמט</w:t>
      </w:r>
      <w:r w:rsidRPr="00D23C12">
        <w:rPr>
          <w:szCs w:val="24"/>
          <w:rtl/>
        </w:rPr>
        <w:t xml:space="preserve">) </w:t>
      </w:r>
      <w:r w:rsidRPr="00D23C12">
        <w:rPr>
          <w:rFonts w:hint="eastAsia"/>
          <w:szCs w:val="24"/>
          <w:rtl/>
        </w:rPr>
        <w:t>הקבצים</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ההנחיות</w:t>
      </w:r>
      <w:r w:rsidRPr="00D23C12">
        <w:rPr>
          <w:szCs w:val="24"/>
          <w:rtl/>
        </w:rPr>
        <w:t xml:space="preserve"> </w:t>
      </w:r>
      <w:r w:rsidRPr="00D23C12">
        <w:rPr>
          <w:rFonts w:hint="eastAsia"/>
          <w:szCs w:val="24"/>
          <w:rtl/>
        </w:rPr>
        <w:t>שלהלן</w:t>
      </w:r>
      <w:r w:rsidRPr="00D23C12">
        <w:rPr>
          <w:szCs w:val="24"/>
          <w:rtl/>
        </w:rPr>
        <w:t xml:space="preserve"> :</w:t>
      </w:r>
    </w:p>
    <w:p w:rsidR="00BF7F5C" w:rsidRPr="00EF6666" w:rsidRDefault="00BF7F5C" w:rsidP="00BF7F5C">
      <w:pPr>
        <w:tabs>
          <w:tab w:val="left" w:pos="840"/>
        </w:tabs>
        <w:ind w:left="480" w:right="840"/>
        <w:jc w:val="both"/>
        <w:rPr>
          <w:szCs w:val="24"/>
          <w:rtl/>
        </w:rPr>
      </w:pPr>
    </w:p>
    <w:p w:rsidR="00BF7F5C" w:rsidRPr="00EF6666" w:rsidRDefault="00BF7F5C" w:rsidP="00BF7F5C">
      <w:pPr>
        <w:tabs>
          <w:tab w:val="left" w:pos="566"/>
        </w:tabs>
        <w:ind w:left="566" w:hanging="567"/>
        <w:jc w:val="both"/>
        <w:rPr>
          <w:szCs w:val="24"/>
          <w:rtl/>
        </w:rPr>
      </w:pPr>
      <w:r w:rsidRPr="00D23C12">
        <w:rPr>
          <w:szCs w:val="24"/>
          <w:rtl/>
        </w:rPr>
        <w:t>1.</w:t>
      </w:r>
      <w:r w:rsidRPr="00D23C12">
        <w:rPr>
          <w:szCs w:val="24"/>
          <w:rtl/>
        </w:rPr>
        <w:tab/>
      </w:r>
      <w:r w:rsidRPr="00D23C12">
        <w:rPr>
          <w:rFonts w:hint="eastAsia"/>
          <w:szCs w:val="24"/>
          <w:rtl/>
        </w:rPr>
        <w:t>קבצי</w:t>
      </w:r>
      <w:r w:rsidRPr="00D23C12">
        <w:rPr>
          <w:szCs w:val="24"/>
          <w:rtl/>
        </w:rPr>
        <w:t xml:space="preserve"> </w:t>
      </w:r>
      <w:r w:rsidRPr="00D23C12">
        <w:rPr>
          <w:rFonts w:hint="eastAsia"/>
          <w:szCs w:val="24"/>
          <w:rtl/>
        </w:rPr>
        <w:t>הדפסת</w:t>
      </w:r>
      <w:r w:rsidRPr="00D23C12">
        <w:rPr>
          <w:szCs w:val="24"/>
          <w:rtl/>
        </w:rPr>
        <w:t xml:space="preserve"> </w:t>
      </w:r>
      <w:r w:rsidRPr="00D23C12">
        <w:rPr>
          <w:rFonts w:hint="eastAsia"/>
          <w:szCs w:val="24"/>
          <w:rtl/>
        </w:rPr>
        <w:t>הטקסט</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במתכונת</w:t>
      </w:r>
      <w:r w:rsidRPr="00D23C12">
        <w:rPr>
          <w:szCs w:val="24"/>
          <w:rtl/>
        </w:rPr>
        <w:t xml:space="preserve"> </w:t>
      </w:r>
      <w:r w:rsidRPr="00D23C12">
        <w:rPr>
          <w:rFonts w:hint="eastAsia"/>
          <w:szCs w:val="24"/>
          <w:rtl/>
        </w:rPr>
        <w:t>הניתנת</w:t>
      </w:r>
      <w:r w:rsidRPr="00D23C12">
        <w:rPr>
          <w:szCs w:val="24"/>
          <w:rtl/>
        </w:rPr>
        <w:t xml:space="preserve"> </w:t>
      </w:r>
      <w:r w:rsidRPr="00D23C12">
        <w:rPr>
          <w:rFonts w:hint="eastAsia"/>
          <w:szCs w:val="24"/>
          <w:rtl/>
        </w:rPr>
        <w:t>לקריאה</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הגרסה</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לשונית</w:t>
      </w:r>
      <w:r w:rsidRPr="00D23C12">
        <w:rPr>
          <w:szCs w:val="24"/>
          <w:rtl/>
        </w:rPr>
        <w:t xml:space="preserve"> (</w:t>
      </w:r>
      <w:r w:rsidRPr="00D23C12">
        <w:rPr>
          <w:rFonts w:hint="eastAsia"/>
          <w:szCs w:val="24"/>
          <w:rtl/>
        </w:rPr>
        <w:t>עברית</w:t>
      </w:r>
      <w:r w:rsidRPr="00D23C12">
        <w:rPr>
          <w:szCs w:val="24"/>
          <w:rtl/>
        </w:rPr>
        <w:t>-</w:t>
      </w:r>
      <w:r w:rsidRPr="00D23C12">
        <w:rPr>
          <w:rFonts w:hint="eastAsia"/>
          <w:szCs w:val="24"/>
          <w:rtl/>
        </w:rPr>
        <w:t>אנגלית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מעבד</w:t>
      </w:r>
      <w:r w:rsidRPr="00D23C12">
        <w:rPr>
          <w:szCs w:val="24"/>
          <w:rtl/>
        </w:rPr>
        <w:t xml:space="preserve"> </w:t>
      </w:r>
      <w:r w:rsidRPr="00D23C12">
        <w:rPr>
          <w:rFonts w:hint="eastAsia"/>
          <w:szCs w:val="24"/>
          <w:rtl/>
        </w:rPr>
        <w:t>התמלילים</w:t>
      </w:r>
      <w:r w:rsidRPr="00D23C12">
        <w:rPr>
          <w:szCs w:val="24"/>
          <w:rtl/>
        </w:rPr>
        <w:t xml:space="preserve"> </w:t>
      </w:r>
      <w:r w:rsidRPr="00D23C12">
        <w:rPr>
          <w:szCs w:val="24"/>
        </w:rPr>
        <w:t>Microsoft Word</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בפורמט</w:t>
      </w:r>
      <w:r w:rsidRPr="00D23C12">
        <w:rPr>
          <w:szCs w:val="24"/>
          <w:rtl/>
        </w:rPr>
        <w:t xml:space="preserve"> </w:t>
      </w:r>
      <w:r w:rsidRPr="00D23C12">
        <w:rPr>
          <w:szCs w:val="24"/>
        </w:rPr>
        <w:t>PDF</w:t>
      </w:r>
      <w:r w:rsidRPr="00D23C12">
        <w:rPr>
          <w:szCs w:val="24"/>
          <w:rtl/>
        </w:rPr>
        <w:t>.</w:t>
      </w:r>
    </w:p>
    <w:p w:rsidR="00BF7F5C" w:rsidRPr="00EF6666" w:rsidRDefault="00BF7F5C" w:rsidP="00BF7F5C">
      <w:pPr>
        <w:tabs>
          <w:tab w:val="left" w:pos="566"/>
        </w:tabs>
        <w:ind w:left="-1"/>
        <w:jc w:val="both"/>
        <w:rPr>
          <w:szCs w:val="24"/>
          <w:rtl/>
        </w:rPr>
      </w:pPr>
    </w:p>
    <w:p w:rsidR="00BF7F5C" w:rsidRPr="00EF6666" w:rsidRDefault="00BF7F5C" w:rsidP="00BF7F5C">
      <w:pPr>
        <w:tabs>
          <w:tab w:val="left" w:pos="566"/>
        </w:tabs>
        <w:ind w:left="566" w:hanging="567"/>
        <w:jc w:val="both"/>
        <w:rPr>
          <w:szCs w:val="24"/>
          <w:rtl/>
        </w:rPr>
      </w:pPr>
      <w:r w:rsidRPr="00D23C12">
        <w:rPr>
          <w:szCs w:val="24"/>
          <w:rtl/>
        </w:rPr>
        <w:t>2.</w:t>
      </w:r>
      <w:r w:rsidRPr="00D23C12">
        <w:rPr>
          <w:szCs w:val="24"/>
          <w:rtl/>
        </w:rPr>
        <w:tab/>
      </w:r>
      <w:r w:rsidRPr="00D23C12">
        <w:rPr>
          <w:rFonts w:hint="eastAsia"/>
          <w:szCs w:val="24"/>
          <w:rtl/>
        </w:rPr>
        <w:t>נתונים</w:t>
      </w:r>
      <w:r w:rsidRPr="00D23C12">
        <w:rPr>
          <w:szCs w:val="24"/>
          <w:rtl/>
        </w:rPr>
        <w:t xml:space="preserve"> </w:t>
      </w:r>
      <w:r w:rsidRPr="00D23C12">
        <w:rPr>
          <w:rFonts w:hint="eastAsia"/>
          <w:szCs w:val="24"/>
          <w:rtl/>
        </w:rPr>
        <w:t>טבלאיים</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במתכונת</w:t>
      </w:r>
      <w:r w:rsidRPr="00D23C12">
        <w:rPr>
          <w:szCs w:val="24"/>
          <w:rtl/>
        </w:rPr>
        <w:t xml:space="preserve"> </w:t>
      </w:r>
      <w:r w:rsidRPr="00D23C12">
        <w:rPr>
          <w:rFonts w:hint="eastAsia"/>
          <w:szCs w:val="24"/>
          <w:rtl/>
        </w:rPr>
        <w:t>הנזכרת</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הקודם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במתכונת</w:t>
      </w:r>
      <w:r w:rsidRPr="00D23C12">
        <w:rPr>
          <w:szCs w:val="24"/>
          <w:rtl/>
        </w:rPr>
        <w:t xml:space="preserve"> </w:t>
      </w:r>
      <w:r w:rsidRPr="00D23C12">
        <w:rPr>
          <w:rFonts w:hint="eastAsia"/>
          <w:szCs w:val="24"/>
          <w:rtl/>
        </w:rPr>
        <w:t>הניתנת</w:t>
      </w:r>
      <w:r w:rsidRPr="00D23C12">
        <w:rPr>
          <w:szCs w:val="24"/>
          <w:rtl/>
        </w:rPr>
        <w:t xml:space="preserve"> </w:t>
      </w:r>
      <w:r w:rsidRPr="00D23C12">
        <w:rPr>
          <w:rFonts w:hint="eastAsia"/>
          <w:szCs w:val="24"/>
          <w:rtl/>
        </w:rPr>
        <w:t>לקריאה</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גליון</w:t>
      </w:r>
      <w:r w:rsidRPr="00D23C12">
        <w:rPr>
          <w:szCs w:val="24"/>
          <w:rtl/>
        </w:rPr>
        <w:t xml:space="preserve"> </w:t>
      </w:r>
      <w:r w:rsidRPr="00D23C12">
        <w:rPr>
          <w:rFonts w:hint="eastAsia"/>
          <w:szCs w:val="24"/>
          <w:rtl/>
        </w:rPr>
        <w:t>הנתונים</w:t>
      </w:r>
      <w:r w:rsidRPr="00D23C12">
        <w:rPr>
          <w:szCs w:val="24"/>
          <w:rtl/>
        </w:rPr>
        <w:t xml:space="preserve"> </w:t>
      </w:r>
      <w:r w:rsidRPr="00D23C12">
        <w:rPr>
          <w:szCs w:val="24"/>
        </w:rPr>
        <w:t>Microsoft Excel</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בפורמט</w:t>
      </w:r>
      <w:r w:rsidRPr="00D23C12">
        <w:rPr>
          <w:szCs w:val="24"/>
          <w:rtl/>
        </w:rPr>
        <w:t xml:space="preserve"> </w:t>
      </w:r>
      <w:r w:rsidRPr="00D23C12">
        <w:rPr>
          <w:szCs w:val="24"/>
        </w:rPr>
        <w:t>PDF</w:t>
      </w:r>
      <w:r w:rsidRPr="00D23C12">
        <w:rPr>
          <w:szCs w:val="24"/>
          <w:rtl/>
        </w:rPr>
        <w:t>.</w:t>
      </w:r>
    </w:p>
    <w:p w:rsidR="00BF7F5C" w:rsidRPr="00EF6666" w:rsidRDefault="00BF7F5C" w:rsidP="00BF7F5C">
      <w:pPr>
        <w:tabs>
          <w:tab w:val="left" w:pos="566"/>
        </w:tabs>
        <w:jc w:val="both"/>
        <w:rPr>
          <w:szCs w:val="24"/>
          <w:rtl/>
        </w:rPr>
      </w:pPr>
    </w:p>
    <w:p w:rsidR="00BF7F5C" w:rsidRPr="00EF6666" w:rsidRDefault="00BF7F5C" w:rsidP="00BF7F5C">
      <w:pPr>
        <w:tabs>
          <w:tab w:val="left" w:pos="566"/>
        </w:tabs>
        <w:ind w:left="-1"/>
        <w:jc w:val="both"/>
        <w:rPr>
          <w:szCs w:val="24"/>
          <w:rtl/>
        </w:rPr>
      </w:pPr>
      <w:r w:rsidRPr="00D23C12">
        <w:rPr>
          <w:szCs w:val="24"/>
          <w:rtl/>
        </w:rPr>
        <w:t>3.</w:t>
      </w:r>
      <w:r w:rsidRPr="00D23C12">
        <w:rPr>
          <w:szCs w:val="24"/>
          <w:rtl/>
        </w:rPr>
        <w:tab/>
      </w:r>
      <w:r w:rsidRPr="00D23C12">
        <w:rPr>
          <w:rFonts w:hint="eastAsia"/>
          <w:szCs w:val="24"/>
          <w:rtl/>
        </w:rPr>
        <w:t>גרפים</w:t>
      </w:r>
      <w:r w:rsidRPr="00D23C12">
        <w:rPr>
          <w:szCs w:val="24"/>
          <w:rtl/>
        </w:rPr>
        <w:t xml:space="preserve"> </w:t>
      </w:r>
      <w:r w:rsidRPr="00D23C12">
        <w:rPr>
          <w:rFonts w:hint="eastAsia"/>
          <w:szCs w:val="24"/>
          <w:rtl/>
        </w:rPr>
        <w:t>ושרטוטים</w:t>
      </w:r>
      <w:r w:rsidRPr="00D23C12">
        <w:rPr>
          <w:szCs w:val="24"/>
          <w:rtl/>
        </w:rPr>
        <w:t xml:space="preserve"> - </w:t>
      </w:r>
      <w:r w:rsidRPr="00D23C12">
        <w:rPr>
          <w:rFonts w:hint="eastAsia"/>
          <w:szCs w:val="24"/>
          <w:rtl/>
        </w:rPr>
        <w:t>באחת</w:t>
      </w:r>
      <w:r w:rsidRPr="00D23C12">
        <w:rPr>
          <w:szCs w:val="24"/>
          <w:rtl/>
        </w:rPr>
        <w:t xml:space="preserve"> </w:t>
      </w:r>
      <w:r w:rsidRPr="00D23C12">
        <w:rPr>
          <w:rFonts w:hint="eastAsia"/>
          <w:szCs w:val="24"/>
          <w:rtl/>
        </w:rPr>
        <w:t>התוכנות</w:t>
      </w:r>
      <w:r w:rsidRPr="00D23C12">
        <w:rPr>
          <w:szCs w:val="24"/>
          <w:rtl/>
        </w:rPr>
        <w:t xml:space="preserve"> </w:t>
      </w:r>
      <w:r w:rsidRPr="00D23C12">
        <w:rPr>
          <w:rFonts w:hint="eastAsia"/>
          <w:szCs w:val="24"/>
          <w:rtl/>
        </w:rPr>
        <w:t>הנ</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בתוכנה</w:t>
      </w:r>
      <w:r w:rsidRPr="00D23C12">
        <w:rPr>
          <w:szCs w:val="24"/>
          <w:rtl/>
        </w:rPr>
        <w:t xml:space="preserve"> </w:t>
      </w:r>
      <w:r w:rsidRPr="00D23C12">
        <w:rPr>
          <w:rFonts w:hint="eastAsia"/>
          <w:szCs w:val="24"/>
          <w:rtl/>
        </w:rPr>
        <w:t>מתאימה</w:t>
      </w:r>
      <w:r w:rsidRPr="00D23C12">
        <w:rPr>
          <w:szCs w:val="24"/>
          <w:rtl/>
        </w:rPr>
        <w:t xml:space="preserve">, </w:t>
      </w:r>
      <w:r w:rsidRPr="00D23C12">
        <w:rPr>
          <w:rFonts w:hint="eastAsia"/>
          <w:szCs w:val="24"/>
          <w:rtl/>
        </w:rPr>
        <w:t>אשר</w:t>
      </w:r>
      <w:r w:rsidRPr="00D23C12">
        <w:rPr>
          <w:szCs w:val="24"/>
          <w:rtl/>
        </w:rPr>
        <w:t xml:space="preserve"> </w:t>
      </w:r>
      <w:r w:rsidRPr="00D23C12">
        <w:rPr>
          <w:rFonts w:hint="eastAsia"/>
          <w:szCs w:val="24"/>
          <w:rtl/>
        </w:rPr>
        <w:t>פרטיה</w:t>
      </w:r>
      <w:r w:rsidRPr="00D23C12">
        <w:rPr>
          <w:szCs w:val="24"/>
          <w:rtl/>
        </w:rPr>
        <w:t xml:space="preserve"> </w:t>
      </w:r>
      <w:r w:rsidRPr="00D23C12">
        <w:rPr>
          <w:rFonts w:hint="eastAsia"/>
          <w:szCs w:val="24"/>
          <w:rtl/>
        </w:rPr>
        <w:t>יצורפו</w:t>
      </w:r>
      <w:r w:rsidRPr="00D23C12">
        <w:rPr>
          <w:szCs w:val="24"/>
          <w:rtl/>
        </w:rPr>
        <w:t xml:space="preserve">    </w:t>
      </w:r>
      <w:r w:rsidRPr="00D23C12">
        <w:rPr>
          <w:szCs w:val="24"/>
          <w:rtl/>
        </w:rPr>
        <w:br/>
        <w:t xml:space="preserve">          </w:t>
      </w:r>
      <w:r w:rsidRPr="00D23C12">
        <w:rPr>
          <w:rFonts w:hint="eastAsia"/>
          <w:szCs w:val="24"/>
          <w:rtl/>
        </w:rPr>
        <w:t>לדיסקט</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לדו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וכן</w:t>
      </w:r>
      <w:r w:rsidRPr="00D23C12">
        <w:rPr>
          <w:szCs w:val="24"/>
          <w:rtl/>
        </w:rPr>
        <w:t xml:space="preserve"> </w:t>
      </w:r>
      <w:r w:rsidRPr="00D23C12">
        <w:rPr>
          <w:rFonts w:hint="eastAsia"/>
          <w:szCs w:val="24"/>
          <w:rtl/>
        </w:rPr>
        <w:t>בפורמט</w:t>
      </w:r>
      <w:r w:rsidRPr="00D23C12">
        <w:rPr>
          <w:szCs w:val="24"/>
          <w:rtl/>
        </w:rPr>
        <w:t xml:space="preserve"> </w:t>
      </w:r>
      <w:r w:rsidRPr="00D23C12">
        <w:rPr>
          <w:szCs w:val="24"/>
        </w:rPr>
        <w:t>PDF</w:t>
      </w:r>
      <w:r w:rsidRPr="00D23C12">
        <w:rPr>
          <w:szCs w:val="24"/>
          <w:rtl/>
        </w:rPr>
        <w:t>.</w:t>
      </w:r>
    </w:p>
    <w:p w:rsidR="00BF7F5C" w:rsidRPr="00EF6666" w:rsidRDefault="00BF7F5C" w:rsidP="00BF7F5C">
      <w:pPr>
        <w:tabs>
          <w:tab w:val="left" w:pos="566"/>
        </w:tabs>
        <w:ind w:left="-1"/>
        <w:jc w:val="both"/>
        <w:rPr>
          <w:szCs w:val="24"/>
          <w:rtl/>
        </w:rPr>
      </w:pPr>
    </w:p>
    <w:p w:rsidR="00BF7F5C" w:rsidRPr="00EF6666" w:rsidRDefault="00BF7F5C" w:rsidP="00BF7F5C">
      <w:pPr>
        <w:tabs>
          <w:tab w:val="left" w:pos="566"/>
        </w:tabs>
        <w:ind w:left="566" w:hanging="567"/>
        <w:jc w:val="both"/>
        <w:rPr>
          <w:szCs w:val="24"/>
          <w:rtl/>
        </w:rPr>
      </w:pPr>
      <w:r w:rsidRPr="00D23C12">
        <w:rPr>
          <w:szCs w:val="24"/>
          <w:rtl/>
        </w:rPr>
        <w:t xml:space="preserve">4.  </w:t>
      </w:r>
      <w:r w:rsidRPr="00D23C12">
        <w:rPr>
          <w:szCs w:val="24"/>
          <w:rtl/>
        </w:rPr>
        <w:tab/>
      </w:r>
      <w:r w:rsidRPr="00D23C12">
        <w:rPr>
          <w:rFonts w:hint="eastAsia"/>
          <w:szCs w:val="24"/>
          <w:rtl/>
        </w:rPr>
        <w:t>דף</w:t>
      </w:r>
      <w:r w:rsidRPr="00D23C12">
        <w:rPr>
          <w:szCs w:val="24"/>
          <w:rtl/>
        </w:rPr>
        <w:t xml:space="preserve"> </w:t>
      </w:r>
      <w:r w:rsidRPr="00D23C12">
        <w:rPr>
          <w:rFonts w:hint="eastAsia"/>
          <w:szCs w:val="24"/>
          <w:rtl/>
        </w:rPr>
        <w:t>תיעוד</w:t>
      </w:r>
      <w:r w:rsidRPr="00D23C12">
        <w:rPr>
          <w:szCs w:val="24"/>
          <w:rtl/>
        </w:rPr>
        <w:t xml:space="preserve"> </w:t>
      </w:r>
      <w:r w:rsidRPr="00D23C12">
        <w:rPr>
          <w:rFonts w:hint="eastAsia"/>
          <w:szCs w:val="24"/>
          <w:rtl/>
        </w:rPr>
        <w:t>הפרסום</w:t>
      </w:r>
      <w:r w:rsidRPr="00D23C12">
        <w:rPr>
          <w:szCs w:val="24"/>
          <w:rtl/>
        </w:rPr>
        <w:t xml:space="preserve">  </w:t>
      </w:r>
      <w:r w:rsidRPr="00D23C12">
        <w:rPr>
          <w:szCs w:val="24"/>
        </w:rPr>
        <w:t>(Publication Documentation Page)</w:t>
      </w:r>
      <w:r w:rsidRPr="00D23C12">
        <w:rPr>
          <w:szCs w:val="24"/>
          <w:rtl/>
        </w:rPr>
        <w:t>:</w:t>
      </w:r>
    </w:p>
    <w:p w:rsidR="00BF7F5C" w:rsidRPr="00EF6666" w:rsidRDefault="00BF7F5C" w:rsidP="00BF7F5C">
      <w:pPr>
        <w:tabs>
          <w:tab w:val="left" w:pos="566"/>
          <w:tab w:val="left" w:pos="1200"/>
        </w:tabs>
        <w:ind w:left="566" w:hanging="567"/>
        <w:jc w:val="both"/>
        <w:rPr>
          <w:szCs w:val="24"/>
          <w:rtl/>
        </w:rPr>
      </w:pPr>
      <w:r w:rsidRPr="00D23C12">
        <w:rPr>
          <w:szCs w:val="24"/>
          <w:rtl/>
        </w:rPr>
        <w:t xml:space="preserve">          </w:t>
      </w:r>
      <w:r w:rsidRPr="00D23C12">
        <w:rPr>
          <w:rFonts w:hint="eastAsia"/>
          <w:szCs w:val="24"/>
          <w:rtl/>
        </w:rPr>
        <w:t>דף</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בקובץ</w:t>
      </w:r>
      <w:r w:rsidRPr="00D23C12">
        <w:rPr>
          <w:szCs w:val="24"/>
          <w:rtl/>
        </w:rPr>
        <w:t xml:space="preserve"> </w:t>
      </w:r>
      <w:r w:rsidRPr="00D23C12">
        <w:rPr>
          <w:rFonts w:hint="eastAsia"/>
          <w:szCs w:val="24"/>
          <w:rtl/>
        </w:rPr>
        <w:t>נפרד</w:t>
      </w:r>
      <w:r w:rsidRPr="00D23C12">
        <w:rPr>
          <w:szCs w:val="24"/>
          <w:rtl/>
        </w:rPr>
        <w:t xml:space="preserve">. </w:t>
      </w:r>
      <w:r w:rsidRPr="00D23C12">
        <w:rPr>
          <w:rFonts w:hint="eastAsia"/>
          <w:szCs w:val="24"/>
          <w:rtl/>
        </w:rPr>
        <w:t>ההדפסה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הטקסט</w:t>
      </w:r>
      <w:r w:rsidRPr="00D23C12">
        <w:rPr>
          <w:szCs w:val="24"/>
          <w:rtl/>
        </w:rPr>
        <w:t xml:space="preserve"> </w:t>
      </w:r>
      <w:r w:rsidRPr="00D23C12">
        <w:rPr>
          <w:rFonts w:hint="eastAsia"/>
          <w:szCs w:val="24"/>
          <w:rtl/>
        </w:rPr>
        <w:t>תהיה</w:t>
      </w:r>
      <w:r w:rsidRPr="00D23C12">
        <w:rPr>
          <w:szCs w:val="24"/>
          <w:rtl/>
        </w:rPr>
        <w:t xml:space="preserve"> </w:t>
      </w:r>
      <w:r w:rsidRPr="00D23C12">
        <w:rPr>
          <w:rFonts w:hint="eastAsia"/>
          <w:szCs w:val="24"/>
          <w:rtl/>
        </w:rPr>
        <w:t>רגילה</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הדגשות</w:t>
      </w:r>
      <w:r w:rsidRPr="00D23C12">
        <w:rPr>
          <w:szCs w:val="24"/>
          <w:rtl/>
        </w:rPr>
        <w:t xml:space="preserve">, </w:t>
      </w:r>
      <w:r w:rsidRPr="00D23C12">
        <w:rPr>
          <w:rFonts w:hint="eastAsia"/>
          <w:szCs w:val="24"/>
          <w:rtl/>
        </w:rPr>
        <w:t>הבלטות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פונטים</w:t>
      </w:r>
      <w:r w:rsidRPr="00D23C12">
        <w:rPr>
          <w:szCs w:val="24"/>
          <w:rtl/>
        </w:rPr>
        <w:t xml:space="preserve"> </w:t>
      </w:r>
      <w:r w:rsidRPr="00D23C12">
        <w:rPr>
          <w:rFonts w:hint="eastAsia"/>
          <w:szCs w:val="24"/>
          <w:rtl/>
        </w:rPr>
        <w:t>מיוחדים</w:t>
      </w:r>
      <w:r w:rsidRPr="00D23C12">
        <w:rPr>
          <w:szCs w:val="24"/>
          <w:rtl/>
        </w:rPr>
        <w:t xml:space="preserve"> </w:t>
      </w:r>
      <w:r w:rsidRPr="00D23C12">
        <w:rPr>
          <w:rFonts w:hint="eastAsia"/>
          <w:szCs w:val="24"/>
          <w:rtl/>
        </w:rPr>
        <w:t>וללא</w:t>
      </w:r>
      <w:r w:rsidRPr="00D23C12">
        <w:rPr>
          <w:szCs w:val="24"/>
          <w:rtl/>
        </w:rPr>
        <w:t xml:space="preserve"> </w:t>
      </w:r>
      <w:r w:rsidRPr="00D23C12">
        <w:rPr>
          <w:rFonts w:hint="eastAsia"/>
          <w:szCs w:val="24"/>
          <w:rtl/>
        </w:rPr>
        <w:t>שום</w:t>
      </w:r>
      <w:r w:rsidRPr="00D23C12">
        <w:rPr>
          <w:szCs w:val="24"/>
          <w:rtl/>
        </w:rPr>
        <w:t xml:space="preserve"> </w:t>
      </w:r>
      <w:r w:rsidRPr="00D23C12">
        <w:rPr>
          <w:rFonts w:hint="eastAsia"/>
          <w:szCs w:val="24"/>
          <w:rtl/>
        </w:rPr>
        <w:t>סימנים</w:t>
      </w:r>
      <w:r w:rsidRPr="00D23C12">
        <w:rPr>
          <w:szCs w:val="24"/>
          <w:rtl/>
        </w:rPr>
        <w:t xml:space="preserve"> </w:t>
      </w:r>
      <w:r w:rsidRPr="00D23C12">
        <w:rPr>
          <w:rFonts w:hint="eastAsia"/>
          <w:szCs w:val="24"/>
          <w:rtl/>
        </w:rPr>
        <w:t>גרפיים</w:t>
      </w:r>
      <w:r w:rsidRPr="00D23C12">
        <w:rPr>
          <w:szCs w:val="24"/>
          <w:rtl/>
        </w:rPr>
        <w:t xml:space="preserve">, </w:t>
      </w:r>
      <w:r w:rsidRPr="00D23C12">
        <w:rPr>
          <w:rFonts w:hint="eastAsia"/>
          <w:szCs w:val="24"/>
          <w:rtl/>
        </w:rPr>
        <w:t>פרט</w:t>
      </w:r>
      <w:r w:rsidRPr="00D23C12">
        <w:rPr>
          <w:szCs w:val="24"/>
          <w:rtl/>
        </w:rPr>
        <w:t xml:space="preserve"> </w:t>
      </w:r>
      <w:r w:rsidRPr="00D23C12">
        <w:rPr>
          <w:rFonts w:hint="eastAsia"/>
          <w:szCs w:val="24"/>
          <w:rtl/>
        </w:rPr>
        <w:t>למסגרות</w:t>
      </w:r>
      <w:r w:rsidRPr="00D23C12">
        <w:rPr>
          <w:szCs w:val="24"/>
          <w:rtl/>
        </w:rPr>
        <w:t>.</w:t>
      </w:r>
    </w:p>
    <w:p w:rsidR="00BF7F5C" w:rsidRPr="00EF6666" w:rsidRDefault="00BF7F5C" w:rsidP="00BF7F5C">
      <w:pPr>
        <w:tabs>
          <w:tab w:val="left" w:pos="566"/>
        </w:tabs>
        <w:ind w:left="-1"/>
        <w:jc w:val="both"/>
        <w:rPr>
          <w:szCs w:val="24"/>
          <w:rtl/>
        </w:rPr>
      </w:pPr>
    </w:p>
    <w:p w:rsidR="00BF7F5C" w:rsidRPr="00EF6666" w:rsidRDefault="00BF7F5C" w:rsidP="00BF7F5C">
      <w:pPr>
        <w:tabs>
          <w:tab w:val="left" w:pos="566"/>
        </w:tabs>
        <w:ind w:left="-1"/>
        <w:jc w:val="both"/>
        <w:rPr>
          <w:szCs w:val="24"/>
          <w:rtl/>
        </w:rPr>
      </w:pP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הקובץ</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כדלקמן</w:t>
      </w:r>
      <w:r w:rsidRPr="00D23C12">
        <w:rPr>
          <w:szCs w:val="24"/>
          <w:rtl/>
        </w:rPr>
        <w:t xml:space="preserve"> (</w:t>
      </w:r>
      <w:r w:rsidRPr="00D23C12">
        <w:rPr>
          <w:rFonts w:hint="eastAsia"/>
          <w:szCs w:val="24"/>
          <w:rtl/>
        </w:rPr>
        <w:t>משמאל</w:t>
      </w:r>
      <w:r w:rsidRPr="00D23C12">
        <w:rPr>
          <w:szCs w:val="24"/>
          <w:rtl/>
        </w:rPr>
        <w:t xml:space="preserve"> </w:t>
      </w:r>
      <w:r w:rsidRPr="00D23C12">
        <w:rPr>
          <w:rFonts w:hint="eastAsia"/>
          <w:szCs w:val="24"/>
          <w:rtl/>
        </w:rPr>
        <w:t>לימין</w:t>
      </w:r>
      <w:r w:rsidRPr="00D23C12">
        <w:rPr>
          <w:szCs w:val="24"/>
          <w:rtl/>
        </w:rPr>
        <w:t>) :</w:t>
      </w:r>
    </w:p>
    <w:p w:rsidR="00BF7F5C" w:rsidRPr="00EF6666" w:rsidRDefault="00BF7F5C" w:rsidP="00BF7F5C">
      <w:pPr>
        <w:tabs>
          <w:tab w:val="left" w:pos="1133"/>
        </w:tabs>
        <w:ind w:left="1132" w:hanging="567"/>
        <w:jc w:val="both"/>
        <w:rPr>
          <w:szCs w:val="24"/>
        </w:rPr>
      </w:pPr>
      <w:r w:rsidRPr="00D23C12">
        <w:rPr>
          <w:rFonts w:hint="eastAsia"/>
          <w:szCs w:val="24"/>
          <w:rtl/>
        </w:rPr>
        <w:t>א</w:t>
      </w:r>
      <w:r w:rsidRPr="00D23C12">
        <w:rPr>
          <w:szCs w:val="24"/>
          <w:rtl/>
        </w:rPr>
        <w:t>)</w:t>
      </w:r>
      <w:r w:rsidRPr="00D23C12">
        <w:rPr>
          <w:szCs w:val="24"/>
          <w:rtl/>
        </w:rPr>
        <w:tab/>
      </w:r>
      <w:r w:rsidRPr="00D23C12">
        <w:rPr>
          <w:rFonts w:hint="eastAsia"/>
          <w:szCs w:val="24"/>
          <w:rtl/>
        </w:rPr>
        <w:t>אות</w:t>
      </w:r>
      <w:r w:rsidRPr="00D23C12">
        <w:rPr>
          <w:szCs w:val="24"/>
          <w:rtl/>
        </w:rPr>
        <w:t xml:space="preserve"> </w:t>
      </w:r>
      <w:r w:rsidRPr="00D23C12">
        <w:rPr>
          <w:rFonts w:hint="eastAsia"/>
          <w:szCs w:val="24"/>
          <w:rtl/>
        </w:rPr>
        <w:t>ראשונה</w:t>
      </w:r>
      <w:r w:rsidRPr="00D23C12">
        <w:rPr>
          <w:szCs w:val="24"/>
          <w:rtl/>
        </w:rPr>
        <w:t xml:space="preserve"> - </w:t>
      </w:r>
      <w:r w:rsidRPr="00D23C12">
        <w:rPr>
          <w:rFonts w:hint="eastAsia"/>
          <w:szCs w:val="24"/>
          <w:rtl/>
        </w:rPr>
        <w:t>האות</w:t>
      </w:r>
      <w:r w:rsidRPr="00D23C12">
        <w:rPr>
          <w:szCs w:val="24"/>
          <w:rtl/>
        </w:rPr>
        <w:t xml:space="preserve"> - </w:t>
      </w:r>
      <w:r w:rsidRPr="00D23C12">
        <w:rPr>
          <w:szCs w:val="24"/>
        </w:rPr>
        <w:t>P</w:t>
      </w:r>
    </w:p>
    <w:p w:rsidR="00BF7F5C" w:rsidRPr="00EF6666" w:rsidRDefault="00BF7F5C" w:rsidP="00BF7F5C">
      <w:pPr>
        <w:tabs>
          <w:tab w:val="left" w:pos="1133"/>
        </w:tabs>
        <w:ind w:left="1132" w:hanging="567"/>
        <w:jc w:val="both"/>
        <w:rPr>
          <w:szCs w:val="24"/>
          <w:rtl/>
        </w:rPr>
      </w:pPr>
      <w:r w:rsidRPr="00D23C12">
        <w:rPr>
          <w:rFonts w:hint="eastAsia"/>
          <w:szCs w:val="24"/>
          <w:rtl/>
        </w:rPr>
        <w:t>ב</w:t>
      </w:r>
      <w:r w:rsidRPr="00D23C12">
        <w:rPr>
          <w:szCs w:val="24"/>
          <w:rtl/>
        </w:rPr>
        <w:t>)</w:t>
      </w:r>
      <w:r w:rsidRPr="00D23C12">
        <w:rPr>
          <w:szCs w:val="24"/>
          <w:rtl/>
        </w:rPr>
        <w:tab/>
      </w:r>
      <w:r w:rsidRPr="00D23C12">
        <w:rPr>
          <w:rFonts w:hint="eastAsia"/>
          <w:szCs w:val="24"/>
          <w:rtl/>
        </w:rPr>
        <w:t>שתי</w:t>
      </w:r>
      <w:r w:rsidRPr="00D23C12">
        <w:rPr>
          <w:szCs w:val="24"/>
          <w:rtl/>
        </w:rPr>
        <w:t xml:space="preserve"> </w:t>
      </w:r>
      <w:r w:rsidRPr="00D23C12">
        <w:rPr>
          <w:rFonts w:hint="eastAsia"/>
          <w:szCs w:val="24"/>
          <w:rtl/>
        </w:rPr>
        <w:t>האותיות</w:t>
      </w:r>
      <w:r w:rsidRPr="00D23C12">
        <w:rPr>
          <w:szCs w:val="24"/>
          <w:rtl/>
        </w:rPr>
        <w:t xml:space="preserve"> </w:t>
      </w:r>
      <w:r w:rsidRPr="00D23C12">
        <w:rPr>
          <w:rFonts w:hint="eastAsia"/>
          <w:szCs w:val="24"/>
          <w:rtl/>
        </w:rPr>
        <w:t>הבאות</w:t>
      </w:r>
      <w:r w:rsidRPr="00D23C12">
        <w:rPr>
          <w:szCs w:val="24"/>
          <w:rtl/>
        </w:rPr>
        <w:t xml:space="preserve"> - </w:t>
      </w:r>
      <w:r w:rsidRPr="00D23C12">
        <w:rPr>
          <w:rFonts w:hint="eastAsia"/>
          <w:szCs w:val="24"/>
          <w:rtl/>
        </w:rPr>
        <w:t>שם</w:t>
      </w:r>
      <w:r w:rsidRPr="00D23C12">
        <w:rPr>
          <w:szCs w:val="24"/>
          <w:rtl/>
        </w:rPr>
        <w:t xml:space="preserve"> </w:t>
      </w:r>
      <w:r w:rsidRPr="00D23C12">
        <w:rPr>
          <w:rFonts w:hint="eastAsia"/>
          <w:szCs w:val="24"/>
          <w:rtl/>
        </w:rPr>
        <w:t>האגף</w:t>
      </w:r>
      <w:r w:rsidRPr="00D23C12">
        <w:rPr>
          <w:szCs w:val="24"/>
          <w:rtl/>
        </w:rPr>
        <w:t xml:space="preserve"> </w:t>
      </w:r>
      <w:r w:rsidRPr="00D23C12">
        <w:rPr>
          <w:rFonts w:hint="eastAsia"/>
          <w:szCs w:val="24"/>
          <w:rtl/>
        </w:rPr>
        <w:t>שניתן</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הספריה</w:t>
      </w:r>
      <w:r w:rsidRPr="00D23C12">
        <w:rPr>
          <w:szCs w:val="24"/>
          <w:rtl/>
        </w:rPr>
        <w:t xml:space="preserve"> (</w:t>
      </w:r>
      <w:r w:rsidRPr="00D23C12">
        <w:rPr>
          <w:rFonts w:hint="eastAsia"/>
          <w:szCs w:val="24"/>
          <w:rtl/>
        </w:rPr>
        <w:t>מו</w:t>
      </w:r>
      <w:r w:rsidRPr="00D23C12">
        <w:rPr>
          <w:szCs w:val="24"/>
          <w:rtl/>
        </w:rPr>
        <w:t>"</w:t>
      </w:r>
      <w:r w:rsidRPr="00D23C12">
        <w:rPr>
          <w:rFonts w:hint="eastAsia"/>
          <w:szCs w:val="24"/>
          <w:rtl/>
        </w:rPr>
        <w:t>פ</w:t>
      </w:r>
      <w:r w:rsidRPr="00D23C12">
        <w:rPr>
          <w:szCs w:val="24"/>
          <w:rtl/>
        </w:rPr>
        <w:t xml:space="preserve"> </w:t>
      </w:r>
      <w:r w:rsidRPr="00D23C12">
        <w:rPr>
          <w:rFonts w:hint="eastAsia"/>
          <w:szCs w:val="24"/>
          <w:rtl/>
        </w:rPr>
        <w:t>אנרגיה</w:t>
      </w:r>
      <w:r w:rsidRPr="00D23C12">
        <w:rPr>
          <w:szCs w:val="24"/>
          <w:rtl/>
        </w:rPr>
        <w:t xml:space="preserve"> – </w:t>
      </w:r>
      <w:r w:rsidRPr="00D23C12">
        <w:rPr>
          <w:szCs w:val="24"/>
        </w:rPr>
        <w:t>EN</w:t>
      </w:r>
      <w:r w:rsidRPr="00D23C12">
        <w:rPr>
          <w:szCs w:val="24"/>
          <w:rtl/>
        </w:rPr>
        <w:t xml:space="preserve"> </w:t>
      </w:r>
      <w:r w:rsidRPr="00D23C12">
        <w:rPr>
          <w:rFonts w:hint="eastAsia"/>
          <w:szCs w:val="24"/>
          <w:rtl/>
        </w:rPr>
        <w:t>ומינהל</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למדעי</w:t>
      </w:r>
      <w:r w:rsidRPr="00D23C12">
        <w:rPr>
          <w:szCs w:val="24"/>
          <w:rtl/>
        </w:rPr>
        <w:t xml:space="preserve"> </w:t>
      </w:r>
      <w:r w:rsidRPr="00D23C12">
        <w:rPr>
          <w:rFonts w:hint="eastAsia"/>
          <w:szCs w:val="24"/>
          <w:rtl/>
        </w:rPr>
        <w:t>האדמה</w:t>
      </w:r>
      <w:r w:rsidRPr="00D23C12">
        <w:rPr>
          <w:szCs w:val="24"/>
          <w:rtl/>
        </w:rPr>
        <w:t xml:space="preserve"> – </w:t>
      </w:r>
      <w:r w:rsidRPr="00D23C12">
        <w:rPr>
          <w:szCs w:val="24"/>
        </w:rPr>
        <w:t>ES</w:t>
      </w:r>
      <w:r w:rsidRPr="00D23C12">
        <w:rPr>
          <w:szCs w:val="24"/>
          <w:rtl/>
        </w:rPr>
        <w:t>)</w:t>
      </w:r>
    </w:p>
    <w:p w:rsidR="00BF7F5C" w:rsidRPr="00EF6666" w:rsidRDefault="00BF7F5C" w:rsidP="00BF7F5C">
      <w:pPr>
        <w:tabs>
          <w:tab w:val="left" w:pos="566"/>
          <w:tab w:val="left" w:pos="1133"/>
        </w:tabs>
        <w:ind w:left="566"/>
        <w:jc w:val="both"/>
        <w:rPr>
          <w:szCs w:val="24"/>
          <w:rtl/>
        </w:rPr>
      </w:pPr>
      <w:r w:rsidRPr="00D23C12">
        <w:rPr>
          <w:rFonts w:hint="eastAsia"/>
          <w:szCs w:val="24"/>
          <w:rtl/>
        </w:rPr>
        <w:t>ג</w:t>
      </w:r>
      <w:r w:rsidRPr="00D23C12">
        <w:rPr>
          <w:szCs w:val="24"/>
          <w:rtl/>
        </w:rPr>
        <w:t xml:space="preserve">)       </w:t>
      </w:r>
      <w:r w:rsidRPr="00D23C12">
        <w:rPr>
          <w:rFonts w:hint="eastAsia"/>
          <w:szCs w:val="24"/>
          <w:rtl/>
        </w:rPr>
        <w:t>שנת</w:t>
      </w:r>
      <w:r w:rsidRPr="00D23C12">
        <w:rPr>
          <w:szCs w:val="24"/>
          <w:rtl/>
        </w:rPr>
        <w:t xml:space="preserve"> </w:t>
      </w:r>
      <w:r w:rsidRPr="00D23C12">
        <w:rPr>
          <w:rFonts w:hint="eastAsia"/>
          <w:szCs w:val="24"/>
          <w:rtl/>
        </w:rPr>
        <w:t>הפרסום</w:t>
      </w:r>
      <w:r w:rsidRPr="00D23C12">
        <w:rPr>
          <w:szCs w:val="24"/>
          <w:rtl/>
        </w:rPr>
        <w:t xml:space="preserve"> - </w:t>
      </w:r>
      <w:r w:rsidRPr="00D23C12">
        <w:rPr>
          <w:rFonts w:hint="eastAsia"/>
          <w:szCs w:val="24"/>
          <w:rtl/>
        </w:rPr>
        <w:t>שהיא</w:t>
      </w:r>
      <w:r w:rsidRPr="00D23C12">
        <w:rPr>
          <w:szCs w:val="24"/>
          <w:rtl/>
        </w:rPr>
        <w:t xml:space="preserve"> </w:t>
      </w:r>
      <w:r w:rsidRPr="00D23C12">
        <w:rPr>
          <w:rFonts w:hint="eastAsia"/>
          <w:szCs w:val="24"/>
          <w:rtl/>
        </w:rPr>
        <w:t>חלק</w:t>
      </w:r>
      <w:r w:rsidRPr="00D23C12">
        <w:rPr>
          <w:szCs w:val="24"/>
          <w:rtl/>
        </w:rPr>
        <w:t xml:space="preserve"> </w:t>
      </w:r>
      <w:r w:rsidRPr="00D23C12">
        <w:rPr>
          <w:rFonts w:hint="eastAsia"/>
          <w:szCs w:val="24"/>
          <w:rtl/>
        </w:rPr>
        <w:t>מהמספר</w:t>
      </w:r>
      <w:r w:rsidRPr="00D23C12">
        <w:rPr>
          <w:szCs w:val="24"/>
          <w:rtl/>
        </w:rPr>
        <w:t xml:space="preserve"> </w:t>
      </w:r>
      <w:r w:rsidRPr="00D23C12">
        <w:rPr>
          <w:rFonts w:hint="eastAsia"/>
          <w:szCs w:val="24"/>
          <w:rtl/>
        </w:rPr>
        <w:t>שניתן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הספריה</w:t>
      </w:r>
      <w:r w:rsidRPr="00D23C12">
        <w:rPr>
          <w:szCs w:val="24"/>
          <w:rtl/>
        </w:rPr>
        <w:t xml:space="preserve"> - 2 </w:t>
      </w:r>
      <w:r w:rsidRPr="00D23C12">
        <w:rPr>
          <w:rFonts w:hint="eastAsia"/>
          <w:szCs w:val="24"/>
          <w:rtl/>
        </w:rPr>
        <w:t>ספרות</w:t>
      </w:r>
      <w:r w:rsidRPr="00D23C12">
        <w:rPr>
          <w:szCs w:val="24"/>
          <w:rtl/>
        </w:rPr>
        <w:t xml:space="preserve"> </w:t>
      </w:r>
      <w:r w:rsidRPr="00D23C12">
        <w:rPr>
          <w:rFonts w:hint="eastAsia"/>
          <w:szCs w:val="24"/>
          <w:rtl/>
        </w:rPr>
        <w:t>בלבד</w:t>
      </w:r>
      <w:r w:rsidRPr="00D23C12">
        <w:rPr>
          <w:szCs w:val="24"/>
          <w:rtl/>
        </w:rPr>
        <w:t xml:space="preserve">; </w:t>
      </w:r>
    </w:p>
    <w:p w:rsidR="00BF7F5C" w:rsidRPr="00EF6666" w:rsidRDefault="00BF7F5C" w:rsidP="00BF7F5C">
      <w:pPr>
        <w:tabs>
          <w:tab w:val="left" w:pos="566"/>
          <w:tab w:val="left" w:pos="1133"/>
        </w:tabs>
        <w:ind w:left="566"/>
        <w:jc w:val="both"/>
        <w:rPr>
          <w:szCs w:val="24"/>
          <w:rtl/>
        </w:rPr>
      </w:pPr>
      <w:r w:rsidRPr="00D23C12">
        <w:rPr>
          <w:rFonts w:hint="eastAsia"/>
          <w:szCs w:val="24"/>
          <w:rtl/>
        </w:rPr>
        <w:t>ד</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שוטף</w:t>
      </w:r>
      <w:r w:rsidRPr="00D23C12">
        <w:rPr>
          <w:szCs w:val="24"/>
          <w:rtl/>
        </w:rPr>
        <w:t xml:space="preserve"> </w:t>
      </w:r>
      <w:r w:rsidRPr="00D23C12">
        <w:rPr>
          <w:rFonts w:hint="eastAsia"/>
          <w:szCs w:val="24"/>
          <w:rtl/>
        </w:rPr>
        <w:t>שניתן</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ידי</w:t>
      </w:r>
      <w:r w:rsidRPr="00D23C12">
        <w:rPr>
          <w:szCs w:val="24"/>
          <w:rtl/>
        </w:rPr>
        <w:t xml:space="preserve"> </w:t>
      </w:r>
      <w:r w:rsidRPr="00D23C12">
        <w:rPr>
          <w:rFonts w:hint="eastAsia"/>
          <w:szCs w:val="24"/>
          <w:rtl/>
        </w:rPr>
        <w:t>הספריה</w:t>
      </w:r>
      <w:r w:rsidRPr="00D23C12">
        <w:rPr>
          <w:szCs w:val="24"/>
          <w:rtl/>
        </w:rPr>
        <w:t>.</w:t>
      </w:r>
    </w:p>
    <w:p w:rsidR="00BF7F5C" w:rsidRPr="00EF6666" w:rsidRDefault="00BF7F5C" w:rsidP="00BF7F5C">
      <w:pPr>
        <w:tabs>
          <w:tab w:val="left" w:pos="-1"/>
        </w:tabs>
        <w:ind w:left="-1"/>
        <w:jc w:val="both"/>
        <w:rPr>
          <w:szCs w:val="24"/>
          <w:rtl/>
        </w:rPr>
      </w:pPr>
    </w:p>
    <w:p w:rsidR="00BF7F5C" w:rsidRPr="00EF6666" w:rsidRDefault="00BF7F5C" w:rsidP="00BF7F5C">
      <w:pPr>
        <w:tabs>
          <w:tab w:val="left" w:pos="-1"/>
        </w:tabs>
        <w:ind w:left="-1"/>
        <w:jc w:val="both"/>
        <w:rPr>
          <w:szCs w:val="24"/>
          <w:rtl/>
        </w:rPr>
      </w:pPr>
      <w:r w:rsidRPr="00D23C12">
        <w:rPr>
          <w:rFonts w:hint="eastAsia"/>
          <w:szCs w:val="24"/>
          <w:rtl/>
        </w:rPr>
        <w:t>התקליטורים</w:t>
      </w:r>
      <w:r w:rsidRPr="00D23C12">
        <w:rPr>
          <w:szCs w:val="24"/>
          <w:rtl/>
        </w:rPr>
        <w:t xml:space="preserve"> </w:t>
      </w:r>
      <w:r w:rsidRPr="00D23C12">
        <w:rPr>
          <w:rFonts w:hint="eastAsia"/>
          <w:szCs w:val="24"/>
          <w:rtl/>
        </w:rPr>
        <w:t>יהיו</w:t>
      </w:r>
      <w:r w:rsidRPr="00D23C12">
        <w:rPr>
          <w:szCs w:val="24"/>
          <w:rtl/>
        </w:rPr>
        <w:t xml:space="preserve"> </w:t>
      </w:r>
      <w:r w:rsidRPr="00D23C12">
        <w:rPr>
          <w:rFonts w:hint="eastAsia"/>
          <w:szCs w:val="24"/>
          <w:rtl/>
        </w:rPr>
        <w:t>בפורמט</w:t>
      </w:r>
      <w:r w:rsidRPr="00D23C12">
        <w:rPr>
          <w:szCs w:val="24"/>
          <w:rtl/>
        </w:rPr>
        <w:t xml:space="preserve"> </w:t>
      </w:r>
      <w:r w:rsidRPr="00D23C12">
        <w:rPr>
          <w:rFonts w:hint="eastAsia"/>
          <w:szCs w:val="24"/>
          <w:rtl/>
        </w:rPr>
        <w:t>המתאים</w:t>
      </w:r>
      <w:r w:rsidRPr="00D23C12">
        <w:rPr>
          <w:szCs w:val="24"/>
          <w:rtl/>
        </w:rPr>
        <w:t xml:space="preserve"> </w:t>
      </w:r>
      <w:r w:rsidRPr="00D23C12">
        <w:rPr>
          <w:rFonts w:hint="eastAsia"/>
          <w:szCs w:val="24"/>
          <w:rtl/>
        </w:rPr>
        <w:t>לכונן</w:t>
      </w:r>
      <w:r w:rsidRPr="00D23C12">
        <w:rPr>
          <w:szCs w:val="24"/>
          <w:rtl/>
        </w:rPr>
        <w:t xml:space="preserve"> </w:t>
      </w:r>
      <w:r w:rsidRPr="00D23C12">
        <w:rPr>
          <w:rFonts w:hint="eastAsia"/>
          <w:szCs w:val="24"/>
          <w:rtl/>
        </w:rPr>
        <w:t>תקליטורים</w:t>
      </w:r>
      <w:r w:rsidRPr="00D23C12">
        <w:rPr>
          <w:szCs w:val="24"/>
          <w:rtl/>
        </w:rPr>
        <w:t xml:space="preserve"> </w:t>
      </w:r>
      <w:r w:rsidRPr="00D23C12">
        <w:rPr>
          <w:rFonts w:hint="eastAsia"/>
          <w:szCs w:val="24"/>
          <w:rtl/>
        </w:rPr>
        <w:t>או</w:t>
      </w:r>
      <w:r w:rsidRPr="00D23C12">
        <w:rPr>
          <w:szCs w:val="24"/>
          <w:rtl/>
        </w:rPr>
        <w:t xml:space="preserve"> </w:t>
      </w:r>
      <w:r w:rsidRPr="00D23C12">
        <w:rPr>
          <w:szCs w:val="24"/>
        </w:rPr>
        <w:t>DVD</w:t>
      </w:r>
      <w:r w:rsidRPr="00D23C12">
        <w:rPr>
          <w:szCs w:val="24"/>
          <w:rtl/>
        </w:rPr>
        <w:t xml:space="preserve"> </w:t>
      </w:r>
      <w:r w:rsidRPr="00D23C12">
        <w:rPr>
          <w:rFonts w:hint="eastAsia"/>
          <w:szCs w:val="24"/>
          <w:rtl/>
        </w:rPr>
        <w:t>תקני</w:t>
      </w:r>
      <w:r w:rsidRPr="00D23C12">
        <w:rPr>
          <w:szCs w:val="24"/>
          <w:rtl/>
        </w:rPr>
        <w:t xml:space="preserve"> </w:t>
      </w:r>
      <w:r w:rsidRPr="00D23C12">
        <w:rPr>
          <w:rFonts w:hint="eastAsia"/>
          <w:szCs w:val="24"/>
          <w:rtl/>
        </w:rPr>
        <w:t>למחשב</w:t>
      </w:r>
      <w:r w:rsidRPr="00D23C12">
        <w:rPr>
          <w:szCs w:val="24"/>
          <w:rtl/>
        </w:rPr>
        <w:t xml:space="preserve"> </w:t>
      </w:r>
      <w:r w:rsidRPr="00D23C12">
        <w:rPr>
          <w:rFonts w:hint="eastAsia"/>
          <w:szCs w:val="24"/>
          <w:rtl/>
        </w:rPr>
        <w:t>אישי</w:t>
      </w:r>
      <w:r w:rsidRPr="00D23C12">
        <w:rPr>
          <w:szCs w:val="24"/>
          <w:rtl/>
        </w:rPr>
        <w:t xml:space="preserve"> </w:t>
      </w:r>
      <w:r w:rsidRPr="00D23C12">
        <w:rPr>
          <w:rFonts w:hint="eastAsia"/>
          <w:szCs w:val="24"/>
          <w:rtl/>
        </w:rPr>
        <w:t>עם</w:t>
      </w:r>
      <w:r w:rsidRPr="00D23C12">
        <w:rPr>
          <w:szCs w:val="24"/>
          <w:rtl/>
        </w:rPr>
        <w:t xml:space="preserve"> </w:t>
      </w:r>
      <w:r w:rsidRPr="00D23C12">
        <w:rPr>
          <w:rFonts w:hint="eastAsia"/>
          <w:szCs w:val="24"/>
          <w:rtl/>
        </w:rPr>
        <w:t>מערכת</w:t>
      </w:r>
      <w:r w:rsidRPr="00D23C12">
        <w:rPr>
          <w:szCs w:val="24"/>
          <w:rtl/>
        </w:rPr>
        <w:t xml:space="preserve"> </w:t>
      </w:r>
      <w:r w:rsidRPr="00D23C12">
        <w:rPr>
          <w:rFonts w:hint="eastAsia"/>
          <w:szCs w:val="24"/>
          <w:rtl/>
        </w:rPr>
        <w:t>הפעלה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חלונות</w:t>
      </w:r>
      <w:r w:rsidRPr="00D23C12">
        <w:rPr>
          <w:szCs w:val="24"/>
          <w:rtl/>
        </w:rPr>
        <w:t xml:space="preserve"> </w:t>
      </w:r>
      <w:r w:rsidRPr="00D23C12">
        <w:rPr>
          <w:rFonts w:hint="eastAsia"/>
          <w:szCs w:val="24"/>
          <w:rtl/>
        </w:rPr>
        <w:t>מיקרוסופט</w:t>
      </w:r>
      <w:r w:rsidRPr="00D23C12">
        <w:rPr>
          <w:szCs w:val="24"/>
          <w:rtl/>
        </w:rPr>
        <w:t xml:space="preserve"> </w:t>
      </w:r>
      <w:r w:rsidRPr="00D23C12">
        <w:rPr>
          <w:rFonts w:hint="eastAsia"/>
          <w:szCs w:val="24"/>
          <w:rtl/>
        </w:rPr>
        <w:t>גרסה</w:t>
      </w:r>
      <w:r w:rsidRPr="00D23C12">
        <w:rPr>
          <w:szCs w:val="24"/>
          <w:rtl/>
        </w:rPr>
        <w:t xml:space="preserve"> </w:t>
      </w:r>
      <w:r w:rsidRPr="00D23C12">
        <w:rPr>
          <w:szCs w:val="24"/>
        </w:rPr>
        <w:t>XP</w:t>
      </w:r>
      <w:r w:rsidRPr="00D23C12">
        <w:rPr>
          <w:szCs w:val="24"/>
          <w:rtl/>
        </w:rPr>
        <w:t>.</w:t>
      </w:r>
    </w:p>
    <w:p w:rsidR="00BF7F5C" w:rsidRPr="00EF6666" w:rsidRDefault="00BF7F5C" w:rsidP="00BF7F5C">
      <w:pPr>
        <w:tabs>
          <w:tab w:val="left" w:pos="-1"/>
        </w:tabs>
        <w:ind w:left="-1"/>
        <w:jc w:val="both"/>
        <w:rPr>
          <w:szCs w:val="24"/>
          <w:rtl/>
        </w:rPr>
      </w:pPr>
    </w:p>
    <w:p w:rsidR="00BF7F5C" w:rsidRPr="00EF6666" w:rsidRDefault="00BF7F5C" w:rsidP="00BF7F5C">
      <w:pPr>
        <w:tabs>
          <w:tab w:val="left" w:pos="-1"/>
        </w:tabs>
        <w:ind w:left="-1"/>
        <w:jc w:val="both"/>
        <w:rPr>
          <w:szCs w:val="24"/>
          <w:rtl/>
        </w:rPr>
      </w:pPr>
      <w:r w:rsidRPr="00D23C12">
        <w:rPr>
          <w:rFonts w:hint="eastAsia"/>
          <w:szCs w:val="24"/>
          <w:rtl/>
        </w:rPr>
        <w:t>אם</w:t>
      </w:r>
      <w:r w:rsidRPr="00D23C12">
        <w:rPr>
          <w:szCs w:val="24"/>
          <w:rtl/>
        </w:rPr>
        <w:t xml:space="preserve"> </w:t>
      </w:r>
      <w:r w:rsidRPr="00D23C12">
        <w:rPr>
          <w:rFonts w:hint="eastAsia"/>
          <w:szCs w:val="24"/>
          <w:rtl/>
        </w:rPr>
        <w:t>אין</w:t>
      </w:r>
      <w:r w:rsidRPr="00D23C12">
        <w:rPr>
          <w:szCs w:val="24"/>
          <w:rtl/>
        </w:rPr>
        <w:t xml:space="preserve"> </w:t>
      </w:r>
      <w:r w:rsidRPr="00D23C12">
        <w:rPr>
          <w:rFonts w:hint="eastAsia"/>
          <w:szCs w:val="24"/>
          <w:rtl/>
        </w:rPr>
        <w:t>אפשרות</w:t>
      </w:r>
      <w:r w:rsidRPr="00D23C12">
        <w:rPr>
          <w:szCs w:val="24"/>
          <w:rtl/>
        </w:rPr>
        <w:t xml:space="preserve"> </w:t>
      </w:r>
      <w:r w:rsidRPr="00D23C12">
        <w:rPr>
          <w:rFonts w:hint="eastAsia"/>
          <w:szCs w:val="24"/>
          <w:rtl/>
        </w:rPr>
        <w:t>לבצע</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האמור</w:t>
      </w:r>
      <w:r w:rsidRPr="00D23C12">
        <w:rPr>
          <w:szCs w:val="24"/>
          <w:rtl/>
        </w:rPr>
        <w:t xml:space="preserve"> </w:t>
      </w:r>
      <w:r w:rsidRPr="00D23C12">
        <w:rPr>
          <w:rFonts w:hint="eastAsia"/>
          <w:szCs w:val="24"/>
          <w:rtl/>
        </w:rPr>
        <w:t>לעיל</w:t>
      </w:r>
      <w:r w:rsidRPr="00D23C12">
        <w:rPr>
          <w:szCs w:val="24"/>
          <w:rtl/>
        </w:rPr>
        <w:t xml:space="preserve"> </w:t>
      </w:r>
      <w:r w:rsidRPr="00D23C12">
        <w:rPr>
          <w:rFonts w:hint="eastAsia"/>
          <w:szCs w:val="24"/>
          <w:rtl/>
        </w:rPr>
        <w:t>מסיבה</w:t>
      </w:r>
      <w:r w:rsidRPr="00D23C12">
        <w:rPr>
          <w:szCs w:val="24"/>
          <w:rtl/>
        </w:rPr>
        <w:t xml:space="preserve"> </w:t>
      </w:r>
      <w:r w:rsidRPr="00D23C12">
        <w:rPr>
          <w:rFonts w:hint="eastAsia"/>
          <w:szCs w:val="24"/>
          <w:rtl/>
        </w:rPr>
        <w:t>כלשהי</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להודיע</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בהקדם</w:t>
      </w:r>
      <w:r w:rsidRPr="00D23C12">
        <w:rPr>
          <w:szCs w:val="24"/>
          <w:rtl/>
        </w:rPr>
        <w:t xml:space="preserve"> </w:t>
      </w:r>
      <w:r w:rsidRPr="00D23C12">
        <w:rPr>
          <w:rFonts w:hint="eastAsia"/>
          <w:szCs w:val="24"/>
          <w:rtl/>
        </w:rPr>
        <w:t>האפשרי</w:t>
      </w:r>
      <w:r w:rsidRPr="00D23C12">
        <w:rPr>
          <w:szCs w:val="24"/>
          <w:rtl/>
        </w:rPr>
        <w:t>.</w:t>
      </w:r>
    </w:p>
    <w:p w:rsidR="00BF7F5C" w:rsidRPr="00EF6666" w:rsidRDefault="00BF7F5C" w:rsidP="00BF7F5C">
      <w:pPr>
        <w:tabs>
          <w:tab w:val="left" w:pos="960"/>
        </w:tabs>
        <w:ind w:right="240" w:firstLine="1"/>
        <w:jc w:val="both"/>
        <w:rPr>
          <w:szCs w:val="24"/>
          <w:rtl/>
        </w:rPr>
      </w:pPr>
    </w:p>
    <w:p w:rsidR="00BF7F5C" w:rsidRPr="00EF6666" w:rsidRDefault="00BF7F5C" w:rsidP="00BF7F5C">
      <w:pPr>
        <w:tabs>
          <w:tab w:val="left" w:pos="960"/>
        </w:tabs>
        <w:ind w:right="240" w:firstLine="1"/>
        <w:jc w:val="both"/>
        <w:rPr>
          <w:szCs w:val="24"/>
          <w:rtl/>
        </w:rPr>
      </w:pPr>
      <w:r w:rsidRPr="00D23C12">
        <w:rPr>
          <w:rFonts w:hint="eastAsia"/>
          <w:szCs w:val="24"/>
          <w:rtl/>
        </w:rPr>
        <w:t>אי</w:t>
      </w:r>
      <w:r w:rsidRPr="00D23C12">
        <w:rPr>
          <w:szCs w:val="24"/>
          <w:rtl/>
        </w:rPr>
        <w:t>-</w:t>
      </w:r>
      <w:r w:rsidRPr="00D23C12">
        <w:rPr>
          <w:rFonts w:hint="eastAsia"/>
          <w:szCs w:val="24"/>
          <w:rtl/>
        </w:rPr>
        <w:t>הגשת</w:t>
      </w:r>
      <w:r w:rsidRPr="00D23C12">
        <w:rPr>
          <w:szCs w:val="24"/>
          <w:rtl/>
        </w:rPr>
        <w:t xml:space="preserve"> </w:t>
      </w:r>
      <w:r w:rsidRPr="00D23C12">
        <w:rPr>
          <w:rFonts w:hint="eastAsia"/>
          <w:szCs w:val="24"/>
          <w:rtl/>
        </w:rPr>
        <w:t>התקליטורים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הגשתם</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פי</w:t>
      </w:r>
      <w:r w:rsidRPr="00D23C12">
        <w:rPr>
          <w:szCs w:val="24"/>
          <w:rtl/>
        </w:rPr>
        <w:t xml:space="preserve"> </w:t>
      </w:r>
      <w:r w:rsidRPr="00D23C12">
        <w:rPr>
          <w:rFonts w:hint="eastAsia"/>
          <w:szCs w:val="24"/>
          <w:rtl/>
        </w:rPr>
        <w:t>ההוראות</w:t>
      </w:r>
      <w:r w:rsidRPr="00D23C12">
        <w:rPr>
          <w:szCs w:val="24"/>
          <w:rtl/>
        </w:rPr>
        <w:t xml:space="preserve"> </w:t>
      </w:r>
      <w:r w:rsidRPr="00D23C12">
        <w:rPr>
          <w:rFonts w:hint="eastAsia"/>
          <w:szCs w:val="24"/>
          <w:rtl/>
        </w:rPr>
        <w:t>דלעיל</w:t>
      </w:r>
      <w:r w:rsidRPr="00D23C12">
        <w:rPr>
          <w:szCs w:val="24"/>
          <w:rtl/>
        </w:rPr>
        <w:t xml:space="preserve">, </w:t>
      </w:r>
      <w:r w:rsidRPr="00D23C12">
        <w:rPr>
          <w:rFonts w:hint="eastAsia"/>
          <w:szCs w:val="24"/>
          <w:rtl/>
        </w:rPr>
        <w:t>תגרום</w:t>
      </w:r>
      <w:r w:rsidRPr="00D23C12">
        <w:rPr>
          <w:szCs w:val="24"/>
          <w:rtl/>
        </w:rPr>
        <w:t xml:space="preserve"> </w:t>
      </w:r>
      <w:r w:rsidRPr="00D23C12">
        <w:rPr>
          <w:rFonts w:hint="eastAsia"/>
          <w:szCs w:val="24"/>
          <w:rtl/>
        </w:rPr>
        <w:t>לעיכוב</w:t>
      </w:r>
      <w:r w:rsidRPr="00D23C12">
        <w:rPr>
          <w:szCs w:val="24"/>
          <w:rtl/>
        </w:rPr>
        <w:t xml:space="preserve"> </w:t>
      </w:r>
      <w:r w:rsidRPr="00D23C12">
        <w:rPr>
          <w:rFonts w:hint="eastAsia"/>
          <w:szCs w:val="24"/>
          <w:rtl/>
        </w:rPr>
        <w:t>באישור</w:t>
      </w:r>
      <w:r w:rsidRPr="00D23C12">
        <w:rPr>
          <w:szCs w:val="24"/>
          <w:rtl/>
        </w:rPr>
        <w:t xml:space="preserve"> </w:t>
      </w:r>
      <w:r w:rsidRPr="00D23C12">
        <w:rPr>
          <w:rFonts w:hint="eastAsia"/>
          <w:szCs w:val="24"/>
          <w:rtl/>
        </w:rPr>
        <w:t>הדוח</w:t>
      </w:r>
      <w:r w:rsidRPr="00D23C12">
        <w:rPr>
          <w:szCs w:val="24"/>
          <w:rtl/>
        </w:rPr>
        <w:t xml:space="preserve"> </w:t>
      </w:r>
      <w:r w:rsidRPr="00D23C12">
        <w:rPr>
          <w:rFonts w:hint="eastAsia"/>
          <w:szCs w:val="24"/>
          <w:rtl/>
        </w:rPr>
        <w:t>המדעי</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ובתשלום</w:t>
      </w:r>
      <w:r w:rsidRPr="00D23C12">
        <w:rPr>
          <w:szCs w:val="24"/>
          <w:rtl/>
        </w:rPr>
        <w:t xml:space="preserve"> </w:t>
      </w:r>
      <w:r w:rsidRPr="00D23C12">
        <w:rPr>
          <w:rFonts w:hint="eastAsia"/>
          <w:szCs w:val="24"/>
          <w:rtl/>
        </w:rPr>
        <w:t>הסופי</w:t>
      </w:r>
      <w:r w:rsidRPr="00D23C12">
        <w:rPr>
          <w:szCs w:val="24"/>
          <w:rtl/>
        </w:rPr>
        <w:t xml:space="preserve"> </w:t>
      </w:r>
      <w:r w:rsidRPr="00D23C12">
        <w:rPr>
          <w:rFonts w:hint="eastAsia"/>
          <w:szCs w:val="24"/>
          <w:rtl/>
        </w:rPr>
        <w:t>למחקר</w:t>
      </w:r>
      <w:r w:rsidRPr="00D23C12">
        <w:rPr>
          <w:szCs w:val="24"/>
          <w:rtl/>
        </w:rPr>
        <w:t>.</w:t>
      </w:r>
    </w:p>
    <w:p w:rsidR="00BF7F5C" w:rsidRPr="00EF6666" w:rsidRDefault="00BF7F5C" w:rsidP="00BF7F5C">
      <w:pPr>
        <w:widowControl w:val="0"/>
        <w:ind w:hanging="284"/>
        <w:jc w:val="both"/>
        <w:rPr>
          <w:szCs w:val="24"/>
          <w:rtl/>
        </w:rPr>
      </w:pPr>
    </w:p>
    <w:p w:rsidR="00BF7F5C" w:rsidRPr="00EF6666" w:rsidRDefault="00BF7F5C" w:rsidP="00BF7F5C">
      <w:pPr>
        <w:widowControl w:val="0"/>
        <w:ind w:hanging="284"/>
        <w:jc w:val="both"/>
        <w:rPr>
          <w:szCs w:val="24"/>
          <w:rtl/>
        </w:rPr>
      </w:pPr>
    </w:p>
    <w:p w:rsidR="00BF7F5C" w:rsidRPr="00EF6666" w:rsidRDefault="00BF7F5C" w:rsidP="00BF7F5C">
      <w:pPr>
        <w:widowControl w:val="0"/>
        <w:ind w:hanging="284"/>
        <w:jc w:val="both"/>
        <w:rPr>
          <w:szCs w:val="24"/>
          <w:rtl/>
        </w:rPr>
      </w:pPr>
    </w:p>
    <w:p w:rsidR="00BF7F5C" w:rsidRPr="00EF6666" w:rsidRDefault="00BF7F5C" w:rsidP="00BF7F5C">
      <w:pPr>
        <w:widowControl w:val="0"/>
        <w:spacing w:before="240"/>
        <w:ind w:hanging="284"/>
        <w:jc w:val="both"/>
        <w:rPr>
          <w:szCs w:val="24"/>
          <w:rtl/>
        </w:rPr>
      </w:pPr>
    </w:p>
    <w:p w:rsidR="00BF7F5C" w:rsidRPr="00EF6666" w:rsidRDefault="00BF7F5C" w:rsidP="00BF7F5C">
      <w:pPr>
        <w:widowControl w:val="0"/>
        <w:spacing w:before="240"/>
        <w:ind w:hanging="284"/>
        <w:jc w:val="both"/>
        <w:rPr>
          <w:szCs w:val="24"/>
          <w:rtl/>
        </w:rPr>
      </w:pPr>
    </w:p>
    <w:p w:rsidR="00BF7F5C" w:rsidRDefault="00BF7F5C" w:rsidP="00BF7F5C">
      <w:pPr>
        <w:spacing w:before="240"/>
        <w:jc w:val="both"/>
        <w:rPr>
          <w:szCs w:val="24"/>
          <w:rtl/>
        </w:rPr>
      </w:pPr>
    </w:p>
    <w:p w:rsidR="00BF7F5C" w:rsidRDefault="00BF7F5C" w:rsidP="00BF7F5C">
      <w:pPr>
        <w:spacing w:before="240"/>
        <w:jc w:val="both"/>
        <w:rPr>
          <w:szCs w:val="24"/>
          <w:rtl/>
        </w:rPr>
      </w:pPr>
    </w:p>
    <w:p w:rsidR="00BF7F5C" w:rsidRPr="00EF6666" w:rsidRDefault="00BF7F5C" w:rsidP="00BF7F5C">
      <w:pPr>
        <w:spacing w:before="240"/>
        <w:jc w:val="both"/>
        <w:rPr>
          <w:szCs w:val="24"/>
          <w:rtl/>
        </w:rPr>
      </w:pPr>
    </w:p>
    <w:p w:rsidR="00BF7F5C" w:rsidRPr="00F762A7" w:rsidRDefault="00BF7F5C" w:rsidP="00BF7F5C">
      <w:pPr>
        <w:spacing w:before="240"/>
        <w:jc w:val="both"/>
        <w:rPr>
          <w:szCs w:val="24"/>
          <w:u w:val="single"/>
          <w:rtl/>
        </w:rPr>
      </w:pPr>
      <w:r w:rsidRPr="00D23C12">
        <w:rPr>
          <w:rFonts w:hint="eastAsia"/>
          <w:szCs w:val="24"/>
          <w:u w:val="single"/>
          <w:rtl/>
        </w:rPr>
        <w:t>נספח</w:t>
      </w:r>
      <w:r w:rsidRPr="00D23C12">
        <w:rPr>
          <w:szCs w:val="24"/>
          <w:u w:val="single"/>
          <w:rtl/>
        </w:rPr>
        <w:t xml:space="preserve"> </w:t>
      </w:r>
      <w:r>
        <w:rPr>
          <w:rFonts w:hint="cs"/>
          <w:szCs w:val="24"/>
          <w:u w:val="single"/>
          <w:rtl/>
        </w:rPr>
        <w:t xml:space="preserve">9: </w:t>
      </w:r>
      <w:r w:rsidRPr="00D23C12">
        <w:rPr>
          <w:rFonts w:hint="eastAsia"/>
          <w:szCs w:val="24"/>
          <w:u w:val="single"/>
          <w:rtl/>
        </w:rPr>
        <w:t>הנחיות</w:t>
      </w:r>
      <w:r w:rsidRPr="00D23C12">
        <w:rPr>
          <w:szCs w:val="24"/>
          <w:u w:val="single"/>
          <w:rtl/>
        </w:rPr>
        <w:t xml:space="preserve"> </w:t>
      </w:r>
      <w:r w:rsidRPr="00D23C12">
        <w:rPr>
          <w:rFonts w:hint="eastAsia"/>
          <w:szCs w:val="24"/>
          <w:u w:val="single"/>
          <w:rtl/>
        </w:rPr>
        <w:t>להגשת</w:t>
      </w:r>
      <w:r w:rsidRPr="00D23C12">
        <w:rPr>
          <w:szCs w:val="24"/>
          <w:u w:val="single"/>
          <w:rtl/>
        </w:rPr>
        <w:t xml:space="preserve"> </w:t>
      </w:r>
      <w:r w:rsidRPr="00D23C12">
        <w:rPr>
          <w:rFonts w:hint="eastAsia"/>
          <w:szCs w:val="24"/>
          <w:u w:val="single"/>
          <w:rtl/>
        </w:rPr>
        <w:t>דוחות</w:t>
      </w:r>
      <w:r w:rsidRPr="00D23C12">
        <w:rPr>
          <w:szCs w:val="24"/>
          <w:u w:val="single"/>
          <w:rtl/>
        </w:rPr>
        <w:t xml:space="preserve"> </w:t>
      </w:r>
      <w:r w:rsidRPr="00D23C12">
        <w:rPr>
          <w:rFonts w:hint="eastAsia"/>
          <w:szCs w:val="24"/>
          <w:u w:val="single"/>
          <w:rtl/>
        </w:rPr>
        <w:t>כספיים</w:t>
      </w:r>
      <w:r w:rsidRPr="00956A84">
        <w:rPr>
          <w:rFonts w:hint="eastAsia"/>
          <w:szCs w:val="24"/>
          <w:u w:val="single"/>
          <w:rtl/>
        </w:rPr>
        <w:t xml:space="preserve"> </w:t>
      </w:r>
      <w:r>
        <w:rPr>
          <w:rFonts w:hint="cs"/>
          <w:szCs w:val="24"/>
          <w:u w:val="single"/>
          <w:rtl/>
        </w:rPr>
        <w:t>(</w:t>
      </w:r>
      <w:r w:rsidRPr="00D23C12">
        <w:rPr>
          <w:rFonts w:hint="eastAsia"/>
          <w:szCs w:val="24"/>
          <w:u w:val="single"/>
          <w:rtl/>
        </w:rPr>
        <w:t>נספח</w:t>
      </w:r>
      <w:r w:rsidRPr="00D23C12">
        <w:rPr>
          <w:szCs w:val="24"/>
          <w:u w:val="single"/>
          <w:rtl/>
        </w:rPr>
        <w:t xml:space="preserve"> </w:t>
      </w:r>
      <w:r w:rsidRPr="00D23C12">
        <w:rPr>
          <w:rFonts w:hint="eastAsia"/>
          <w:szCs w:val="24"/>
          <w:u w:val="single"/>
          <w:rtl/>
        </w:rPr>
        <w:t>ד</w:t>
      </w:r>
      <w:r w:rsidRPr="00D23C12">
        <w:rPr>
          <w:szCs w:val="24"/>
          <w:u w:val="single"/>
          <w:rtl/>
        </w:rPr>
        <w:t xml:space="preserve">' </w:t>
      </w:r>
      <w:r w:rsidRPr="00D23C12">
        <w:rPr>
          <w:rFonts w:hint="eastAsia"/>
          <w:szCs w:val="24"/>
          <w:u w:val="single"/>
          <w:rtl/>
        </w:rPr>
        <w:t>להסכם</w:t>
      </w:r>
      <w:r>
        <w:rPr>
          <w:rFonts w:hint="cs"/>
          <w:szCs w:val="24"/>
          <w:u w:val="single"/>
          <w:rtl/>
        </w:rPr>
        <w:t>)</w:t>
      </w:r>
    </w:p>
    <w:p w:rsidR="00BF7F5C" w:rsidRPr="00F762A7" w:rsidRDefault="00BF7F5C" w:rsidP="00BF7F5C">
      <w:pPr>
        <w:spacing w:before="240"/>
        <w:jc w:val="both"/>
        <w:rPr>
          <w:szCs w:val="24"/>
          <w:u w:val="single"/>
          <w:rtl/>
        </w:rPr>
      </w:pPr>
    </w:p>
    <w:p w:rsidR="00BF7F5C" w:rsidRPr="00EF6666" w:rsidRDefault="00BF7F5C" w:rsidP="00BF7F5C">
      <w:pPr>
        <w:spacing w:before="240"/>
        <w:jc w:val="both"/>
        <w:rPr>
          <w:szCs w:val="24"/>
          <w:rtl/>
        </w:rPr>
      </w:pPr>
    </w:p>
    <w:p w:rsidR="00BF7F5C" w:rsidRPr="00EF6666" w:rsidRDefault="00BF7F5C" w:rsidP="00BF7F5C">
      <w:pPr>
        <w:jc w:val="both"/>
        <w:rPr>
          <w:szCs w:val="24"/>
          <w:rtl/>
        </w:rPr>
      </w:pPr>
    </w:p>
    <w:p w:rsidR="00BF7F5C" w:rsidRPr="00EF6666" w:rsidRDefault="00BF7F5C" w:rsidP="00BF7F5C">
      <w:pPr>
        <w:tabs>
          <w:tab w:val="left" w:pos="566"/>
        </w:tabs>
        <w:ind w:left="566" w:right="240" w:hanging="567"/>
        <w:jc w:val="both"/>
        <w:rPr>
          <w:szCs w:val="24"/>
          <w:rtl/>
        </w:rPr>
      </w:pPr>
      <w:r w:rsidRPr="00D23C12">
        <w:rPr>
          <w:rFonts w:hint="eastAsia"/>
          <w:szCs w:val="24"/>
          <w:rtl/>
        </w:rPr>
        <w:t>א</w:t>
      </w:r>
      <w:r w:rsidRPr="00D23C12">
        <w:rPr>
          <w:szCs w:val="24"/>
          <w:rtl/>
        </w:rPr>
        <w:t xml:space="preserve">. </w:t>
      </w:r>
      <w:r w:rsidRPr="00D23C12">
        <w:rPr>
          <w:szCs w:val="24"/>
          <w:rtl/>
        </w:rPr>
        <w:tab/>
      </w:r>
      <w:r w:rsidRPr="00D23C12">
        <w:rPr>
          <w:rFonts w:hint="eastAsia"/>
          <w:szCs w:val="24"/>
          <w:rtl/>
        </w:rPr>
        <w:t>יש</w:t>
      </w:r>
      <w:r w:rsidRPr="00D23C12">
        <w:rPr>
          <w:szCs w:val="24"/>
          <w:rtl/>
        </w:rPr>
        <w:t xml:space="preserve"> </w:t>
      </w:r>
      <w:r w:rsidRPr="00D23C12">
        <w:rPr>
          <w:rFonts w:hint="eastAsia"/>
          <w:szCs w:val="24"/>
          <w:rtl/>
        </w:rPr>
        <w:t>להגיש</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הדוחות</w:t>
      </w:r>
      <w:r w:rsidRPr="00D23C12">
        <w:rPr>
          <w:szCs w:val="24"/>
          <w:rtl/>
        </w:rPr>
        <w:t xml:space="preserve"> </w:t>
      </w:r>
      <w:r w:rsidRPr="00D23C12">
        <w:rPr>
          <w:rFonts w:hint="eastAsia"/>
          <w:szCs w:val="24"/>
          <w:rtl/>
        </w:rPr>
        <w:t>הכספיים</w:t>
      </w:r>
      <w:r w:rsidRPr="00D23C12">
        <w:rPr>
          <w:szCs w:val="24"/>
          <w:rtl/>
        </w:rPr>
        <w:t xml:space="preserve"> </w:t>
      </w:r>
      <w:r w:rsidRPr="00D23C12">
        <w:rPr>
          <w:rFonts w:hint="eastAsia"/>
          <w:szCs w:val="24"/>
          <w:rtl/>
        </w:rPr>
        <w:t>בזמנים</w:t>
      </w:r>
      <w:r w:rsidRPr="00D23C12">
        <w:rPr>
          <w:szCs w:val="24"/>
          <w:rtl/>
        </w:rPr>
        <w:t xml:space="preserve"> </w:t>
      </w:r>
      <w:r w:rsidRPr="00D23C12">
        <w:rPr>
          <w:rFonts w:hint="eastAsia"/>
          <w:szCs w:val="24"/>
          <w:rtl/>
        </w:rPr>
        <w:t>שנקבעו</w:t>
      </w:r>
      <w:r w:rsidRPr="00D23C12">
        <w:rPr>
          <w:szCs w:val="24"/>
          <w:rtl/>
        </w:rPr>
        <w:t xml:space="preserve"> </w:t>
      </w:r>
      <w:r w:rsidRPr="00D23C12">
        <w:rPr>
          <w:rFonts w:hint="eastAsia"/>
          <w:szCs w:val="24"/>
          <w:rtl/>
        </w:rPr>
        <w:t>בחוזה</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ישנה</w:t>
      </w:r>
      <w:r w:rsidRPr="00D23C12">
        <w:rPr>
          <w:szCs w:val="24"/>
          <w:rtl/>
        </w:rPr>
        <w:t xml:space="preserve"> </w:t>
      </w:r>
      <w:r w:rsidRPr="00D23C12">
        <w:rPr>
          <w:rFonts w:hint="eastAsia"/>
          <w:szCs w:val="24"/>
          <w:rtl/>
        </w:rPr>
        <w:t>סיבה</w:t>
      </w:r>
      <w:r w:rsidRPr="00D23C12">
        <w:rPr>
          <w:szCs w:val="24"/>
          <w:rtl/>
        </w:rPr>
        <w:t xml:space="preserve"> </w:t>
      </w:r>
      <w:r w:rsidRPr="00D23C12">
        <w:rPr>
          <w:rFonts w:hint="eastAsia"/>
          <w:szCs w:val="24"/>
          <w:rtl/>
        </w:rPr>
        <w:t>מיוחדת</w:t>
      </w:r>
      <w:r w:rsidRPr="00D23C12">
        <w:rPr>
          <w:szCs w:val="24"/>
          <w:rtl/>
        </w:rPr>
        <w:t xml:space="preserve"> </w:t>
      </w:r>
      <w:r w:rsidRPr="00D23C12">
        <w:rPr>
          <w:rFonts w:hint="eastAsia"/>
          <w:szCs w:val="24"/>
          <w:rtl/>
        </w:rPr>
        <w:t>לעיכובים</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להודיע</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מוקדם</w:t>
      </w:r>
      <w:r w:rsidRPr="00D23C12">
        <w:rPr>
          <w:szCs w:val="24"/>
          <w:rtl/>
        </w:rPr>
        <w:t xml:space="preserve"> </w:t>
      </w:r>
      <w:r w:rsidRPr="00D23C12">
        <w:rPr>
          <w:rFonts w:hint="eastAsia"/>
          <w:szCs w:val="24"/>
          <w:rtl/>
        </w:rPr>
        <w:t>ככל</w:t>
      </w:r>
      <w:r w:rsidRPr="00D23C12">
        <w:rPr>
          <w:szCs w:val="24"/>
          <w:rtl/>
        </w:rPr>
        <w:t xml:space="preserve"> </w:t>
      </w:r>
      <w:r w:rsidRPr="00D23C12">
        <w:rPr>
          <w:rFonts w:hint="eastAsia"/>
          <w:szCs w:val="24"/>
          <w:rtl/>
        </w:rPr>
        <w:t>האפשר</w:t>
      </w:r>
      <w:r w:rsidRPr="00D23C12">
        <w:rPr>
          <w:szCs w:val="24"/>
          <w:rtl/>
        </w:rPr>
        <w:t xml:space="preserve">. </w:t>
      </w:r>
      <w:r w:rsidRPr="00D23C12">
        <w:rPr>
          <w:rFonts w:hint="eastAsia"/>
          <w:szCs w:val="24"/>
          <w:rtl/>
        </w:rPr>
        <w:t>הגשה</w:t>
      </w:r>
      <w:r w:rsidRPr="00D23C12">
        <w:rPr>
          <w:szCs w:val="24"/>
          <w:rtl/>
        </w:rPr>
        <w:t xml:space="preserve"> </w:t>
      </w:r>
      <w:r w:rsidRPr="00D23C12">
        <w:rPr>
          <w:rFonts w:hint="eastAsia"/>
          <w:szCs w:val="24"/>
          <w:rtl/>
        </w:rPr>
        <w:t>באיחור</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הצדקה</w:t>
      </w:r>
      <w:r w:rsidRPr="00D23C12">
        <w:rPr>
          <w:szCs w:val="24"/>
          <w:rtl/>
        </w:rPr>
        <w:t xml:space="preserve"> </w:t>
      </w:r>
      <w:r w:rsidRPr="00D23C12">
        <w:rPr>
          <w:rFonts w:hint="eastAsia"/>
          <w:szCs w:val="24"/>
          <w:rtl/>
        </w:rPr>
        <w:t>תגרום</w:t>
      </w:r>
      <w:r w:rsidRPr="00D23C12">
        <w:rPr>
          <w:szCs w:val="24"/>
          <w:rtl/>
        </w:rPr>
        <w:t xml:space="preserve"> </w:t>
      </w:r>
      <w:r w:rsidRPr="00D23C12">
        <w:rPr>
          <w:rFonts w:hint="eastAsia"/>
          <w:szCs w:val="24"/>
          <w:rtl/>
        </w:rPr>
        <w:t>לעיכוב</w:t>
      </w:r>
      <w:r w:rsidRPr="00D23C12">
        <w:rPr>
          <w:szCs w:val="24"/>
          <w:rtl/>
        </w:rPr>
        <w:t xml:space="preserve"> </w:t>
      </w:r>
      <w:r w:rsidRPr="00D23C12">
        <w:rPr>
          <w:rFonts w:hint="eastAsia"/>
          <w:szCs w:val="24"/>
          <w:rtl/>
        </w:rPr>
        <w:t>בתשלום</w:t>
      </w:r>
      <w:r w:rsidRPr="00D23C12">
        <w:rPr>
          <w:szCs w:val="24"/>
          <w:rtl/>
        </w:rPr>
        <w:t xml:space="preserve"> </w:t>
      </w:r>
      <w:r w:rsidRPr="00D23C12">
        <w:rPr>
          <w:rFonts w:hint="eastAsia"/>
          <w:szCs w:val="24"/>
          <w:rtl/>
        </w:rPr>
        <w:t>ועלולה</w:t>
      </w:r>
      <w:r w:rsidRPr="00D23C12">
        <w:rPr>
          <w:szCs w:val="24"/>
          <w:rtl/>
        </w:rPr>
        <w:t xml:space="preserve"> </w:t>
      </w:r>
      <w:r w:rsidRPr="00D23C12">
        <w:rPr>
          <w:rFonts w:hint="eastAsia"/>
          <w:szCs w:val="24"/>
          <w:rtl/>
        </w:rPr>
        <w:t>לה</w:t>
      </w:r>
      <w:r>
        <w:rPr>
          <w:rFonts w:hint="cs"/>
          <w:szCs w:val="24"/>
          <w:rtl/>
        </w:rPr>
        <w:t>י</w:t>
      </w:r>
      <w:r w:rsidRPr="00D23C12">
        <w:rPr>
          <w:rFonts w:hint="eastAsia"/>
          <w:szCs w:val="24"/>
          <w:rtl/>
        </w:rPr>
        <w:t>חשב</w:t>
      </w:r>
      <w:r w:rsidRPr="00D23C12">
        <w:rPr>
          <w:szCs w:val="24"/>
          <w:rtl/>
        </w:rPr>
        <w:t xml:space="preserve"> </w:t>
      </w:r>
      <w:r w:rsidRPr="00D23C12">
        <w:rPr>
          <w:rFonts w:hint="eastAsia"/>
          <w:szCs w:val="24"/>
          <w:rtl/>
        </w:rPr>
        <w:t>כהפרה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החוזה</w:t>
      </w:r>
      <w:r w:rsidRPr="00D23C12">
        <w:rPr>
          <w:szCs w:val="24"/>
          <w:rtl/>
        </w:rPr>
        <w:t>!</w:t>
      </w:r>
    </w:p>
    <w:p w:rsidR="00BF7F5C" w:rsidRPr="00EF6666" w:rsidRDefault="00BF7F5C" w:rsidP="00BF7F5C">
      <w:pPr>
        <w:tabs>
          <w:tab w:val="left" w:pos="566"/>
        </w:tabs>
        <w:ind w:left="566" w:right="240" w:hanging="567"/>
        <w:jc w:val="both"/>
        <w:rPr>
          <w:szCs w:val="24"/>
          <w:rtl/>
        </w:rPr>
      </w:pPr>
    </w:p>
    <w:p w:rsidR="00BF7F5C" w:rsidRPr="00EF6666" w:rsidRDefault="00BF7F5C" w:rsidP="00BF7F5C">
      <w:pPr>
        <w:tabs>
          <w:tab w:val="left" w:pos="566"/>
        </w:tabs>
        <w:ind w:left="566" w:right="240" w:hanging="567"/>
        <w:jc w:val="both"/>
        <w:rPr>
          <w:szCs w:val="24"/>
          <w:rtl/>
        </w:rPr>
      </w:pPr>
      <w:r w:rsidRPr="00D23C12">
        <w:rPr>
          <w:rFonts w:hint="eastAsia"/>
          <w:szCs w:val="24"/>
          <w:rtl/>
        </w:rPr>
        <w:t>ב</w:t>
      </w:r>
      <w:r w:rsidRPr="00D23C12">
        <w:rPr>
          <w:szCs w:val="24"/>
          <w:rtl/>
        </w:rPr>
        <w:t xml:space="preserve">. </w:t>
      </w:r>
      <w:r w:rsidRPr="00D23C12">
        <w:rPr>
          <w:szCs w:val="24"/>
          <w:rtl/>
        </w:rPr>
        <w:tab/>
      </w:r>
      <w:r w:rsidRPr="00D23C12">
        <w:rPr>
          <w:rFonts w:hint="eastAsia"/>
          <w:szCs w:val="24"/>
          <w:rtl/>
        </w:rPr>
        <w:t>על</w:t>
      </w:r>
      <w:r w:rsidRPr="00D23C12">
        <w:rPr>
          <w:szCs w:val="24"/>
          <w:rtl/>
        </w:rPr>
        <w:t xml:space="preserve"> </w:t>
      </w:r>
      <w:r w:rsidRPr="00D23C12">
        <w:rPr>
          <w:rFonts w:hint="eastAsia"/>
          <w:szCs w:val="24"/>
          <w:rtl/>
        </w:rPr>
        <w:t>הדוחות</w:t>
      </w:r>
      <w:r w:rsidRPr="00D23C12">
        <w:rPr>
          <w:szCs w:val="24"/>
          <w:rtl/>
        </w:rPr>
        <w:t xml:space="preserve"> </w:t>
      </w:r>
      <w:r w:rsidRPr="00D23C12">
        <w:rPr>
          <w:rFonts w:hint="eastAsia"/>
          <w:szCs w:val="24"/>
          <w:rtl/>
        </w:rPr>
        <w:t>ועל</w:t>
      </w:r>
      <w:r w:rsidRPr="00D23C12">
        <w:rPr>
          <w:szCs w:val="24"/>
          <w:rtl/>
        </w:rPr>
        <w:t xml:space="preserve"> </w:t>
      </w:r>
      <w:r w:rsidRPr="00D23C12">
        <w:rPr>
          <w:rFonts w:hint="eastAsia"/>
          <w:szCs w:val="24"/>
          <w:rtl/>
        </w:rPr>
        <w:t>החשבונות</w:t>
      </w:r>
      <w:r w:rsidRPr="00D23C12">
        <w:rPr>
          <w:szCs w:val="24"/>
          <w:rtl/>
        </w:rPr>
        <w:t>/</w:t>
      </w:r>
      <w:r w:rsidRPr="00D23C12">
        <w:rPr>
          <w:rFonts w:hint="eastAsia"/>
          <w:szCs w:val="24"/>
          <w:rtl/>
        </w:rPr>
        <w:t>חשבוניות</w:t>
      </w:r>
      <w:r w:rsidRPr="00D23C12">
        <w:rPr>
          <w:szCs w:val="24"/>
          <w:rtl/>
        </w:rPr>
        <w:t xml:space="preserve">, </w:t>
      </w:r>
      <w:r w:rsidRPr="00D23C12">
        <w:rPr>
          <w:rFonts w:hint="eastAsia"/>
          <w:szCs w:val="24"/>
          <w:rtl/>
        </w:rPr>
        <w:t>יירשמו</w:t>
      </w:r>
      <w:r w:rsidRPr="00D23C12">
        <w:rPr>
          <w:szCs w:val="24"/>
          <w:rtl/>
        </w:rPr>
        <w:t xml:space="preserve"> </w:t>
      </w:r>
      <w:r w:rsidRPr="00D23C12">
        <w:rPr>
          <w:rFonts w:hint="eastAsia"/>
          <w:szCs w:val="24"/>
          <w:rtl/>
        </w:rPr>
        <w:t>בבירור</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כפי</w:t>
      </w:r>
      <w:r w:rsidRPr="00D23C12">
        <w:rPr>
          <w:szCs w:val="24"/>
          <w:rtl/>
        </w:rPr>
        <w:t xml:space="preserve"> </w:t>
      </w:r>
      <w:r w:rsidRPr="00D23C12">
        <w:rPr>
          <w:rFonts w:hint="eastAsia"/>
          <w:szCs w:val="24"/>
          <w:rtl/>
        </w:rPr>
        <w:t>שהוא</w:t>
      </w:r>
      <w:r w:rsidRPr="00D23C12">
        <w:rPr>
          <w:szCs w:val="24"/>
          <w:rtl/>
        </w:rPr>
        <w:t xml:space="preserve"> </w:t>
      </w:r>
      <w:r w:rsidRPr="00D23C12">
        <w:rPr>
          <w:rFonts w:hint="eastAsia"/>
          <w:szCs w:val="24"/>
          <w:rtl/>
        </w:rPr>
        <w:t>מופיע</w:t>
      </w:r>
      <w:r w:rsidRPr="00D23C12">
        <w:rPr>
          <w:szCs w:val="24"/>
          <w:rtl/>
        </w:rPr>
        <w:t xml:space="preserve"> </w:t>
      </w:r>
      <w:r w:rsidRPr="00D23C12">
        <w:rPr>
          <w:rFonts w:hint="eastAsia"/>
          <w:szCs w:val="24"/>
          <w:rtl/>
        </w:rPr>
        <w:t>בחוזה</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למשל</w:t>
      </w:r>
      <w:r w:rsidRPr="00D23C12">
        <w:rPr>
          <w:szCs w:val="24"/>
          <w:rtl/>
        </w:rPr>
        <w:t xml:space="preserve">: </w:t>
      </w:r>
      <w:r w:rsidRPr="00D23C12">
        <w:rPr>
          <w:szCs w:val="24"/>
        </w:rPr>
        <w:t>2003-1-26/23-11-003</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במוסד</w:t>
      </w:r>
      <w:r w:rsidRPr="00D23C12">
        <w:rPr>
          <w:szCs w:val="24"/>
          <w:rtl/>
        </w:rPr>
        <w:t xml:space="preserve"> </w:t>
      </w:r>
      <w:r w:rsidRPr="00D23C12">
        <w:rPr>
          <w:rFonts w:hint="eastAsia"/>
          <w:szCs w:val="24"/>
          <w:rtl/>
        </w:rPr>
        <w:t>המבצע</w:t>
      </w:r>
      <w:r w:rsidRPr="00D23C12">
        <w:rPr>
          <w:szCs w:val="24"/>
          <w:rtl/>
        </w:rPr>
        <w:t xml:space="preserve">, </w:t>
      </w:r>
      <w:r w:rsidRPr="00D23C12">
        <w:rPr>
          <w:rFonts w:hint="eastAsia"/>
          <w:szCs w:val="24"/>
          <w:rtl/>
        </w:rPr>
        <w:t>תקופת</w:t>
      </w:r>
      <w:r w:rsidRPr="00D23C12">
        <w:rPr>
          <w:szCs w:val="24"/>
          <w:rtl/>
        </w:rPr>
        <w:t xml:space="preserve"> </w:t>
      </w:r>
      <w:r w:rsidRPr="00D23C12">
        <w:rPr>
          <w:rFonts w:hint="eastAsia"/>
          <w:szCs w:val="24"/>
          <w:rtl/>
        </w:rPr>
        <w:t>הדיווח</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מכין</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ומספרי</w:t>
      </w:r>
      <w:r w:rsidRPr="00D23C12">
        <w:rPr>
          <w:szCs w:val="24"/>
          <w:rtl/>
        </w:rPr>
        <w:t xml:space="preserve"> </w:t>
      </w:r>
      <w:r w:rsidRPr="00D23C12">
        <w:rPr>
          <w:rFonts w:hint="eastAsia"/>
          <w:szCs w:val="24"/>
          <w:rtl/>
        </w:rPr>
        <w:t>הטלפון</w:t>
      </w:r>
      <w:r w:rsidRPr="00D23C12">
        <w:rPr>
          <w:szCs w:val="24"/>
          <w:rtl/>
        </w:rPr>
        <w:t xml:space="preserve"> </w:t>
      </w:r>
      <w:r w:rsidRPr="00D23C12">
        <w:rPr>
          <w:rFonts w:hint="eastAsia"/>
          <w:szCs w:val="24"/>
          <w:rtl/>
        </w:rPr>
        <w:t>והפקס</w:t>
      </w:r>
      <w:r w:rsidRPr="00D23C12">
        <w:rPr>
          <w:szCs w:val="24"/>
          <w:rtl/>
        </w:rPr>
        <w:t xml:space="preserve"> </w:t>
      </w:r>
      <w:r w:rsidRPr="00D23C12">
        <w:rPr>
          <w:rFonts w:hint="eastAsia"/>
          <w:szCs w:val="24"/>
          <w:rtl/>
        </w:rPr>
        <w:t>שלו</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ייחתמו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החוקר</w:t>
      </w:r>
      <w:r w:rsidRPr="00D23C12">
        <w:rPr>
          <w:szCs w:val="24"/>
          <w:rtl/>
        </w:rPr>
        <w:t xml:space="preserve"> </w:t>
      </w:r>
      <w:r w:rsidRPr="00D23C12">
        <w:rPr>
          <w:rFonts w:hint="eastAsia"/>
          <w:szCs w:val="24"/>
          <w:rtl/>
        </w:rPr>
        <w:t>הראשי</w:t>
      </w:r>
      <w:r w:rsidRPr="00D23C12">
        <w:rPr>
          <w:szCs w:val="24"/>
          <w:rtl/>
        </w:rPr>
        <w:t xml:space="preserve"> </w:t>
      </w:r>
      <w:r w:rsidRPr="00D23C12">
        <w:rPr>
          <w:rFonts w:hint="eastAsia"/>
          <w:szCs w:val="24"/>
          <w:rtl/>
        </w:rPr>
        <w:t>וע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מכין</w:t>
      </w:r>
      <w:r w:rsidRPr="00D23C12">
        <w:rPr>
          <w:szCs w:val="24"/>
          <w:rtl/>
        </w:rPr>
        <w:t xml:space="preserve"> </w:t>
      </w:r>
      <w:r w:rsidRPr="00D23C12">
        <w:rPr>
          <w:rFonts w:hint="eastAsia"/>
          <w:szCs w:val="24"/>
          <w:rtl/>
        </w:rPr>
        <w:t>הדוח</w:t>
      </w:r>
      <w:r w:rsidRPr="00D23C12">
        <w:rPr>
          <w:szCs w:val="24"/>
          <w:rtl/>
        </w:rPr>
        <w:t xml:space="preserve"> </w:t>
      </w:r>
    </w:p>
    <w:p w:rsidR="00BF7F5C" w:rsidRPr="00EF6666" w:rsidRDefault="00BF7F5C" w:rsidP="00BF7F5C">
      <w:pPr>
        <w:tabs>
          <w:tab w:val="left" w:pos="566"/>
        </w:tabs>
        <w:ind w:left="566" w:right="240" w:hanging="567"/>
        <w:jc w:val="both"/>
        <w:rPr>
          <w:szCs w:val="24"/>
          <w:rtl/>
        </w:rPr>
      </w:pPr>
    </w:p>
    <w:p w:rsidR="00BF7F5C" w:rsidRPr="00EF6666" w:rsidRDefault="00BF7F5C" w:rsidP="00BF7F5C">
      <w:pPr>
        <w:tabs>
          <w:tab w:val="left" w:pos="566"/>
        </w:tabs>
        <w:ind w:left="566" w:right="240" w:hanging="567"/>
        <w:jc w:val="both"/>
        <w:rPr>
          <w:szCs w:val="24"/>
          <w:rtl/>
        </w:rPr>
      </w:pPr>
      <w:r w:rsidRPr="00D23C12">
        <w:rPr>
          <w:rFonts w:hint="eastAsia"/>
          <w:szCs w:val="24"/>
          <w:rtl/>
        </w:rPr>
        <w:t>ג</w:t>
      </w:r>
      <w:r w:rsidRPr="00D23C12">
        <w:rPr>
          <w:szCs w:val="24"/>
          <w:rtl/>
        </w:rPr>
        <w:t>.</w:t>
      </w:r>
      <w:r w:rsidRPr="00D23C12">
        <w:rPr>
          <w:szCs w:val="24"/>
          <w:rtl/>
        </w:rPr>
        <w:tab/>
      </w:r>
      <w:r w:rsidRPr="00D23C12">
        <w:rPr>
          <w:rFonts w:hint="eastAsia"/>
          <w:szCs w:val="24"/>
          <w:rtl/>
        </w:rPr>
        <w:t>הדוחות</w:t>
      </w:r>
      <w:r w:rsidRPr="00D23C12">
        <w:rPr>
          <w:szCs w:val="24"/>
          <w:rtl/>
        </w:rPr>
        <w:t xml:space="preserve"> </w:t>
      </w:r>
      <w:r w:rsidRPr="00D23C12">
        <w:rPr>
          <w:rFonts w:hint="eastAsia"/>
          <w:szCs w:val="24"/>
          <w:rtl/>
        </w:rPr>
        <w:t>יכללו</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שהוצאו</w:t>
      </w:r>
      <w:r w:rsidRPr="00D23C12">
        <w:rPr>
          <w:szCs w:val="24"/>
          <w:rtl/>
        </w:rPr>
        <w:t xml:space="preserve"> </w:t>
      </w:r>
      <w:r w:rsidRPr="00D23C12">
        <w:rPr>
          <w:rFonts w:hint="eastAsia"/>
          <w:szCs w:val="24"/>
          <w:rtl/>
        </w:rPr>
        <w:t>בפועל</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התחייבויות</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שריונים</w:t>
      </w:r>
      <w:r w:rsidRPr="00D23C12">
        <w:rPr>
          <w:szCs w:val="24"/>
          <w:rtl/>
        </w:rPr>
        <w:t xml:space="preserve">" </w:t>
      </w:r>
      <w:r w:rsidRPr="00D23C12">
        <w:rPr>
          <w:rFonts w:hint="eastAsia"/>
          <w:szCs w:val="24"/>
          <w:rtl/>
        </w:rPr>
        <w:t>שטרם</w:t>
      </w:r>
      <w:r w:rsidRPr="00D23C12">
        <w:rPr>
          <w:szCs w:val="24"/>
          <w:rtl/>
        </w:rPr>
        <w:t xml:space="preserve"> </w:t>
      </w:r>
      <w:r w:rsidRPr="00D23C12">
        <w:rPr>
          <w:rFonts w:hint="eastAsia"/>
          <w:szCs w:val="24"/>
          <w:rtl/>
        </w:rPr>
        <w:t>שולמו</w:t>
      </w:r>
      <w:r w:rsidRPr="00D23C12">
        <w:rPr>
          <w:szCs w:val="24"/>
          <w:rtl/>
        </w:rPr>
        <w:t>.</w:t>
      </w:r>
    </w:p>
    <w:p w:rsidR="00BF7F5C" w:rsidRPr="00EF6666" w:rsidRDefault="00BF7F5C" w:rsidP="00BF7F5C">
      <w:pPr>
        <w:tabs>
          <w:tab w:val="left" w:pos="566"/>
        </w:tabs>
        <w:ind w:left="566" w:right="240" w:hanging="567"/>
        <w:jc w:val="both"/>
        <w:rPr>
          <w:szCs w:val="24"/>
          <w:rtl/>
        </w:rPr>
      </w:pPr>
    </w:p>
    <w:p w:rsidR="00BF7F5C" w:rsidRPr="00EF6666" w:rsidRDefault="00BF7F5C" w:rsidP="00BF7F5C">
      <w:pPr>
        <w:tabs>
          <w:tab w:val="left" w:pos="566"/>
          <w:tab w:val="left" w:pos="1440"/>
        </w:tabs>
        <w:ind w:left="566" w:right="240" w:hanging="567"/>
        <w:jc w:val="both"/>
        <w:rPr>
          <w:szCs w:val="24"/>
        </w:rPr>
      </w:pPr>
      <w:r w:rsidRPr="00D23C12">
        <w:rPr>
          <w:rFonts w:hint="eastAsia"/>
          <w:szCs w:val="24"/>
          <w:rtl/>
        </w:rPr>
        <w:t>ד</w:t>
      </w:r>
      <w:r w:rsidRPr="00D23C12">
        <w:rPr>
          <w:szCs w:val="24"/>
          <w:rtl/>
        </w:rPr>
        <w:t xml:space="preserve">. </w:t>
      </w:r>
      <w:r w:rsidRPr="00D23C12">
        <w:rPr>
          <w:szCs w:val="24"/>
          <w:rtl/>
        </w:rPr>
        <w:tab/>
      </w:r>
      <w:r w:rsidRPr="00D23C12">
        <w:rPr>
          <w:rFonts w:hint="eastAsia"/>
          <w:szCs w:val="24"/>
          <w:rtl/>
        </w:rPr>
        <w:t>הדיווח</w:t>
      </w:r>
      <w:r w:rsidRPr="00D23C12">
        <w:rPr>
          <w:szCs w:val="24"/>
          <w:rtl/>
        </w:rPr>
        <w:t xml:space="preserve"> </w:t>
      </w:r>
      <w:r w:rsidRPr="00D23C12">
        <w:rPr>
          <w:rFonts w:hint="eastAsia"/>
          <w:szCs w:val="24"/>
          <w:rtl/>
        </w:rPr>
        <w:t>יכלול</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u w:val="single"/>
          <w:rtl/>
        </w:rPr>
        <w:t>כל</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דיווח</w:t>
      </w:r>
      <w:r w:rsidRPr="00D23C12">
        <w:rPr>
          <w:szCs w:val="24"/>
          <w:rtl/>
        </w:rPr>
        <w:t xml:space="preserve"> </w:t>
      </w:r>
      <w:r w:rsidRPr="00D23C12">
        <w:rPr>
          <w:szCs w:val="24"/>
        </w:rPr>
        <w:t>100%</w:t>
      </w:r>
      <w:r w:rsidRPr="00D23C12">
        <w:rPr>
          <w:szCs w:val="24"/>
          <w:rtl/>
        </w:rPr>
        <w:t xml:space="preserve">), </w:t>
      </w:r>
      <w:r w:rsidRPr="00D23C12">
        <w:rPr>
          <w:rFonts w:hint="eastAsia"/>
          <w:szCs w:val="24"/>
          <w:rtl/>
        </w:rPr>
        <w:t>דהיינו</w:t>
      </w:r>
      <w:r w:rsidRPr="00D23C12">
        <w:rPr>
          <w:szCs w:val="24"/>
          <w:rtl/>
        </w:rPr>
        <w:t xml:space="preserve"> </w:t>
      </w:r>
      <w:r w:rsidRPr="00D23C12">
        <w:rPr>
          <w:rFonts w:hint="eastAsia"/>
          <w:szCs w:val="24"/>
          <w:rtl/>
        </w:rPr>
        <w:t>גם</w:t>
      </w:r>
      <w:r w:rsidRPr="00D23C12">
        <w:rPr>
          <w:szCs w:val="24"/>
          <w:rtl/>
        </w:rPr>
        <w:t xml:space="preserve"> </w:t>
      </w:r>
      <w:r w:rsidRPr="00D23C12">
        <w:rPr>
          <w:rFonts w:hint="eastAsia"/>
          <w:szCs w:val="24"/>
          <w:rtl/>
        </w:rPr>
        <w:t>סכומים</w:t>
      </w:r>
      <w:r w:rsidRPr="00D23C12">
        <w:rPr>
          <w:szCs w:val="24"/>
          <w:rtl/>
        </w:rPr>
        <w:t xml:space="preserve"> </w:t>
      </w:r>
      <w:r w:rsidRPr="00D23C12">
        <w:rPr>
          <w:rFonts w:hint="eastAsia"/>
          <w:szCs w:val="24"/>
          <w:rtl/>
        </w:rPr>
        <w:t>שהמשרד</w:t>
      </w:r>
      <w:r w:rsidRPr="00D23C12">
        <w:rPr>
          <w:szCs w:val="24"/>
          <w:rtl/>
        </w:rPr>
        <w:t xml:space="preserve"> </w:t>
      </w:r>
      <w:r w:rsidRPr="00D23C12">
        <w:rPr>
          <w:rFonts w:hint="eastAsia"/>
          <w:szCs w:val="24"/>
          <w:rtl/>
        </w:rPr>
        <w:t>אינו</w:t>
      </w:r>
      <w:r w:rsidRPr="00D23C12">
        <w:rPr>
          <w:szCs w:val="24"/>
          <w:rtl/>
        </w:rPr>
        <w:t xml:space="preserve"> </w:t>
      </w:r>
      <w:r w:rsidRPr="00D23C12">
        <w:rPr>
          <w:rFonts w:hint="eastAsia"/>
          <w:szCs w:val="24"/>
          <w:rtl/>
        </w:rPr>
        <w:t>מממן</w:t>
      </w:r>
      <w:r w:rsidRPr="00D23C12">
        <w:rPr>
          <w:szCs w:val="24"/>
          <w:rtl/>
        </w:rPr>
        <w:t xml:space="preserve">; </w:t>
      </w:r>
      <w:r w:rsidRPr="00D23C12">
        <w:rPr>
          <w:rFonts w:hint="eastAsia"/>
          <w:szCs w:val="24"/>
          <w:rtl/>
        </w:rPr>
        <w:t>דיווח</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חשוב</w:t>
      </w:r>
      <w:r w:rsidRPr="00D23C12">
        <w:rPr>
          <w:szCs w:val="24"/>
          <w:rtl/>
        </w:rPr>
        <w:t xml:space="preserve"> </w:t>
      </w:r>
      <w:r w:rsidRPr="00D23C12">
        <w:rPr>
          <w:rFonts w:hint="eastAsia"/>
          <w:szCs w:val="24"/>
          <w:rtl/>
        </w:rPr>
        <w:t>במיוחד</w:t>
      </w:r>
      <w:r w:rsidRPr="00D23C12">
        <w:rPr>
          <w:szCs w:val="24"/>
          <w:rtl/>
        </w:rPr>
        <w:t xml:space="preserve"> </w:t>
      </w:r>
      <w:r w:rsidRPr="00D23C12">
        <w:rPr>
          <w:rFonts w:hint="eastAsia"/>
          <w:szCs w:val="24"/>
          <w:rtl/>
        </w:rPr>
        <w:t>במחקרים</w:t>
      </w:r>
      <w:r w:rsidRPr="00D23C12">
        <w:rPr>
          <w:szCs w:val="24"/>
          <w:rtl/>
        </w:rPr>
        <w:t xml:space="preserve">, </w:t>
      </w:r>
      <w:r w:rsidRPr="00D23C12">
        <w:rPr>
          <w:rFonts w:hint="eastAsia"/>
          <w:szCs w:val="24"/>
          <w:rtl/>
        </w:rPr>
        <w:t>בהם</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מממן</w:t>
      </w:r>
      <w:r w:rsidRPr="00D23C12">
        <w:rPr>
          <w:szCs w:val="24"/>
          <w:rtl/>
        </w:rPr>
        <w:t xml:space="preserve"> </w:t>
      </w:r>
      <w:r w:rsidRPr="00D23C12">
        <w:rPr>
          <w:rFonts w:hint="eastAsia"/>
          <w:szCs w:val="24"/>
          <w:rtl/>
        </w:rPr>
        <w:t>חלק</w:t>
      </w:r>
      <w:r w:rsidRPr="00D23C12">
        <w:rPr>
          <w:szCs w:val="24"/>
          <w:rtl/>
        </w:rPr>
        <w:t xml:space="preserve"> </w:t>
      </w:r>
      <w:r w:rsidRPr="00D23C12">
        <w:rPr>
          <w:rFonts w:hint="eastAsia"/>
          <w:szCs w:val="24"/>
          <w:rtl/>
        </w:rPr>
        <w:t>מעלות</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חוזה</w:t>
      </w:r>
      <w:r w:rsidRPr="00D23C12">
        <w:rPr>
          <w:szCs w:val="24"/>
          <w:rtl/>
        </w:rPr>
        <w:t xml:space="preserve"> "</w:t>
      </w:r>
      <w:r w:rsidRPr="00D23C12">
        <w:rPr>
          <w:rFonts w:hint="eastAsia"/>
          <w:szCs w:val="24"/>
          <w:rtl/>
        </w:rPr>
        <w:t>מימון</w:t>
      </w:r>
      <w:r w:rsidRPr="00D23C12">
        <w:rPr>
          <w:szCs w:val="24"/>
          <w:rtl/>
        </w:rPr>
        <w:t xml:space="preserve"> </w:t>
      </w:r>
      <w:r w:rsidRPr="00D23C12">
        <w:rPr>
          <w:rFonts w:hint="eastAsia"/>
          <w:szCs w:val="24"/>
          <w:rtl/>
        </w:rPr>
        <w:t>חלקי</w:t>
      </w:r>
      <w:r w:rsidRPr="00D23C12">
        <w:rPr>
          <w:szCs w:val="24"/>
          <w:rtl/>
        </w:rPr>
        <w:t xml:space="preserve">"): </w:t>
      </w:r>
      <w:r w:rsidRPr="00D23C12">
        <w:rPr>
          <w:rFonts w:hint="eastAsia"/>
          <w:szCs w:val="24"/>
          <w:rtl/>
        </w:rPr>
        <w:t>בבדיקת</w:t>
      </w:r>
      <w:r w:rsidRPr="00D23C12">
        <w:rPr>
          <w:szCs w:val="24"/>
          <w:rtl/>
        </w:rPr>
        <w:t xml:space="preserve"> </w:t>
      </w:r>
      <w:r w:rsidRPr="00D23C12">
        <w:rPr>
          <w:rFonts w:hint="eastAsia"/>
          <w:szCs w:val="24"/>
          <w:rtl/>
        </w:rPr>
        <w:t>הדו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אנו</w:t>
      </w:r>
      <w:r w:rsidRPr="00D23C12">
        <w:rPr>
          <w:szCs w:val="24"/>
          <w:rtl/>
        </w:rPr>
        <w:t xml:space="preserve"> </w:t>
      </w:r>
      <w:r w:rsidRPr="00D23C12">
        <w:rPr>
          <w:rFonts w:hint="eastAsia"/>
          <w:szCs w:val="24"/>
          <w:rtl/>
        </w:rPr>
        <w:t>מתייחסים</w:t>
      </w:r>
      <w:r w:rsidRPr="00D23C12">
        <w:rPr>
          <w:szCs w:val="24"/>
          <w:rtl/>
        </w:rPr>
        <w:t xml:space="preserve"> </w:t>
      </w:r>
      <w:r w:rsidRPr="00D23C12">
        <w:rPr>
          <w:rFonts w:hint="eastAsia"/>
          <w:szCs w:val="24"/>
          <w:rtl/>
        </w:rPr>
        <w:t>לסכומים</w:t>
      </w:r>
      <w:r w:rsidRPr="00D23C12">
        <w:rPr>
          <w:szCs w:val="24"/>
          <w:rtl/>
        </w:rPr>
        <w:t xml:space="preserve"> </w:t>
      </w:r>
      <w:r w:rsidRPr="00D23C12">
        <w:rPr>
          <w:rFonts w:hint="eastAsia"/>
          <w:szCs w:val="24"/>
          <w:rtl/>
        </w:rPr>
        <w:t>המדווחים</w:t>
      </w:r>
      <w:r w:rsidRPr="00D23C12">
        <w:rPr>
          <w:szCs w:val="24"/>
          <w:rtl/>
        </w:rPr>
        <w:t xml:space="preserve"> </w:t>
      </w:r>
      <w:r w:rsidRPr="00D23C12">
        <w:rPr>
          <w:rFonts w:hint="eastAsia"/>
          <w:szCs w:val="24"/>
          <w:rtl/>
        </w:rPr>
        <w:t>כאל</w:t>
      </w:r>
      <w:r w:rsidRPr="00D23C12">
        <w:rPr>
          <w:szCs w:val="24"/>
          <w:rtl/>
        </w:rPr>
        <w:t xml:space="preserve"> </w:t>
      </w:r>
      <w:r w:rsidRPr="00D23C12">
        <w:rPr>
          <w:rFonts w:hint="eastAsia"/>
          <w:szCs w:val="24"/>
          <w:u w:val="single"/>
          <w:rtl/>
        </w:rPr>
        <w:t>כל</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ומשלמים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חלקנו</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החוזה</w:t>
      </w:r>
      <w:r w:rsidRPr="00D23C12">
        <w:rPr>
          <w:szCs w:val="24"/>
          <w:rtl/>
        </w:rPr>
        <w:t xml:space="preserve"> (</w:t>
      </w:r>
      <w:r w:rsidRPr="00D23C12">
        <w:rPr>
          <w:rFonts w:hint="eastAsia"/>
          <w:szCs w:val="24"/>
          <w:rtl/>
        </w:rPr>
        <w:t>כגון</w:t>
      </w:r>
      <w:r w:rsidRPr="00D23C12">
        <w:rPr>
          <w:szCs w:val="24"/>
          <w:rtl/>
        </w:rPr>
        <w:t xml:space="preserve"> </w:t>
      </w:r>
      <w:r w:rsidRPr="00D23C12">
        <w:rPr>
          <w:szCs w:val="24"/>
        </w:rPr>
        <w:t>50%</w:t>
      </w:r>
      <w:r w:rsidRPr="00D23C12">
        <w:rPr>
          <w:szCs w:val="24"/>
          <w:rtl/>
        </w:rPr>
        <w:t xml:space="preserve">) </w:t>
      </w:r>
      <w:r w:rsidRPr="00D23C12">
        <w:rPr>
          <w:rFonts w:hint="eastAsia"/>
          <w:szCs w:val="24"/>
          <w:u w:val="single"/>
          <w:rtl/>
        </w:rPr>
        <w:t>בלבד</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שאם</w:t>
      </w:r>
      <w:r w:rsidRPr="00D23C12">
        <w:rPr>
          <w:szCs w:val="24"/>
          <w:rtl/>
        </w:rPr>
        <w:t xml:space="preserve"> </w:t>
      </w:r>
      <w:r w:rsidRPr="00D23C12">
        <w:rPr>
          <w:rFonts w:hint="eastAsia"/>
          <w:szCs w:val="24"/>
          <w:rtl/>
        </w:rPr>
        <w:t>הדיווח</w:t>
      </w:r>
      <w:r w:rsidRPr="00D23C12">
        <w:rPr>
          <w:szCs w:val="24"/>
          <w:rtl/>
        </w:rPr>
        <w:t xml:space="preserve"> </w:t>
      </w:r>
      <w:r w:rsidRPr="00D23C12">
        <w:rPr>
          <w:rFonts w:hint="eastAsia"/>
          <w:szCs w:val="24"/>
          <w:rtl/>
        </w:rPr>
        <w:t>אינו</w:t>
      </w:r>
      <w:r w:rsidRPr="00D23C12">
        <w:rPr>
          <w:szCs w:val="24"/>
          <w:rtl/>
        </w:rPr>
        <w:t xml:space="preserve"> </w:t>
      </w:r>
      <w:r w:rsidRPr="00D23C12">
        <w:rPr>
          <w:rFonts w:hint="eastAsia"/>
          <w:szCs w:val="24"/>
          <w:rtl/>
        </w:rPr>
        <w:t>מלא</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גם</w:t>
      </w:r>
      <w:r w:rsidRPr="00D23C12">
        <w:rPr>
          <w:szCs w:val="24"/>
          <w:rtl/>
        </w:rPr>
        <w:t xml:space="preserve"> </w:t>
      </w:r>
      <w:r w:rsidRPr="00D23C12">
        <w:rPr>
          <w:rFonts w:hint="eastAsia"/>
          <w:szCs w:val="24"/>
          <w:rtl/>
        </w:rPr>
        <w:t>התשלום</w:t>
      </w:r>
      <w:r w:rsidRPr="00D23C12">
        <w:rPr>
          <w:szCs w:val="24"/>
          <w:rtl/>
        </w:rPr>
        <w:t>!</w:t>
      </w:r>
      <w:r w:rsidRPr="00D23C12">
        <w:rPr>
          <w:szCs w:val="24"/>
          <w:rtl/>
        </w:rPr>
        <w:br/>
      </w:r>
      <w:r w:rsidRPr="00D23C12">
        <w:rPr>
          <w:rFonts w:hint="eastAsia"/>
          <w:szCs w:val="24"/>
          <w:rtl/>
        </w:rPr>
        <w:t>כאשר</w:t>
      </w:r>
      <w:r w:rsidRPr="00D23C12">
        <w:rPr>
          <w:szCs w:val="24"/>
          <w:rtl/>
        </w:rPr>
        <w:t xml:space="preserve"> </w:t>
      </w:r>
      <w:r w:rsidRPr="00D23C12">
        <w:rPr>
          <w:rFonts w:hint="eastAsia"/>
          <w:szCs w:val="24"/>
          <w:rtl/>
        </w:rPr>
        <w:t>אחוז</w:t>
      </w:r>
      <w:r w:rsidRPr="00D23C12">
        <w:rPr>
          <w:szCs w:val="24"/>
          <w:rtl/>
        </w:rPr>
        <w:t xml:space="preserve"> </w:t>
      </w:r>
      <w:r w:rsidRPr="00D23C12">
        <w:rPr>
          <w:rFonts w:hint="eastAsia"/>
          <w:szCs w:val="24"/>
          <w:rtl/>
        </w:rPr>
        <w:t>השתתפותנו</w:t>
      </w:r>
      <w:r w:rsidRPr="00D23C12">
        <w:rPr>
          <w:szCs w:val="24"/>
          <w:rtl/>
        </w:rPr>
        <w:t xml:space="preserve"> </w:t>
      </w:r>
      <w:r w:rsidRPr="00D23C12">
        <w:rPr>
          <w:rFonts w:hint="eastAsia"/>
          <w:szCs w:val="24"/>
          <w:rtl/>
        </w:rPr>
        <w:t>במימון</w:t>
      </w:r>
      <w:r w:rsidRPr="00D23C12">
        <w:rPr>
          <w:szCs w:val="24"/>
          <w:rtl/>
        </w:rPr>
        <w:t xml:space="preserve"> </w:t>
      </w:r>
      <w:r w:rsidRPr="00D23C12">
        <w:rPr>
          <w:rFonts w:hint="eastAsia"/>
          <w:szCs w:val="24"/>
          <w:rtl/>
        </w:rPr>
        <w:t>קבוע</w:t>
      </w:r>
      <w:r w:rsidRPr="00D23C12">
        <w:rPr>
          <w:szCs w:val="24"/>
          <w:rtl/>
        </w:rPr>
        <w:t xml:space="preserve"> </w:t>
      </w:r>
      <w:r w:rsidRPr="00D23C12">
        <w:rPr>
          <w:rFonts w:hint="eastAsia"/>
          <w:szCs w:val="24"/>
          <w:rtl/>
        </w:rPr>
        <w:t>ואחיד</w:t>
      </w:r>
      <w:r w:rsidRPr="00D23C12">
        <w:rPr>
          <w:szCs w:val="24"/>
          <w:rtl/>
        </w:rPr>
        <w:t xml:space="preserve"> </w:t>
      </w:r>
      <w:r w:rsidRPr="00D23C12">
        <w:rPr>
          <w:rFonts w:hint="eastAsia"/>
          <w:szCs w:val="24"/>
          <w:rtl/>
        </w:rPr>
        <w:t>לכל</w:t>
      </w:r>
      <w:r w:rsidRPr="00D23C12">
        <w:rPr>
          <w:szCs w:val="24"/>
          <w:rtl/>
        </w:rPr>
        <w:t xml:space="preserve"> </w:t>
      </w:r>
      <w:r w:rsidRPr="00D23C12">
        <w:rPr>
          <w:rFonts w:hint="eastAsia"/>
          <w:szCs w:val="24"/>
          <w:rtl/>
        </w:rPr>
        <w:t>סעיפי</w:t>
      </w:r>
      <w:r w:rsidRPr="00D23C12">
        <w:rPr>
          <w:szCs w:val="24"/>
          <w:rtl/>
        </w:rPr>
        <w:t xml:space="preserve"> </w:t>
      </w:r>
      <w:r w:rsidRPr="00D23C12">
        <w:rPr>
          <w:rFonts w:hint="eastAsia"/>
          <w:szCs w:val="24"/>
          <w:rtl/>
        </w:rPr>
        <w:t>התקציב</w:t>
      </w:r>
      <w:r w:rsidRPr="00D23C12">
        <w:rPr>
          <w:szCs w:val="24"/>
          <w:rtl/>
        </w:rPr>
        <w:t xml:space="preserve"> - </w:t>
      </w:r>
      <w:r w:rsidRPr="00D23C12">
        <w:rPr>
          <w:rFonts w:hint="eastAsia"/>
          <w:szCs w:val="24"/>
          <w:rtl/>
        </w:rPr>
        <w:t>הדיווח</w:t>
      </w:r>
      <w:r w:rsidRPr="00D23C12">
        <w:rPr>
          <w:szCs w:val="24"/>
          <w:rtl/>
        </w:rPr>
        <w:t xml:space="preserve"> </w:t>
      </w:r>
      <w:r w:rsidRPr="00D23C12">
        <w:rPr>
          <w:rFonts w:hint="eastAsia"/>
          <w:szCs w:val="24"/>
          <w:rtl/>
        </w:rPr>
        <w:t>ייעשה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גבי</w:t>
      </w:r>
      <w:r w:rsidRPr="00D23C12">
        <w:rPr>
          <w:szCs w:val="24"/>
          <w:rtl/>
        </w:rPr>
        <w:t xml:space="preserve"> </w:t>
      </w:r>
      <w:r w:rsidRPr="00D23C12">
        <w:rPr>
          <w:rFonts w:hint="eastAsia"/>
          <w:szCs w:val="24"/>
          <w:rtl/>
        </w:rPr>
        <w:t>טופס</w:t>
      </w:r>
      <w:r w:rsidRPr="00D23C12">
        <w:rPr>
          <w:szCs w:val="24"/>
          <w:rtl/>
        </w:rPr>
        <w:t xml:space="preserve"> </w:t>
      </w:r>
      <w:r w:rsidRPr="00D23C12">
        <w:rPr>
          <w:rFonts w:hint="eastAsia"/>
          <w:szCs w:val="24"/>
          <w:rtl/>
        </w:rPr>
        <w:t>כדוגמת</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המופיע</w:t>
      </w:r>
      <w:r w:rsidRPr="00D23C12">
        <w:rPr>
          <w:szCs w:val="24"/>
          <w:rtl/>
        </w:rPr>
        <w:t xml:space="preserve"> </w:t>
      </w:r>
      <w:r w:rsidRPr="00D23C12">
        <w:rPr>
          <w:rFonts w:hint="eastAsia"/>
          <w:szCs w:val="24"/>
          <w:rtl/>
        </w:rPr>
        <w:t>בנספח</w:t>
      </w:r>
      <w:r w:rsidRPr="00D23C12">
        <w:rPr>
          <w:szCs w:val="24"/>
          <w:rtl/>
        </w:rPr>
        <w:t xml:space="preserve"> </w:t>
      </w:r>
      <w:r w:rsidRPr="00D23C12">
        <w:rPr>
          <w:rFonts w:hint="eastAsia"/>
          <w:szCs w:val="24"/>
          <w:rtl/>
        </w:rPr>
        <w:t>ד</w:t>
      </w:r>
      <w:r w:rsidRPr="00D23C12">
        <w:rPr>
          <w:szCs w:val="24"/>
          <w:rtl/>
        </w:rPr>
        <w:t>1.</w:t>
      </w:r>
    </w:p>
    <w:p w:rsidR="00BF7F5C" w:rsidRPr="00EF6666" w:rsidRDefault="00BF7F5C" w:rsidP="00BF7F5C">
      <w:pPr>
        <w:tabs>
          <w:tab w:val="left" w:pos="566"/>
          <w:tab w:val="left" w:pos="1440"/>
        </w:tabs>
        <w:ind w:left="567" w:right="238" w:hanging="567"/>
        <w:jc w:val="both"/>
        <w:rPr>
          <w:szCs w:val="24"/>
        </w:rPr>
      </w:pPr>
      <w:r w:rsidRPr="00D23C12">
        <w:rPr>
          <w:szCs w:val="24"/>
        </w:rPr>
        <w:tab/>
      </w:r>
      <w:r w:rsidRPr="00D23C12">
        <w:rPr>
          <w:rFonts w:hint="eastAsia"/>
          <w:szCs w:val="24"/>
          <w:rtl/>
        </w:rPr>
        <w:t>כאשר</w:t>
      </w:r>
      <w:r w:rsidRPr="00D23C12">
        <w:rPr>
          <w:szCs w:val="24"/>
          <w:rtl/>
        </w:rPr>
        <w:t xml:space="preserve"> </w:t>
      </w:r>
      <w:r w:rsidRPr="00D23C12">
        <w:rPr>
          <w:rFonts w:hint="eastAsia"/>
          <w:szCs w:val="24"/>
          <w:rtl/>
        </w:rPr>
        <w:t>השתתפותנו</w:t>
      </w:r>
      <w:r w:rsidRPr="00D23C12">
        <w:rPr>
          <w:szCs w:val="24"/>
          <w:rtl/>
        </w:rPr>
        <w:t xml:space="preserve"> </w:t>
      </w:r>
      <w:r w:rsidRPr="00D23C12">
        <w:rPr>
          <w:rFonts w:hint="eastAsia"/>
          <w:szCs w:val="24"/>
          <w:rtl/>
        </w:rPr>
        <w:t>שונה</w:t>
      </w:r>
      <w:r w:rsidRPr="00D23C12">
        <w:rPr>
          <w:szCs w:val="24"/>
          <w:rtl/>
        </w:rPr>
        <w:t xml:space="preserve"> </w:t>
      </w:r>
      <w:r w:rsidRPr="00D23C12">
        <w:rPr>
          <w:rFonts w:hint="eastAsia"/>
          <w:szCs w:val="24"/>
          <w:rtl/>
        </w:rPr>
        <w:t>מסעיף</w:t>
      </w:r>
      <w:r w:rsidRPr="00D23C12">
        <w:rPr>
          <w:szCs w:val="24"/>
          <w:rtl/>
        </w:rPr>
        <w:t xml:space="preserve"> </w:t>
      </w:r>
      <w:r w:rsidRPr="00D23C12">
        <w:rPr>
          <w:rFonts w:hint="eastAsia"/>
          <w:szCs w:val="24"/>
          <w:rtl/>
        </w:rPr>
        <w:t>תקציב</w:t>
      </w:r>
      <w:r w:rsidRPr="00D23C12">
        <w:rPr>
          <w:szCs w:val="24"/>
          <w:rtl/>
        </w:rPr>
        <w:t xml:space="preserve"> </w:t>
      </w:r>
      <w:r w:rsidRPr="00D23C12">
        <w:rPr>
          <w:rFonts w:hint="eastAsia"/>
          <w:szCs w:val="24"/>
          <w:rtl/>
        </w:rPr>
        <w:t>אחד</w:t>
      </w:r>
      <w:r w:rsidRPr="00D23C12">
        <w:rPr>
          <w:szCs w:val="24"/>
          <w:rtl/>
        </w:rPr>
        <w:t xml:space="preserve"> </w:t>
      </w:r>
      <w:r w:rsidRPr="00D23C12">
        <w:rPr>
          <w:rFonts w:hint="eastAsia"/>
          <w:szCs w:val="24"/>
          <w:rtl/>
        </w:rPr>
        <w:t>למשנהו</w:t>
      </w:r>
      <w:r w:rsidRPr="00D23C12">
        <w:rPr>
          <w:szCs w:val="24"/>
          <w:rtl/>
        </w:rPr>
        <w:t xml:space="preserve">, </w:t>
      </w:r>
      <w:r w:rsidRPr="00D23C12">
        <w:rPr>
          <w:rFonts w:hint="eastAsia"/>
          <w:szCs w:val="24"/>
          <w:rtl/>
        </w:rPr>
        <w:t>הדיווח</w:t>
      </w:r>
      <w:r w:rsidRPr="00D23C12">
        <w:rPr>
          <w:szCs w:val="24"/>
          <w:rtl/>
        </w:rPr>
        <w:t xml:space="preserve"> </w:t>
      </w:r>
      <w:r w:rsidRPr="00D23C12">
        <w:rPr>
          <w:rFonts w:hint="eastAsia"/>
          <w:szCs w:val="24"/>
          <w:rtl/>
        </w:rPr>
        <w:t>ייעשה</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גבי</w:t>
      </w:r>
      <w:r w:rsidRPr="00D23C12">
        <w:rPr>
          <w:szCs w:val="24"/>
          <w:rtl/>
        </w:rPr>
        <w:t xml:space="preserve"> </w:t>
      </w:r>
      <w:r w:rsidRPr="00D23C12">
        <w:rPr>
          <w:rFonts w:hint="eastAsia"/>
          <w:szCs w:val="24"/>
          <w:rtl/>
        </w:rPr>
        <w:t>טופס</w:t>
      </w:r>
      <w:r w:rsidRPr="00D23C12">
        <w:rPr>
          <w:szCs w:val="24"/>
          <w:rtl/>
        </w:rPr>
        <w:t xml:space="preserve"> </w:t>
      </w:r>
      <w:r w:rsidRPr="00D23C12">
        <w:rPr>
          <w:rFonts w:hint="eastAsia"/>
          <w:szCs w:val="24"/>
          <w:rtl/>
        </w:rPr>
        <w:t>כדוגמת</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המופיע</w:t>
      </w:r>
      <w:r w:rsidRPr="00D23C12">
        <w:rPr>
          <w:szCs w:val="24"/>
          <w:rtl/>
        </w:rPr>
        <w:t xml:space="preserve"> </w:t>
      </w:r>
      <w:r w:rsidRPr="00D23C12">
        <w:rPr>
          <w:rFonts w:hint="eastAsia"/>
          <w:szCs w:val="24"/>
          <w:rtl/>
        </w:rPr>
        <w:t>בנספח</w:t>
      </w:r>
      <w:r w:rsidRPr="00D23C12">
        <w:rPr>
          <w:szCs w:val="24"/>
          <w:rtl/>
        </w:rPr>
        <w:t xml:space="preserve"> </w:t>
      </w:r>
      <w:r w:rsidRPr="00D23C12">
        <w:rPr>
          <w:rFonts w:hint="eastAsia"/>
          <w:szCs w:val="24"/>
          <w:rtl/>
        </w:rPr>
        <w:t>ד</w:t>
      </w:r>
      <w:r w:rsidRPr="00D23C12">
        <w:rPr>
          <w:szCs w:val="24"/>
          <w:rtl/>
        </w:rPr>
        <w:t>2.</w:t>
      </w:r>
    </w:p>
    <w:p w:rsidR="00BF7F5C" w:rsidRPr="00EF6666" w:rsidRDefault="00BF7F5C" w:rsidP="00BF7F5C">
      <w:pPr>
        <w:tabs>
          <w:tab w:val="left" w:pos="566"/>
          <w:tab w:val="left" w:pos="1440"/>
        </w:tabs>
        <w:ind w:left="567" w:right="238" w:hanging="567"/>
        <w:jc w:val="both"/>
        <w:rPr>
          <w:szCs w:val="24"/>
          <w:rtl/>
        </w:rPr>
      </w:pPr>
      <w:r w:rsidRPr="00D23C12">
        <w:rPr>
          <w:szCs w:val="24"/>
        </w:rPr>
        <w:tab/>
      </w:r>
      <w:r w:rsidRPr="00D23C12">
        <w:rPr>
          <w:rFonts w:hint="eastAsia"/>
          <w:szCs w:val="24"/>
          <w:rtl/>
        </w:rPr>
        <w:t>הכל</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לחוזה</w:t>
      </w:r>
      <w:r w:rsidRPr="00D23C12">
        <w:rPr>
          <w:szCs w:val="24"/>
          <w:rtl/>
        </w:rPr>
        <w:t xml:space="preserve"> </w:t>
      </w:r>
      <w:r w:rsidRPr="00D23C12">
        <w:rPr>
          <w:rFonts w:hint="eastAsia"/>
          <w:szCs w:val="24"/>
          <w:rtl/>
        </w:rPr>
        <w:t>ולמפרט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שצורף</w:t>
      </w:r>
      <w:r w:rsidRPr="00D23C12">
        <w:rPr>
          <w:szCs w:val="24"/>
          <w:rtl/>
        </w:rPr>
        <w:t xml:space="preserve"> </w:t>
      </w:r>
      <w:r w:rsidRPr="00D23C12">
        <w:rPr>
          <w:rFonts w:hint="eastAsia"/>
          <w:szCs w:val="24"/>
          <w:rtl/>
        </w:rPr>
        <w:t>לו</w:t>
      </w:r>
      <w:r w:rsidRPr="00D23C12">
        <w:rPr>
          <w:szCs w:val="24"/>
          <w:rtl/>
        </w:rPr>
        <w:t>.</w:t>
      </w:r>
    </w:p>
    <w:p w:rsidR="00BF7F5C" w:rsidRPr="00EF6666" w:rsidRDefault="00BF7F5C" w:rsidP="00BF7F5C">
      <w:pPr>
        <w:tabs>
          <w:tab w:val="left" w:pos="566"/>
        </w:tabs>
        <w:ind w:left="566" w:right="240" w:hanging="567"/>
        <w:jc w:val="both"/>
        <w:rPr>
          <w:szCs w:val="24"/>
          <w:rtl/>
        </w:rPr>
      </w:pPr>
    </w:p>
    <w:p w:rsidR="00BF7F5C" w:rsidRPr="00EF6666" w:rsidRDefault="00BF7F5C" w:rsidP="00BF7F5C">
      <w:pPr>
        <w:tabs>
          <w:tab w:val="left" w:pos="566"/>
        </w:tabs>
        <w:ind w:left="566" w:right="240" w:hanging="567"/>
        <w:jc w:val="both"/>
        <w:rPr>
          <w:szCs w:val="24"/>
          <w:rtl/>
        </w:rPr>
      </w:pPr>
      <w:r w:rsidRPr="00D23C12">
        <w:rPr>
          <w:rFonts w:hint="eastAsia"/>
          <w:szCs w:val="24"/>
          <w:rtl/>
        </w:rPr>
        <w:t>ה</w:t>
      </w:r>
      <w:r w:rsidRPr="00D23C12">
        <w:rPr>
          <w:szCs w:val="24"/>
          <w:rtl/>
        </w:rPr>
        <w:t>.</w:t>
      </w:r>
      <w:r w:rsidRPr="00D23C12">
        <w:rPr>
          <w:szCs w:val="24"/>
          <w:rtl/>
        </w:rPr>
        <w:tab/>
      </w:r>
      <w:r w:rsidRPr="00D23C12">
        <w:rPr>
          <w:rFonts w:hint="eastAsia"/>
          <w:szCs w:val="24"/>
          <w:rtl/>
        </w:rPr>
        <w:t>הפירוט</w:t>
      </w:r>
      <w:r w:rsidRPr="00D23C12">
        <w:rPr>
          <w:szCs w:val="24"/>
          <w:rtl/>
        </w:rPr>
        <w:t xml:space="preserve"> </w:t>
      </w:r>
      <w:r w:rsidRPr="00D23C12">
        <w:rPr>
          <w:rFonts w:hint="eastAsia"/>
          <w:szCs w:val="24"/>
          <w:rtl/>
        </w:rPr>
        <w:t>בדוחות</w:t>
      </w:r>
      <w:r w:rsidRPr="00D23C12">
        <w:rPr>
          <w:szCs w:val="24"/>
          <w:rtl/>
        </w:rPr>
        <w:t xml:space="preserve"> </w:t>
      </w:r>
      <w:r w:rsidRPr="00D23C12">
        <w:rPr>
          <w:rFonts w:hint="eastAsia"/>
          <w:szCs w:val="24"/>
          <w:rtl/>
        </w:rPr>
        <w:t>הכספיים</w:t>
      </w:r>
      <w:r w:rsidRPr="00D23C12">
        <w:rPr>
          <w:szCs w:val="24"/>
          <w:rtl/>
        </w:rPr>
        <w:t xml:space="preserve"> </w:t>
      </w:r>
      <w:r w:rsidRPr="00D23C12">
        <w:rPr>
          <w:rFonts w:hint="eastAsia"/>
          <w:szCs w:val="24"/>
          <w:rtl/>
        </w:rPr>
        <w:t>צריך</w:t>
      </w:r>
      <w:r w:rsidRPr="00D23C12">
        <w:rPr>
          <w:szCs w:val="24"/>
          <w:rtl/>
        </w:rPr>
        <w:t xml:space="preserve"> </w:t>
      </w:r>
      <w:r w:rsidRPr="00D23C12">
        <w:rPr>
          <w:rFonts w:hint="eastAsia"/>
          <w:szCs w:val="24"/>
          <w:rtl/>
        </w:rPr>
        <w:t>להיות</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למפרט</w:t>
      </w:r>
      <w:r w:rsidRPr="00D23C12">
        <w:rPr>
          <w:szCs w:val="24"/>
          <w:rtl/>
        </w:rPr>
        <w:t xml:space="preserve"> </w:t>
      </w:r>
      <w:r w:rsidRPr="00D23C12">
        <w:rPr>
          <w:rFonts w:hint="eastAsia"/>
          <w:szCs w:val="24"/>
          <w:rtl/>
        </w:rPr>
        <w:t>שצורף</w:t>
      </w:r>
      <w:r w:rsidRPr="00D23C12">
        <w:rPr>
          <w:szCs w:val="24"/>
          <w:rtl/>
        </w:rPr>
        <w:t xml:space="preserve"> </w:t>
      </w:r>
      <w:r w:rsidRPr="00D23C12">
        <w:rPr>
          <w:rFonts w:hint="eastAsia"/>
          <w:szCs w:val="24"/>
          <w:rtl/>
        </w:rPr>
        <w:t>לחוזה</w:t>
      </w:r>
      <w:r w:rsidRPr="00D23C12">
        <w:rPr>
          <w:szCs w:val="24"/>
          <w:rtl/>
        </w:rPr>
        <w:t xml:space="preserve">, </w:t>
      </w:r>
      <w:r w:rsidRPr="00D23C12">
        <w:rPr>
          <w:rFonts w:hint="eastAsia"/>
          <w:szCs w:val="24"/>
          <w:rtl/>
        </w:rPr>
        <w:t>הן</w:t>
      </w:r>
      <w:r w:rsidRPr="00D23C12">
        <w:rPr>
          <w:szCs w:val="24"/>
          <w:rtl/>
        </w:rPr>
        <w:t xml:space="preserve"> </w:t>
      </w:r>
      <w:r w:rsidRPr="00D23C12">
        <w:rPr>
          <w:rFonts w:hint="eastAsia"/>
          <w:szCs w:val="24"/>
          <w:rtl/>
        </w:rPr>
        <w:t>מבחינת</w:t>
      </w:r>
      <w:r w:rsidRPr="00D23C12">
        <w:rPr>
          <w:szCs w:val="24"/>
          <w:rtl/>
        </w:rPr>
        <w:t xml:space="preserve"> </w:t>
      </w:r>
      <w:r w:rsidRPr="00D23C12">
        <w:rPr>
          <w:rFonts w:hint="eastAsia"/>
          <w:szCs w:val="24"/>
          <w:rtl/>
        </w:rPr>
        <w:t>סיווג</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לסעיפים</w:t>
      </w:r>
      <w:r w:rsidRPr="00D23C12">
        <w:rPr>
          <w:szCs w:val="24"/>
          <w:rtl/>
        </w:rPr>
        <w:t xml:space="preserve"> </w:t>
      </w:r>
      <w:r w:rsidRPr="00D23C12">
        <w:rPr>
          <w:rFonts w:hint="eastAsia"/>
          <w:szCs w:val="24"/>
          <w:rtl/>
        </w:rPr>
        <w:t>השונים</w:t>
      </w:r>
      <w:r w:rsidRPr="00D23C12">
        <w:rPr>
          <w:szCs w:val="24"/>
          <w:rtl/>
        </w:rPr>
        <w:t xml:space="preserve"> </w:t>
      </w:r>
      <w:r w:rsidRPr="00D23C12">
        <w:rPr>
          <w:rFonts w:hint="eastAsia"/>
          <w:szCs w:val="24"/>
          <w:rtl/>
        </w:rPr>
        <w:t>והן</w:t>
      </w:r>
      <w:r w:rsidRPr="00D23C12">
        <w:rPr>
          <w:szCs w:val="24"/>
          <w:rtl/>
        </w:rPr>
        <w:t xml:space="preserve"> </w:t>
      </w:r>
      <w:r w:rsidRPr="00D23C12">
        <w:rPr>
          <w:rFonts w:hint="eastAsia"/>
          <w:szCs w:val="24"/>
          <w:rtl/>
        </w:rPr>
        <w:t>מבחינת</w:t>
      </w:r>
      <w:r w:rsidRPr="00D23C12">
        <w:rPr>
          <w:szCs w:val="24"/>
          <w:rtl/>
        </w:rPr>
        <w:t xml:space="preserve"> </w:t>
      </w:r>
      <w:r w:rsidRPr="00D23C12">
        <w:rPr>
          <w:rFonts w:hint="eastAsia"/>
          <w:szCs w:val="24"/>
          <w:rtl/>
        </w:rPr>
        <w:t>רמת</w:t>
      </w:r>
      <w:r w:rsidRPr="00D23C12">
        <w:rPr>
          <w:szCs w:val="24"/>
          <w:rtl/>
        </w:rPr>
        <w:t xml:space="preserve"> </w:t>
      </w:r>
      <w:r w:rsidRPr="00D23C12">
        <w:rPr>
          <w:rFonts w:hint="eastAsia"/>
          <w:szCs w:val="24"/>
          <w:rtl/>
        </w:rPr>
        <w:t>הפירוט</w:t>
      </w:r>
      <w:r w:rsidRPr="00D23C12">
        <w:rPr>
          <w:szCs w:val="24"/>
          <w:rtl/>
        </w:rPr>
        <w:t xml:space="preserve">. </w:t>
      </w:r>
      <w:r w:rsidRPr="00D23C12">
        <w:rPr>
          <w:rFonts w:hint="eastAsia"/>
          <w:szCs w:val="24"/>
          <w:rtl/>
        </w:rPr>
        <w:t>כך</w:t>
      </w:r>
      <w:r w:rsidRPr="00D23C12">
        <w:rPr>
          <w:szCs w:val="24"/>
          <w:rtl/>
        </w:rPr>
        <w:t xml:space="preserve"> </w:t>
      </w:r>
      <w:r w:rsidRPr="00D23C12">
        <w:rPr>
          <w:rFonts w:hint="eastAsia"/>
          <w:szCs w:val="24"/>
          <w:rtl/>
        </w:rPr>
        <w:t>למשל</w:t>
      </w:r>
      <w:r w:rsidRPr="00D23C12">
        <w:rPr>
          <w:szCs w:val="24"/>
          <w:rtl/>
        </w:rPr>
        <w:t xml:space="preserve">, </w:t>
      </w:r>
      <w:r w:rsidRPr="00D23C12">
        <w:rPr>
          <w:rFonts w:hint="eastAsia"/>
          <w:szCs w:val="24"/>
          <w:rtl/>
        </w:rPr>
        <w:t>עבור</w:t>
      </w:r>
      <w:r w:rsidRPr="00D23C12">
        <w:rPr>
          <w:szCs w:val="24"/>
          <w:rtl/>
        </w:rPr>
        <w:t xml:space="preserve"> </w:t>
      </w:r>
      <w:r w:rsidRPr="00D23C12">
        <w:rPr>
          <w:rFonts w:hint="eastAsia"/>
          <w:szCs w:val="24"/>
          <w:rtl/>
        </w:rPr>
        <w:t>עובד</w:t>
      </w:r>
      <w:r w:rsidRPr="00D23C12">
        <w:rPr>
          <w:szCs w:val="24"/>
          <w:rtl/>
        </w:rPr>
        <w:t xml:space="preserve"> </w:t>
      </w:r>
      <w:r w:rsidRPr="00D23C12">
        <w:rPr>
          <w:rFonts w:hint="eastAsia"/>
          <w:szCs w:val="24"/>
          <w:rtl/>
        </w:rPr>
        <w:t>המקבל</w:t>
      </w:r>
      <w:r w:rsidRPr="00D23C12">
        <w:rPr>
          <w:szCs w:val="24"/>
          <w:rtl/>
        </w:rPr>
        <w:t xml:space="preserve"> </w:t>
      </w:r>
      <w:r w:rsidRPr="00D23C12">
        <w:rPr>
          <w:rFonts w:hint="eastAsia"/>
          <w:szCs w:val="24"/>
          <w:rtl/>
        </w:rPr>
        <w:t>משכורת</w:t>
      </w:r>
      <w:r w:rsidRPr="00D23C12">
        <w:rPr>
          <w:szCs w:val="24"/>
          <w:rtl/>
        </w:rPr>
        <w:t xml:space="preserve"> </w:t>
      </w:r>
      <w:r w:rsidRPr="00D23C12">
        <w:rPr>
          <w:rFonts w:hint="eastAsia"/>
          <w:szCs w:val="24"/>
          <w:rtl/>
        </w:rPr>
        <w:t>חודשית</w:t>
      </w:r>
      <w:r w:rsidRPr="00D23C12">
        <w:rPr>
          <w:szCs w:val="24"/>
          <w:rtl/>
        </w:rPr>
        <w:t xml:space="preserve"> </w:t>
      </w:r>
      <w:r w:rsidRPr="00D23C12">
        <w:rPr>
          <w:rFonts w:hint="eastAsia"/>
          <w:szCs w:val="24"/>
          <w:rtl/>
        </w:rPr>
        <w:t>יירשמו</w:t>
      </w:r>
      <w:r w:rsidRPr="00D23C12">
        <w:rPr>
          <w:szCs w:val="24"/>
          <w:rtl/>
        </w:rPr>
        <w:t xml:space="preserve"> </w:t>
      </w:r>
      <w:r w:rsidRPr="00D23C12">
        <w:rPr>
          <w:rFonts w:hint="eastAsia"/>
          <w:szCs w:val="24"/>
          <w:rtl/>
        </w:rPr>
        <w:t>עלות</w:t>
      </w:r>
      <w:r w:rsidRPr="00D23C12">
        <w:rPr>
          <w:szCs w:val="24"/>
          <w:rtl/>
        </w:rPr>
        <w:t xml:space="preserve"> </w:t>
      </w:r>
      <w:r w:rsidRPr="00D23C12">
        <w:rPr>
          <w:rFonts w:hint="eastAsia"/>
          <w:szCs w:val="24"/>
          <w:rtl/>
        </w:rPr>
        <w:t>השכר</w:t>
      </w:r>
      <w:r w:rsidRPr="00D23C12">
        <w:rPr>
          <w:szCs w:val="24"/>
          <w:rtl/>
        </w:rPr>
        <w:t xml:space="preserve"> </w:t>
      </w:r>
      <w:r w:rsidRPr="00D23C12">
        <w:rPr>
          <w:rFonts w:hint="eastAsia"/>
          <w:szCs w:val="24"/>
          <w:rtl/>
        </w:rPr>
        <w:t>למשרה</w:t>
      </w:r>
      <w:r w:rsidRPr="00D23C12">
        <w:rPr>
          <w:szCs w:val="24"/>
          <w:rtl/>
        </w:rPr>
        <w:t xml:space="preserve"> </w:t>
      </w:r>
      <w:r w:rsidRPr="00D23C12">
        <w:rPr>
          <w:rFonts w:hint="eastAsia"/>
          <w:szCs w:val="24"/>
          <w:rtl/>
        </w:rPr>
        <w:t>מלאה</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חודשי</w:t>
      </w:r>
      <w:r w:rsidRPr="00D23C12">
        <w:rPr>
          <w:szCs w:val="24"/>
          <w:rtl/>
        </w:rPr>
        <w:t xml:space="preserve"> </w:t>
      </w:r>
      <w:r w:rsidRPr="00D23C12">
        <w:rPr>
          <w:rFonts w:hint="eastAsia"/>
          <w:szCs w:val="24"/>
          <w:rtl/>
        </w:rPr>
        <w:t>ההעסקה</w:t>
      </w:r>
      <w:r w:rsidRPr="00D23C12">
        <w:rPr>
          <w:szCs w:val="24"/>
          <w:rtl/>
        </w:rPr>
        <w:t xml:space="preserve"> </w:t>
      </w:r>
      <w:r w:rsidRPr="00D23C12">
        <w:rPr>
          <w:rFonts w:hint="eastAsia"/>
          <w:szCs w:val="24"/>
          <w:rtl/>
        </w:rPr>
        <w:t>ואחוז</w:t>
      </w:r>
      <w:r w:rsidRPr="00D23C12">
        <w:rPr>
          <w:szCs w:val="24"/>
          <w:rtl/>
        </w:rPr>
        <w:t xml:space="preserve"> </w:t>
      </w:r>
      <w:r w:rsidRPr="00D23C12">
        <w:rPr>
          <w:rFonts w:hint="eastAsia"/>
          <w:szCs w:val="24"/>
          <w:rtl/>
        </w:rPr>
        <w:t>המשרה</w:t>
      </w:r>
      <w:r w:rsidRPr="00D23C12">
        <w:rPr>
          <w:szCs w:val="24"/>
          <w:rtl/>
        </w:rPr>
        <w:t xml:space="preserve"> </w:t>
      </w:r>
      <w:r w:rsidRPr="00D23C12">
        <w:rPr>
          <w:rFonts w:hint="eastAsia"/>
          <w:szCs w:val="24"/>
          <w:rtl/>
        </w:rPr>
        <w:t>בטורים</w:t>
      </w:r>
      <w:r w:rsidRPr="00D23C12">
        <w:rPr>
          <w:szCs w:val="24"/>
          <w:rtl/>
        </w:rPr>
        <w:t xml:space="preserve"> </w:t>
      </w:r>
      <w:r w:rsidRPr="00D23C12">
        <w:rPr>
          <w:rFonts w:hint="eastAsia"/>
          <w:szCs w:val="24"/>
          <w:rtl/>
        </w:rPr>
        <w:t>המתאימים</w:t>
      </w:r>
      <w:r w:rsidRPr="00D23C12">
        <w:rPr>
          <w:szCs w:val="24"/>
          <w:rtl/>
        </w:rPr>
        <w:t xml:space="preserve"> </w:t>
      </w:r>
      <w:r w:rsidRPr="00D23C12">
        <w:rPr>
          <w:rFonts w:hint="eastAsia"/>
          <w:szCs w:val="24"/>
          <w:rtl/>
        </w:rPr>
        <w:t>בטבלת</w:t>
      </w:r>
      <w:r w:rsidRPr="00D23C12">
        <w:rPr>
          <w:szCs w:val="24"/>
          <w:rtl/>
        </w:rPr>
        <w:t xml:space="preserve"> </w:t>
      </w:r>
      <w:r w:rsidRPr="00D23C12">
        <w:rPr>
          <w:rFonts w:hint="eastAsia"/>
          <w:szCs w:val="24"/>
          <w:rtl/>
        </w:rPr>
        <w:t>פירוט</w:t>
      </w:r>
      <w:r w:rsidRPr="00D23C12">
        <w:rPr>
          <w:szCs w:val="24"/>
          <w:rtl/>
        </w:rPr>
        <w:t xml:space="preserve"> </w:t>
      </w:r>
      <w:r w:rsidRPr="00D23C12">
        <w:rPr>
          <w:rFonts w:hint="eastAsia"/>
          <w:szCs w:val="24"/>
          <w:rtl/>
        </w:rPr>
        <w:t>המשכורות</w:t>
      </w:r>
      <w:r w:rsidRPr="00D23C12">
        <w:rPr>
          <w:szCs w:val="24"/>
          <w:rtl/>
        </w:rPr>
        <w:t xml:space="preserve"> </w:t>
      </w:r>
      <w:r w:rsidRPr="00D23C12">
        <w:rPr>
          <w:rFonts w:hint="eastAsia"/>
          <w:szCs w:val="24"/>
          <w:rtl/>
        </w:rPr>
        <w:t>בדף</w:t>
      </w:r>
      <w:r w:rsidRPr="00D23C12">
        <w:rPr>
          <w:szCs w:val="24"/>
          <w:rtl/>
        </w:rPr>
        <w:t xml:space="preserve"> </w:t>
      </w:r>
      <w:r w:rsidRPr="00D23C12">
        <w:rPr>
          <w:rFonts w:hint="eastAsia"/>
          <w:szCs w:val="24"/>
          <w:rtl/>
        </w:rPr>
        <w:t>מס</w:t>
      </w:r>
      <w:r w:rsidRPr="00D23C12">
        <w:rPr>
          <w:szCs w:val="24"/>
          <w:rtl/>
        </w:rPr>
        <w:t xml:space="preserve">' 1; </w:t>
      </w:r>
      <w:r w:rsidRPr="00D23C12">
        <w:rPr>
          <w:rFonts w:hint="eastAsia"/>
          <w:szCs w:val="24"/>
          <w:rtl/>
        </w:rPr>
        <w:t>אם</w:t>
      </w:r>
      <w:r w:rsidRPr="00D23C12">
        <w:rPr>
          <w:szCs w:val="24"/>
          <w:rtl/>
        </w:rPr>
        <w:t xml:space="preserve"> </w:t>
      </w:r>
      <w:r w:rsidRPr="00D23C12">
        <w:rPr>
          <w:rFonts w:hint="eastAsia"/>
          <w:szCs w:val="24"/>
          <w:rtl/>
        </w:rPr>
        <w:t>העובד</w:t>
      </w:r>
      <w:r w:rsidRPr="00D23C12">
        <w:rPr>
          <w:szCs w:val="24"/>
          <w:rtl/>
        </w:rPr>
        <w:t xml:space="preserve"> </w:t>
      </w:r>
      <w:r w:rsidRPr="00D23C12">
        <w:rPr>
          <w:rFonts w:hint="eastAsia"/>
          <w:szCs w:val="24"/>
          <w:rtl/>
        </w:rPr>
        <w:t>מועסק</w:t>
      </w:r>
      <w:r w:rsidRPr="00D23C12">
        <w:rPr>
          <w:szCs w:val="24"/>
          <w:rtl/>
        </w:rPr>
        <w:t xml:space="preserve"> </w:t>
      </w:r>
      <w:r w:rsidRPr="00D23C12">
        <w:rPr>
          <w:rFonts w:hint="eastAsia"/>
          <w:szCs w:val="24"/>
          <w:rtl/>
        </w:rPr>
        <w:t>במוסד</w:t>
      </w:r>
      <w:r w:rsidRPr="00D23C12">
        <w:rPr>
          <w:szCs w:val="24"/>
          <w:rtl/>
        </w:rPr>
        <w:t xml:space="preserve"> </w:t>
      </w:r>
      <w:r w:rsidRPr="00D23C12">
        <w:rPr>
          <w:rFonts w:hint="eastAsia"/>
          <w:szCs w:val="24"/>
          <w:rtl/>
        </w:rPr>
        <w:t>במשרה</w:t>
      </w:r>
      <w:r w:rsidRPr="00D23C12">
        <w:rPr>
          <w:szCs w:val="24"/>
          <w:rtl/>
        </w:rPr>
        <w:t xml:space="preserve"> </w:t>
      </w:r>
      <w:r w:rsidRPr="00D23C12">
        <w:rPr>
          <w:rFonts w:hint="eastAsia"/>
          <w:szCs w:val="24"/>
          <w:rtl/>
        </w:rPr>
        <w:t>חלקית</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לציין</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במפורש</w:t>
      </w:r>
      <w:r w:rsidRPr="00D23C12">
        <w:rPr>
          <w:szCs w:val="24"/>
          <w:rtl/>
        </w:rPr>
        <w:t xml:space="preserve"> </w:t>
      </w:r>
      <w:r w:rsidRPr="00D23C12">
        <w:rPr>
          <w:rFonts w:hint="eastAsia"/>
          <w:szCs w:val="24"/>
          <w:rtl/>
        </w:rPr>
        <w:t>בהערה</w:t>
      </w:r>
      <w:r w:rsidRPr="00D23C12">
        <w:rPr>
          <w:szCs w:val="24"/>
          <w:rtl/>
        </w:rPr>
        <w:t xml:space="preserve"> </w:t>
      </w:r>
      <w:r w:rsidRPr="00D23C12">
        <w:rPr>
          <w:rFonts w:hint="eastAsia"/>
          <w:szCs w:val="24"/>
          <w:rtl/>
        </w:rPr>
        <w:t>מתחת</w:t>
      </w:r>
      <w:r w:rsidRPr="00D23C12">
        <w:rPr>
          <w:szCs w:val="24"/>
          <w:rtl/>
        </w:rPr>
        <w:t xml:space="preserve"> </w:t>
      </w:r>
      <w:r w:rsidRPr="00D23C12">
        <w:rPr>
          <w:rFonts w:hint="eastAsia"/>
          <w:szCs w:val="24"/>
          <w:rtl/>
        </w:rPr>
        <w:t>לטבלה</w:t>
      </w:r>
      <w:r w:rsidRPr="00D23C12">
        <w:rPr>
          <w:szCs w:val="24"/>
          <w:rtl/>
        </w:rPr>
        <w:t xml:space="preserve">. </w:t>
      </w:r>
      <w:r w:rsidRPr="00D23C12">
        <w:rPr>
          <w:rFonts w:hint="eastAsia"/>
          <w:szCs w:val="24"/>
          <w:rtl/>
        </w:rPr>
        <w:t>חומרים</w:t>
      </w:r>
      <w:r w:rsidRPr="00D23C12">
        <w:rPr>
          <w:szCs w:val="24"/>
          <w:rtl/>
        </w:rPr>
        <w:t xml:space="preserve"> </w:t>
      </w:r>
      <w:r w:rsidRPr="00D23C12">
        <w:rPr>
          <w:rFonts w:hint="eastAsia"/>
          <w:szCs w:val="24"/>
          <w:rtl/>
        </w:rPr>
        <w:t>אזילים</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ועבודות</w:t>
      </w:r>
      <w:r w:rsidRPr="00D23C12">
        <w:rPr>
          <w:szCs w:val="24"/>
          <w:rtl/>
        </w:rPr>
        <w:t xml:space="preserve"> </w:t>
      </w:r>
      <w:r w:rsidRPr="00D23C12">
        <w:rPr>
          <w:rFonts w:hint="eastAsia"/>
          <w:szCs w:val="24"/>
          <w:rtl/>
        </w:rPr>
        <w:t>שנעשו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קבלני</w:t>
      </w:r>
      <w:r w:rsidRPr="00D23C12">
        <w:rPr>
          <w:szCs w:val="24"/>
          <w:rtl/>
        </w:rPr>
        <w:t xml:space="preserve"> </w:t>
      </w:r>
      <w:r w:rsidRPr="00D23C12">
        <w:rPr>
          <w:rFonts w:hint="eastAsia"/>
          <w:szCs w:val="24"/>
          <w:rtl/>
        </w:rPr>
        <w:t>משנה</w:t>
      </w:r>
      <w:r w:rsidRPr="00D23C12">
        <w:rPr>
          <w:szCs w:val="24"/>
          <w:rtl/>
        </w:rPr>
        <w:t xml:space="preserve"> </w:t>
      </w:r>
      <w:r w:rsidRPr="00D23C12">
        <w:rPr>
          <w:rFonts w:hint="eastAsia"/>
          <w:szCs w:val="24"/>
          <w:rtl/>
        </w:rPr>
        <w:t>יירשמו</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לתיאורם</w:t>
      </w:r>
      <w:r w:rsidRPr="00D23C12">
        <w:rPr>
          <w:szCs w:val="24"/>
          <w:rtl/>
        </w:rPr>
        <w:t xml:space="preserve"> (</w:t>
      </w:r>
      <w:r w:rsidRPr="00D23C12">
        <w:rPr>
          <w:rFonts w:hint="eastAsia"/>
          <w:szCs w:val="24"/>
          <w:rtl/>
        </w:rPr>
        <w:t>ולא</w:t>
      </w:r>
      <w:r w:rsidRPr="00D23C12">
        <w:rPr>
          <w:szCs w:val="24"/>
          <w:rtl/>
        </w:rPr>
        <w:t xml:space="preserve"> </w:t>
      </w:r>
      <w:r w:rsidRPr="00D23C12">
        <w:rPr>
          <w:rFonts w:hint="eastAsia"/>
          <w:szCs w:val="24"/>
          <w:rtl/>
        </w:rPr>
        <w:t>לפי</w:t>
      </w:r>
      <w:r w:rsidRPr="00D23C12">
        <w:rPr>
          <w:szCs w:val="24"/>
          <w:rtl/>
        </w:rPr>
        <w:t xml:space="preserve"> </w:t>
      </w:r>
      <w:r w:rsidRPr="00D23C12">
        <w:rPr>
          <w:rFonts w:hint="eastAsia"/>
          <w:szCs w:val="24"/>
          <w:rtl/>
        </w:rPr>
        <w:t>שם</w:t>
      </w:r>
      <w:r w:rsidRPr="00D23C12">
        <w:rPr>
          <w:szCs w:val="24"/>
          <w:rtl/>
        </w:rPr>
        <w:t xml:space="preserve"> </w:t>
      </w:r>
      <w:r w:rsidRPr="00D23C12">
        <w:rPr>
          <w:rFonts w:hint="eastAsia"/>
          <w:szCs w:val="24"/>
          <w:rtl/>
        </w:rPr>
        <w:t>הספק</w:t>
      </w:r>
      <w:r w:rsidRPr="00D23C12">
        <w:rPr>
          <w:szCs w:val="24"/>
          <w:rtl/>
        </w:rPr>
        <w:t xml:space="preserve">!) </w:t>
      </w:r>
      <w:r w:rsidRPr="00D23C12">
        <w:rPr>
          <w:rFonts w:hint="eastAsia"/>
          <w:szCs w:val="24"/>
          <w:rtl/>
        </w:rPr>
        <w:t>ובהתאם</w:t>
      </w:r>
      <w:r w:rsidRPr="00D23C12">
        <w:rPr>
          <w:szCs w:val="24"/>
          <w:rtl/>
        </w:rPr>
        <w:t xml:space="preserve"> </w:t>
      </w:r>
      <w:r w:rsidRPr="00D23C12">
        <w:rPr>
          <w:rFonts w:hint="eastAsia"/>
          <w:szCs w:val="24"/>
          <w:rtl/>
        </w:rPr>
        <w:t>לחלוקה</w:t>
      </w:r>
      <w:r w:rsidRPr="00D23C12">
        <w:rPr>
          <w:szCs w:val="24"/>
          <w:rtl/>
        </w:rPr>
        <w:t xml:space="preserve"> (</w:t>
      </w:r>
      <w:r w:rsidRPr="00D23C12">
        <w:rPr>
          <w:rFonts w:hint="eastAsia"/>
          <w:szCs w:val="24"/>
          <w:rtl/>
        </w:rPr>
        <w:t>מספרי</w:t>
      </w:r>
      <w:r w:rsidRPr="00D23C12">
        <w:rPr>
          <w:szCs w:val="24"/>
          <w:rtl/>
        </w:rPr>
        <w:t xml:space="preserve"> </w:t>
      </w:r>
      <w:r w:rsidRPr="00D23C12">
        <w:rPr>
          <w:rFonts w:hint="eastAsia"/>
          <w:szCs w:val="24"/>
          <w:rtl/>
        </w:rPr>
        <w:t>השורות</w:t>
      </w:r>
      <w:r w:rsidRPr="00D23C12">
        <w:rPr>
          <w:szCs w:val="24"/>
          <w:rtl/>
        </w:rPr>
        <w:t xml:space="preserve">) </w:t>
      </w:r>
      <w:r w:rsidRPr="00D23C12">
        <w:rPr>
          <w:rFonts w:hint="eastAsia"/>
          <w:szCs w:val="24"/>
          <w:rtl/>
        </w:rPr>
        <w:t>שהופיעה</w:t>
      </w:r>
      <w:r w:rsidRPr="00D23C12">
        <w:rPr>
          <w:szCs w:val="24"/>
          <w:rtl/>
        </w:rPr>
        <w:t xml:space="preserve"> </w:t>
      </w:r>
      <w:r w:rsidRPr="00D23C12">
        <w:rPr>
          <w:rFonts w:hint="eastAsia"/>
          <w:szCs w:val="24"/>
          <w:rtl/>
        </w:rPr>
        <w:t>במפרט</w:t>
      </w:r>
      <w:r w:rsidRPr="00D23C12">
        <w:rPr>
          <w:szCs w:val="24"/>
          <w:rtl/>
        </w:rPr>
        <w:t xml:space="preserve"> </w:t>
      </w:r>
      <w:r w:rsidRPr="00D23C12">
        <w:rPr>
          <w:rFonts w:hint="eastAsia"/>
          <w:szCs w:val="24"/>
          <w:rtl/>
        </w:rPr>
        <w:t>שבחוזה</w:t>
      </w:r>
      <w:r w:rsidRPr="00D23C12">
        <w:rPr>
          <w:szCs w:val="24"/>
          <w:rtl/>
        </w:rPr>
        <w:t>.</w:t>
      </w:r>
    </w:p>
    <w:p w:rsidR="00BF7F5C" w:rsidRPr="00EF6666" w:rsidRDefault="00BF7F5C" w:rsidP="00BF7F5C">
      <w:pPr>
        <w:tabs>
          <w:tab w:val="left" w:pos="566"/>
        </w:tabs>
        <w:ind w:left="566" w:right="240" w:hanging="567"/>
        <w:jc w:val="both"/>
        <w:rPr>
          <w:szCs w:val="24"/>
          <w:rtl/>
        </w:rPr>
      </w:pPr>
    </w:p>
    <w:p w:rsidR="00BF7F5C" w:rsidRPr="00EF6666" w:rsidRDefault="00BF7F5C" w:rsidP="00BF7F5C">
      <w:pPr>
        <w:tabs>
          <w:tab w:val="left" w:pos="566"/>
        </w:tabs>
        <w:ind w:left="566" w:right="240" w:hanging="567"/>
        <w:jc w:val="both"/>
        <w:rPr>
          <w:szCs w:val="24"/>
          <w:rtl/>
        </w:rPr>
      </w:pPr>
      <w:r w:rsidRPr="00D23C12">
        <w:rPr>
          <w:szCs w:val="24"/>
          <w:rtl/>
        </w:rPr>
        <w:tab/>
      </w:r>
      <w:r w:rsidRPr="00D23C12">
        <w:rPr>
          <w:rFonts w:hint="eastAsia"/>
          <w:szCs w:val="24"/>
          <w:u w:val="single"/>
          <w:rtl/>
        </w:rPr>
        <w:t>נזכיר</w:t>
      </w:r>
      <w:r w:rsidRPr="00D23C12">
        <w:rPr>
          <w:szCs w:val="24"/>
          <w:u w:val="single"/>
          <w:rtl/>
        </w:rPr>
        <w:t xml:space="preserve">, </w:t>
      </w:r>
      <w:r w:rsidRPr="00D23C12">
        <w:rPr>
          <w:rFonts w:hint="eastAsia"/>
          <w:szCs w:val="24"/>
          <w:u w:val="single"/>
          <w:rtl/>
        </w:rPr>
        <w:t>כי</w:t>
      </w:r>
      <w:r w:rsidRPr="00D23C12">
        <w:rPr>
          <w:szCs w:val="24"/>
          <w:u w:val="single"/>
          <w:rtl/>
        </w:rPr>
        <w:t xml:space="preserve"> </w:t>
      </w:r>
      <w:r w:rsidRPr="00D23C12">
        <w:rPr>
          <w:rFonts w:hint="eastAsia"/>
          <w:szCs w:val="24"/>
          <w:u w:val="single"/>
          <w:rtl/>
        </w:rPr>
        <w:t>שינויים</w:t>
      </w:r>
      <w:r w:rsidRPr="00D23C12">
        <w:rPr>
          <w:szCs w:val="24"/>
          <w:u w:val="single"/>
          <w:rtl/>
        </w:rPr>
        <w:t xml:space="preserve"> </w:t>
      </w:r>
      <w:r w:rsidRPr="00D23C12">
        <w:rPr>
          <w:rFonts w:hint="eastAsia"/>
          <w:szCs w:val="24"/>
          <w:u w:val="single"/>
          <w:rtl/>
        </w:rPr>
        <w:t>במפרט</w:t>
      </w:r>
      <w:r w:rsidRPr="00D23C12">
        <w:rPr>
          <w:szCs w:val="24"/>
          <w:u w:val="single"/>
          <w:rtl/>
        </w:rPr>
        <w:t xml:space="preserve">, </w:t>
      </w:r>
      <w:r w:rsidRPr="00D23C12">
        <w:rPr>
          <w:rFonts w:hint="eastAsia"/>
          <w:szCs w:val="24"/>
          <w:u w:val="single"/>
          <w:rtl/>
        </w:rPr>
        <w:t>כגון</w:t>
      </w:r>
      <w:r w:rsidRPr="00D23C12">
        <w:rPr>
          <w:szCs w:val="24"/>
          <w:u w:val="single"/>
          <w:rtl/>
        </w:rPr>
        <w:t xml:space="preserve"> </w:t>
      </w:r>
      <w:r w:rsidRPr="00D23C12">
        <w:rPr>
          <w:rFonts w:hint="eastAsia"/>
          <w:szCs w:val="24"/>
          <w:u w:val="single"/>
          <w:rtl/>
        </w:rPr>
        <w:t>העברות</w:t>
      </w:r>
      <w:r w:rsidRPr="00D23C12">
        <w:rPr>
          <w:szCs w:val="24"/>
          <w:u w:val="single"/>
          <w:rtl/>
        </w:rPr>
        <w:t xml:space="preserve"> </w:t>
      </w:r>
      <w:r w:rsidRPr="00D23C12">
        <w:rPr>
          <w:rFonts w:hint="eastAsia"/>
          <w:szCs w:val="24"/>
          <w:u w:val="single"/>
          <w:rtl/>
        </w:rPr>
        <w:t>בין</w:t>
      </w:r>
      <w:r w:rsidRPr="00D23C12">
        <w:rPr>
          <w:szCs w:val="24"/>
          <w:u w:val="single"/>
          <w:rtl/>
        </w:rPr>
        <w:t xml:space="preserve"> </w:t>
      </w:r>
      <w:r w:rsidRPr="00D23C12">
        <w:rPr>
          <w:rFonts w:hint="eastAsia"/>
          <w:szCs w:val="24"/>
          <w:u w:val="single"/>
          <w:rtl/>
        </w:rPr>
        <w:t>סעיפים</w:t>
      </w:r>
      <w:r w:rsidRPr="00D23C12">
        <w:rPr>
          <w:szCs w:val="24"/>
          <w:u w:val="single"/>
          <w:rtl/>
        </w:rPr>
        <w:t xml:space="preserve"> </w:t>
      </w:r>
      <w:r w:rsidRPr="00D23C12">
        <w:rPr>
          <w:rFonts w:hint="eastAsia"/>
          <w:szCs w:val="24"/>
          <w:u w:val="single"/>
          <w:rtl/>
        </w:rPr>
        <w:t>שונים</w:t>
      </w:r>
      <w:r w:rsidRPr="00D23C12">
        <w:rPr>
          <w:szCs w:val="24"/>
          <w:u w:val="single"/>
          <w:rtl/>
        </w:rPr>
        <w:t xml:space="preserve">, </w:t>
      </w:r>
      <w:r w:rsidRPr="00D23C12">
        <w:rPr>
          <w:rFonts w:hint="eastAsia"/>
          <w:szCs w:val="24"/>
          <w:u w:val="single"/>
          <w:rtl/>
        </w:rPr>
        <w:t>דורשים</w:t>
      </w:r>
      <w:r w:rsidRPr="00D23C12">
        <w:rPr>
          <w:szCs w:val="24"/>
          <w:u w:val="single"/>
          <w:rtl/>
        </w:rPr>
        <w:t xml:space="preserve"> </w:t>
      </w:r>
      <w:r w:rsidRPr="00D23C12">
        <w:rPr>
          <w:rFonts w:hint="eastAsia"/>
          <w:szCs w:val="24"/>
          <w:u w:val="single"/>
          <w:rtl/>
        </w:rPr>
        <w:t>אישור</w:t>
      </w:r>
      <w:r w:rsidRPr="00D23C12">
        <w:rPr>
          <w:szCs w:val="24"/>
          <w:u w:val="single"/>
          <w:rtl/>
        </w:rPr>
        <w:t xml:space="preserve"> </w:t>
      </w:r>
      <w:r w:rsidRPr="00D23C12">
        <w:rPr>
          <w:rFonts w:hint="eastAsia"/>
          <w:szCs w:val="24"/>
          <w:u w:val="single"/>
          <w:rtl/>
        </w:rPr>
        <w:t>מראש</w:t>
      </w:r>
      <w:r w:rsidRPr="00D23C12">
        <w:rPr>
          <w:szCs w:val="24"/>
          <w:u w:val="single"/>
          <w:rtl/>
        </w:rPr>
        <w:t xml:space="preserve"> </w:t>
      </w:r>
      <w:r w:rsidRPr="00D23C12">
        <w:rPr>
          <w:rFonts w:hint="eastAsia"/>
          <w:szCs w:val="24"/>
          <w:u w:val="single"/>
          <w:rtl/>
        </w:rPr>
        <w:t>ובכתב</w:t>
      </w:r>
      <w:r w:rsidRPr="00D23C12">
        <w:rPr>
          <w:szCs w:val="24"/>
          <w:u w:val="single"/>
          <w:rtl/>
        </w:rPr>
        <w:t xml:space="preserve"> </w:t>
      </w:r>
      <w:r w:rsidRPr="00D23C12">
        <w:rPr>
          <w:rFonts w:hint="eastAsia"/>
          <w:szCs w:val="24"/>
          <w:u w:val="single"/>
          <w:rtl/>
        </w:rPr>
        <w:t>מהמשרד</w:t>
      </w:r>
      <w:r w:rsidRPr="00D23C12">
        <w:rPr>
          <w:szCs w:val="24"/>
          <w:u w:val="single"/>
          <w:rtl/>
        </w:rPr>
        <w:t xml:space="preserve">. </w:t>
      </w:r>
      <w:r w:rsidRPr="00D23C12">
        <w:rPr>
          <w:rFonts w:hint="eastAsia"/>
          <w:szCs w:val="24"/>
          <w:u w:val="single"/>
          <w:rtl/>
        </w:rPr>
        <w:t>זאת</w:t>
      </w:r>
      <w:r w:rsidRPr="00D23C12">
        <w:rPr>
          <w:szCs w:val="24"/>
          <w:u w:val="single"/>
          <w:rtl/>
        </w:rPr>
        <w:t xml:space="preserve"> </w:t>
      </w:r>
      <w:r w:rsidRPr="00D23C12">
        <w:rPr>
          <w:rFonts w:hint="eastAsia"/>
          <w:szCs w:val="24"/>
          <w:u w:val="single"/>
          <w:rtl/>
        </w:rPr>
        <w:t>למעט</w:t>
      </w:r>
      <w:r w:rsidRPr="00D23C12">
        <w:rPr>
          <w:szCs w:val="24"/>
          <w:u w:val="single"/>
          <w:rtl/>
        </w:rPr>
        <w:t xml:space="preserve"> </w:t>
      </w:r>
      <w:r w:rsidRPr="00D23C12">
        <w:rPr>
          <w:rFonts w:hint="eastAsia"/>
          <w:szCs w:val="24"/>
          <w:u w:val="single"/>
          <w:rtl/>
        </w:rPr>
        <w:t>ההסתיגות</w:t>
      </w:r>
      <w:r w:rsidRPr="00D23C12">
        <w:rPr>
          <w:szCs w:val="24"/>
          <w:u w:val="single"/>
          <w:rtl/>
        </w:rPr>
        <w:t xml:space="preserve"> </w:t>
      </w:r>
      <w:r w:rsidRPr="00D23C12">
        <w:rPr>
          <w:rFonts w:hint="eastAsia"/>
          <w:szCs w:val="24"/>
          <w:u w:val="single"/>
          <w:rtl/>
        </w:rPr>
        <w:t>להלן</w:t>
      </w:r>
      <w:r w:rsidRPr="00D23C12">
        <w:rPr>
          <w:szCs w:val="24"/>
          <w:rtl/>
        </w:rPr>
        <w:t>.</w:t>
      </w:r>
    </w:p>
    <w:p w:rsidR="00BF7F5C" w:rsidRPr="00EF6666" w:rsidRDefault="00BF7F5C" w:rsidP="00BF7F5C">
      <w:pPr>
        <w:tabs>
          <w:tab w:val="left" w:pos="566"/>
        </w:tabs>
        <w:ind w:left="566" w:right="240" w:hanging="567"/>
        <w:jc w:val="both"/>
        <w:rPr>
          <w:szCs w:val="24"/>
          <w:rtl/>
        </w:rPr>
      </w:pPr>
      <w:r w:rsidRPr="00D23C12">
        <w:rPr>
          <w:szCs w:val="24"/>
          <w:rtl/>
        </w:rPr>
        <w:tab/>
      </w:r>
      <w:r w:rsidRPr="00D23C12">
        <w:rPr>
          <w:rFonts w:hint="eastAsia"/>
          <w:szCs w:val="24"/>
          <w:rtl/>
        </w:rPr>
        <w:t>ניתן</w:t>
      </w:r>
      <w:r w:rsidRPr="00D23C12">
        <w:rPr>
          <w:szCs w:val="24"/>
          <w:rtl/>
        </w:rPr>
        <w:t xml:space="preserve"> </w:t>
      </w:r>
      <w:r w:rsidRPr="00D23C12">
        <w:rPr>
          <w:rFonts w:hint="eastAsia"/>
          <w:szCs w:val="24"/>
          <w:rtl/>
        </w:rPr>
        <w:t>להעביר</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אשור</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בדיווח</w:t>
      </w:r>
      <w:r w:rsidRPr="00D23C12">
        <w:rPr>
          <w:szCs w:val="24"/>
          <w:rtl/>
        </w:rPr>
        <w:t xml:space="preserve"> </w:t>
      </w:r>
      <w:r w:rsidRPr="00D23C12">
        <w:rPr>
          <w:rFonts w:hint="eastAsia"/>
          <w:szCs w:val="24"/>
          <w:rtl/>
        </w:rPr>
        <w:t>למשרד</w:t>
      </w:r>
      <w:r w:rsidRPr="00D23C12">
        <w:rPr>
          <w:szCs w:val="24"/>
          <w:rtl/>
        </w:rPr>
        <w:t xml:space="preserve"> </w:t>
      </w:r>
      <w:r w:rsidRPr="00D23C12">
        <w:rPr>
          <w:rFonts w:hint="eastAsia"/>
          <w:szCs w:val="24"/>
          <w:rtl/>
        </w:rPr>
        <w:t>בלבד</w:t>
      </w:r>
      <w:r w:rsidRPr="00D23C12">
        <w:rPr>
          <w:szCs w:val="24"/>
          <w:rtl/>
        </w:rPr>
        <w:t xml:space="preserve">, </w:t>
      </w:r>
      <w:r w:rsidRPr="00D23C12">
        <w:rPr>
          <w:rFonts w:hint="eastAsia"/>
          <w:szCs w:val="24"/>
          <w:rtl/>
        </w:rPr>
        <w:t>סכומים</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סעיפי</w:t>
      </w:r>
      <w:r w:rsidRPr="00D23C12">
        <w:rPr>
          <w:szCs w:val="24"/>
          <w:rtl/>
        </w:rPr>
        <w:t xml:space="preserve"> </w:t>
      </w:r>
      <w:r w:rsidRPr="00D23C12">
        <w:rPr>
          <w:rFonts w:hint="eastAsia"/>
          <w:szCs w:val="24"/>
          <w:rtl/>
        </w:rPr>
        <w:t>התקציב</w:t>
      </w:r>
      <w:r w:rsidRPr="00D23C12">
        <w:rPr>
          <w:szCs w:val="24"/>
          <w:rtl/>
        </w:rPr>
        <w:t xml:space="preserve"> </w:t>
      </w:r>
      <w:r w:rsidRPr="00D23C12">
        <w:rPr>
          <w:rFonts w:hint="eastAsia"/>
          <w:szCs w:val="24"/>
          <w:rtl/>
        </w:rPr>
        <w:t>ו</w:t>
      </w:r>
      <w:r w:rsidRPr="00D23C12">
        <w:rPr>
          <w:szCs w:val="24"/>
          <w:rtl/>
        </w:rPr>
        <w:t>/</w:t>
      </w:r>
      <w:r w:rsidRPr="00D23C12">
        <w:rPr>
          <w:rFonts w:hint="eastAsia"/>
          <w:szCs w:val="24"/>
          <w:rtl/>
        </w:rPr>
        <w:t>או</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תתי</w:t>
      </w:r>
      <w:r w:rsidRPr="00D23C12">
        <w:rPr>
          <w:szCs w:val="24"/>
          <w:rtl/>
        </w:rPr>
        <w:t xml:space="preserve"> </w:t>
      </w:r>
      <w:r w:rsidRPr="00D23C12">
        <w:rPr>
          <w:rFonts w:hint="eastAsia"/>
          <w:szCs w:val="24"/>
          <w:rtl/>
        </w:rPr>
        <w:t>הסעיפים</w:t>
      </w:r>
      <w:r w:rsidRPr="00D23C12">
        <w:rPr>
          <w:szCs w:val="24"/>
          <w:rtl/>
        </w:rPr>
        <w:t xml:space="preserve"> </w:t>
      </w:r>
      <w:r w:rsidRPr="00D23C12">
        <w:rPr>
          <w:rFonts w:hint="eastAsia"/>
          <w:szCs w:val="24"/>
          <w:rtl/>
        </w:rPr>
        <w:t>השונים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תקציב</w:t>
      </w:r>
      <w:r w:rsidRPr="00D23C12">
        <w:rPr>
          <w:szCs w:val="24"/>
          <w:rtl/>
        </w:rPr>
        <w:t xml:space="preserve"> </w:t>
      </w:r>
      <w:r w:rsidRPr="00D23C12">
        <w:rPr>
          <w:rFonts w:hint="eastAsia"/>
          <w:szCs w:val="24"/>
          <w:rtl/>
        </w:rPr>
        <w:t>בשנת</w:t>
      </w:r>
      <w:r w:rsidRPr="00D23C12">
        <w:rPr>
          <w:szCs w:val="24"/>
          <w:rtl/>
        </w:rPr>
        <w:t xml:space="preserve"> </w:t>
      </w:r>
      <w:r w:rsidRPr="00D23C12">
        <w:rPr>
          <w:rFonts w:hint="eastAsia"/>
          <w:szCs w:val="24"/>
          <w:rtl/>
        </w:rPr>
        <w:t>פרויקט</w:t>
      </w:r>
      <w:r w:rsidRPr="00D23C12">
        <w:rPr>
          <w:szCs w:val="24"/>
          <w:rtl/>
        </w:rPr>
        <w:t xml:space="preserve"> </w:t>
      </w:r>
      <w:r w:rsidRPr="00D23C12">
        <w:rPr>
          <w:rFonts w:hint="eastAsia"/>
          <w:szCs w:val="24"/>
          <w:rtl/>
        </w:rPr>
        <w:t>בסכום</w:t>
      </w:r>
      <w:r w:rsidRPr="00D23C12">
        <w:rPr>
          <w:szCs w:val="24"/>
          <w:rtl/>
        </w:rPr>
        <w:t xml:space="preserve"> </w:t>
      </w:r>
      <w:r w:rsidRPr="00D23C12">
        <w:rPr>
          <w:rFonts w:hint="eastAsia"/>
          <w:szCs w:val="24"/>
          <w:rtl/>
        </w:rPr>
        <w:t>כולל</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עד</w:t>
      </w:r>
      <w:r w:rsidRPr="00D23C12">
        <w:rPr>
          <w:szCs w:val="24"/>
          <w:rtl/>
        </w:rPr>
        <w:t xml:space="preserve"> 5% </w:t>
      </w:r>
      <w:r w:rsidRPr="00D23C12">
        <w:rPr>
          <w:rFonts w:hint="eastAsia"/>
          <w:szCs w:val="24"/>
          <w:rtl/>
        </w:rPr>
        <w:t>מגובה</w:t>
      </w:r>
      <w:r w:rsidRPr="00D23C12">
        <w:rPr>
          <w:szCs w:val="24"/>
          <w:rtl/>
        </w:rPr>
        <w:t xml:space="preserve"> </w:t>
      </w:r>
      <w:r w:rsidRPr="00D23C12">
        <w:rPr>
          <w:rFonts w:hint="eastAsia"/>
          <w:szCs w:val="24"/>
          <w:rtl/>
        </w:rPr>
        <w:t>התקציב</w:t>
      </w:r>
      <w:r w:rsidRPr="00D23C12">
        <w:rPr>
          <w:szCs w:val="24"/>
          <w:rtl/>
        </w:rPr>
        <w:t xml:space="preserve"> </w:t>
      </w:r>
      <w:r w:rsidRPr="00D23C12">
        <w:rPr>
          <w:rFonts w:hint="eastAsia"/>
          <w:szCs w:val="24"/>
          <w:rtl/>
        </w:rPr>
        <w:t>השנתי</w:t>
      </w:r>
      <w:r w:rsidRPr="00D23C12">
        <w:rPr>
          <w:szCs w:val="24"/>
          <w:rtl/>
        </w:rPr>
        <w:t xml:space="preserve"> </w:t>
      </w:r>
      <w:r w:rsidRPr="00D23C12">
        <w:rPr>
          <w:rFonts w:hint="eastAsia"/>
          <w:szCs w:val="24"/>
          <w:rtl/>
        </w:rPr>
        <w:t>או</w:t>
      </w:r>
      <w:r w:rsidRPr="00D23C12">
        <w:rPr>
          <w:szCs w:val="24"/>
          <w:rtl/>
        </w:rPr>
        <w:t xml:space="preserve"> 5,000 </w:t>
      </w:r>
      <w:r w:rsidRPr="00D23C12">
        <w:rPr>
          <w:rFonts w:hint="eastAsia"/>
          <w:szCs w:val="24"/>
          <w:rtl/>
        </w:rPr>
        <w:t>ש</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הגבוה</w:t>
      </w:r>
      <w:r w:rsidRPr="00D23C12">
        <w:rPr>
          <w:szCs w:val="24"/>
          <w:rtl/>
        </w:rPr>
        <w:t xml:space="preserve"> </w:t>
      </w:r>
      <w:r w:rsidRPr="00D23C12">
        <w:rPr>
          <w:rFonts w:hint="eastAsia"/>
          <w:szCs w:val="24"/>
          <w:rtl/>
        </w:rPr>
        <w:t>מבניהם</w:t>
      </w:r>
      <w:r w:rsidRPr="00D23C12">
        <w:rPr>
          <w:szCs w:val="24"/>
          <w:rtl/>
        </w:rPr>
        <w:t xml:space="preserve">. </w:t>
      </w:r>
      <w:r w:rsidRPr="00D23C12">
        <w:rPr>
          <w:rFonts w:hint="eastAsia"/>
          <w:szCs w:val="24"/>
          <w:rtl/>
        </w:rPr>
        <w:t>זאת</w:t>
      </w:r>
      <w:r w:rsidRPr="00D23C12">
        <w:rPr>
          <w:szCs w:val="24"/>
          <w:rtl/>
        </w:rPr>
        <w:t xml:space="preserve"> </w:t>
      </w:r>
      <w:r w:rsidRPr="00D23C12">
        <w:rPr>
          <w:rFonts w:hint="eastAsia"/>
          <w:szCs w:val="24"/>
          <w:rtl/>
        </w:rPr>
        <w:t>בתנאי</w:t>
      </w:r>
      <w:r w:rsidRPr="00D23C12">
        <w:rPr>
          <w:szCs w:val="24"/>
          <w:rtl/>
        </w:rPr>
        <w:t xml:space="preserve"> </w:t>
      </w:r>
      <w:r w:rsidRPr="00D23C12">
        <w:rPr>
          <w:rFonts w:hint="eastAsia"/>
          <w:szCs w:val="24"/>
          <w:rtl/>
        </w:rPr>
        <w:t>שלא</w:t>
      </w:r>
      <w:r w:rsidRPr="00D23C12">
        <w:rPr>
          <w:szCs w:val="24"/>
          <w:rtl/>
        </w:rPr>
        <w:t xml:space="preserve"> </w:t>
      </w:r>
      <w:r w:rsidRPr="00D23C12">
        <w:rPr>
          <w:rFonts w:hint="eastAsia"/>
          <w:szCs w:val="24"/>
          <w:rtl/>
        </w:rPr>
        <w:t>יהיה</w:t>
      </w:r>
      <w:r w:rsidRPr="00D23C12">
        <w:rPr>
          <w:szCs w:val="24"/>
          <w:rtl/>
        </w:rPr>
        <w:t xml:space="preserve"> </w:t>
      </w:r>
      <w:r w:rsidRPr="00D23C12">
        <w:rPr>
          <w:rFonts w:hint="eastAsia"/>
          <w:szCs w:val="24"/>
          <w:rtl/>
        </w:rPr>
        <w:t>שינוי</w:t>
      </w:r>
      <w:r w:rsidRPr="00D23C12">
        <w:rPr>
          <w:szCs w:val="24"/>
          <w:rtl/>
        </w:rPr>
        <w:t xml:space="preserve"> </w:t>
      </w:r>
      <w:r w:rsidRPr="00D23C12">
        <w:rPr>
          <w:rFonts w:hint="eastAsia"/>
          <w:szCs w:val="24"/>
          <w:rtl/>
        </w:rPr>
        <w:t>בסכום</w:t>
      </w:r>
      <w:r w:rsidRPr="00D23C12">
        <w:rPr>
          <w:szCs w:val="24"/>
          <w:rtl/>
        </w:rPr>
        <w:t xml:space="preserve"> </w:t>
      </w:r>
      <w:r w:rsidRPr="00D23C12">
        <w:rPr>
          <w:rFonts w:hint="eastAsia"/>
          <w:szCs w:val="24"/>
          <w:rtl/>
        </w:rPr>
        <w:t>הכללי</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התקציב</w:t>
      </w:r>
      <w:r w:rsidRPr="00D23C12">
        <w:rPr>
          <w:szCs w:val="24"/>
          <w:rtl/>
        </w:rPr>
        <w:t xml:space="preserve"> </w:t>
      </w:r>
      <w:r w:rsidRPr="00D23C12">
        <w:rPr>
          <w:rFonts w:hint="eastAsia"/>
          <w:szCs w:val="24"/>
          <w:rtl/>
        </w:rPr>
        <w:t>לאותה</w:t>
      </w:r>
      <w:r w:rsidRPr="00D23C12">
        <w:rPr>
          <w:szCs w:val="24"/>
          <w:rtl/>
        </w:rPr>
        <w:t xml:space="preserve"> </w:t>
      </w:r>
      <w:r w:rsidRPr="00D23C12">
        <w:rPr>
          <w:rFonts w:hint="eastAsia"/>
          <w:szCs w:val="24"/>
          <w:rtl/>
        </w:rPr>
        <w:t>שנת</w:t>
      </w:r>
      <w:r w:rsidRPr="00D23C12">
        <w:rPr>
          <w:szCs w:val="24"/>
          <w:rtl/>
        </w:rPr>
        <w:t xml:space="preserve"> </w:t>
      </w:r>
      <w:r w:rsidRPr="00D23C12">
        <w:rPr>
          <w:rFonts w:hint="eastAsia"/>
          <w:szCs w:val="24"/>
          <w:rtl/>
        </w:rPr>
        <w:t>מחקר</w:t>
      </w:r>
      <w:r w:rsidRPr="00D23C12">
        <w:rPr>
          <w:szCs w:val="24"/>
          <w:rtl/>
        </w:rPr>
        <w:t>.</w:t>
      </w:r>
    </w:p>
    <w:p w:rsidR="00BF7F5C" w:rsidRPr="00EF6666" w:rsidRDefault="00BF7F5C" w:rsidP="00BF7F5C">
      <w:pPr>
        <w:tabs>
          <w:tab w:val="left" w:pos="566"/>
        </w:tabs>
        <w:ind w:left="566" w:right="240" w:hanging="567"/>
        <w:jc w:val="both"/>
        <w:rPr>
          <w:szCs w:val="24"/>
          <w:rtl/>
        </w:rPr>
      </w:pPr>
    </w:p>
    <w:p w:rsidR="00BF7F5C" w:rsidRPr="00EF6666" w:rsidRDefault="00BF7F5C" w:rsidP="00BF7F5C">
      <w:pPr>
        <w:tabs>
          <w:tab w:val="left" w:pos="566"/>
        </w:tabs>
        <w:ind w:left="566" w:right="240" w:hanging="567"/>
        <w:jc w:val="both"/>
        <w:rPr>
          <w:szCs w:val="24"/>
          <w:rtl/>
        </w:rPr>
      </w:pPr>
      <w:r w:rsidRPr="00D23C12">
        <w:rPr>
          <w:rFonts w:hint="eastAsia"/>
          <w:szCs w:val="24"/>
          <w:rtl/>
        </w:rPr>
        <w:t>ו</w:t>
      </w:r>
      <w:r w:rsidRPr="00D23C12">
        <w:rPr>
          <w:szCs w:val="24"/>
          <w:rtl/>
        </w:rPr>
        <w:t xml:space="preserve">. </w:t>
      </w:r>
      <w:r w:rsidRPr="00D23C12">
        <w:rPr>
          <w:szCs w:val="24"/>
          <w:rtl/>
        </w:rPr>
        <w:tab/>
      </w:r>
      <w:r w:rsidRPr="00D23C12">
        <w:rPr>
          <w:rFonts w:hint="eastAsia"/>
          <w:szCs w:val="24"/>
          <w:u w:val="single"/>
          <w:rtl/>
        </w:rPr>
        <w:t>יש</w:t>
      </w:r>
      <w:r w:rsidRPr="00D23C12">
        <w:rPr>
          <w:szCs w:val="24"/>
          <w:u w:val="single"/>
          <w:rtl/>
        </w:rPr>
        <w:t xml:space="preserve"> </w:t>
      </w:r>
      <w:r w:rsidRPr="00D23C12">
        <w:rPr>
          <w:rFonts w:hint="eastAsia"/>
          <w:szCs w:val="24"/>
          <w:u w:val="single"/>
          <w:rtl/>
        </w:rPr>
        <w:t>לכלול</w:t>
      </w:r>
      <w:r w:rsidRPr="00D23C12">
        <w:rPr>
          <w:szCs w:val="24"/>
          <w:u w:val="single"/>
          <w:rtl/>
        </w:rPr>
        <w:t xml:space="preserve"> </w:t>
      </w:r>
      <w:r w:rsidRPr="00D23C12">
        <w:rPr>
          <w:rFonts w:hint="eastAsia"/>
          <w:szCs w:val="24"/>
          <w:u w:val="single"/>
          <w:rtl/>
        </w:rPr>
        <w:t>בדוח</w:t>
      </w:r>
      <w:r w:rsidRPr="00D23C12">
        <w:rPr>
          <w:szCs w:val="24"/>
          <w:u w:val="single"/>
          <w:rtl/>
        </w:rPr>
        <w:t>:</w:t>
      </w:r>
    </w:p>
    <w:p w:rsidR="00BF7F5C" w:rsidRPr="00EF6666" w:rsidRDefault="00BF7F5C" w:rsidP="00BF7F5C">
      <w:pPr>
        <w:tabs>
          <w:tab w:val="left" w:pos="1133"/>
          <w:tab w:val="left" w:pos="1440"/>
        </w:tabs>
        <w:ind w:left="1133" w:right="240" w:hanging="567"/>
        <w:jc w:val="both"/>
        <w:rPr>
          <w:szCs w:val="24"/>
          <w:rtl/>
        </w:rPr>
      </w:pPr>
      <w:r w:rsidRPr="00D23C12">
        <w:rPr>
          <w:szCs w:val="24"/>
          <w:rtl/>
        </w:rPr>
        <w:t xml:space="preserve">1. </w:t>
      </w:r>
      <w:r w:rsidRPr="00D23C12">
        <w:rPr>
          <w:szCs w:val="24"/>
          <w:rtl/>
        </w:rPr>
        <w:tab/>
      </w:r>
      <w:r w:rsidRPr="00D23C12">
        <w:rPr>
          <w:rFonts w:hint="eastAsia"/>
          <w:szCs w:val="24"/>
          <w:rtl/>
        </w:rPr>
        <w:t>פירוט</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מספר</w:t>
      </w:r>
      <w:r w:rsidRPr="00D23C12">
        <w:rPr>
          <w:szCs w:val="24"/>
          <w:rtl/>
        </w:rPr>
        <w:t xml:space="preserve"> </w:t>
      </w:r>
      <w:r w:rsidRPr="00D23C12">
        <w:rPr>
          <w:rFonts w:hint="eastAsia"/>
          <w:szCs w:val="24"/>
          <w:rtl/>
        </w:rPr>
        <w:t>שעות</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בתי</w:t>
      </w:r>
      <w:r w:rsidRPr="00D23C12">
        <w:rPr>
          <w:szCs w:val="24"/>
          <w:rtl/>
        </w:rPr>
        <w:t>-</w:t>
      </w:r>
      <w:r w:rsidRPr="00D23C12">
        <w:rPr>
          <w:rFonts w:hint="eastAsia"/>
          <w:szCs w:val="24"/>
          <w:rtl/>
        </w:rPr>
        <w:t>המלאכה</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המחשב</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היועצים</w:t>
      </w:r>
      <w:r w:rsidRPr="00D23C12">
        <w:rPr>
          <w:szCs w:val="24"/>
          <w:rtl/>
        </w:rPr>
        <w:t xml:space="preserve"> </w:t>
      </w:r>
      <w:r w:rsidRPr="00D23C12">
        <w:rPr>
          <w:rFonts w:hint="eastAsia"/>
          <w:szCs w:val="24"/>
          <w:rtl/>
        </w:rPr>
        <w:t>החיצוניים</w:t>
      </w:r>
      <w:r w:rsidRPr="00D23C12">
        <w:rPr>
          <w:szCs w:val="24"/>
          <w:rtl/>
        </w:rPr>
        <w:t xml:space="preserve"> </w:t>
      </w:r>
      <w:r w:rsidRPr="00D23C12">
        <w:rPr>
          <w:rFonts w:hint="eastAsia"/>
          <w:szCs w:val="24"/>
          <w:rtl/>
        </w:rPr>
        <w:t>וכיו</w:t>
      </w:r>
      <w:r w:rsidRPr="00D23C12">
        <w:rPr>
          <w:szCs w:val="24"/>
          <w:rtl/>
        </w:rPr>
        <w:t>"</w:t>
      </w:r>
      <w:r w:rsidRPr="00D23C12">
        <w:rPr>
          <w:rFonts w:hint="eastAsia"/>
          <w:szCs w:val="24"/>
          <w:rtl/>
        </w:rPr>
        <w:t>ב</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המחיר</w:t>
      </w:r>
      <w:r w:rsidRPr="00D23C12">
        <w:rPr>
          <w:szCs w:val="24"/>
          <w:rtl/>
        </w:rPr>
        <w:t xml:space="preserve"> </w:t>
      </w:r>
      <w:r w:rsidRPr="00D23C12">
        <w:rPr>
          <w:rFonts w:hint="eastAsia"/>
          <w:szCs w:val="24"/>
          <w:rtl/>
        </w:rPr>
        <w:t>לשעת</w:t>
      </w:r>
      <w:r w:rsidRPr="00D23C12">
        <w:rPr>
          <w:szCs w:val="24"/>
          <w:rtl/>
        </w:rPr>
        <w:t xml:space="preserve"> </w:t>
      </w:r>
      <w:r w:rsidRPr="00D23C12">
        <w:rPr>
          <w:rFonts w:hint="eastAsia"/>
          <w:szCs w:val="24"/>
          <w:rtl/>
        </w:rPr>
        <w:t>עבודה</w:t>
      </w:r>
      <w:r w:rsidRPr="00D23C12">
        <w:rPr>
          <w:szCs w:val="24"/>
          <w:rtl/>
        </w:rPr>
        <w:t>;</w:t>
      </w:r>
    </w:p>
    <w:p w:rsidR="00BF7F5C" w:rsidRPr="00EF6666" w:rsidRDefault="00BF7F5C" w:rsidP="00BF7F5C">
      <w:pPr>
        <w:tabs>
          <w:tab w:val="left" w:pos="1133"/>
          <w:tab w:val="left" w:pos="1440"/>
        </w:tabs>
        <w:ind w:left="1133" w:right="240" w:hanging="567"/>
        <w:jc w:val="both"/>
        <w:rPr>
          <w:szCs w:val="24"/>
          <w:rtl/>
        </w:rPr>
      </w:pPr>
      <w:r w:rsidRPr="00D23C12">
        <w:rPr>
          <w:szCs w:val="24"/>
          <w:rtl/>
        </w:rPr>
        <w:t xml:space="preserve">2. </w:t>
      </w:r>
      <w:r w:rsidRPr="00D23C12">
        <w:rPr>
          <w:szCs w:val="24"/>
          <w:rtl/>
        </w:rPr>
        <w:tab/>
      </w:r>
      <w:r w:rsidRPr="00D23C12">
        <w:rPr>
          <w:rFonts w:hint="eastAsia"/>
          <w:szCs w:val="24"/>
          <w:rtl/>
        </w:rPr>
        <w:t>פירוט</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לנסיעות</w:t>
      </w:r>
      <w:r w:rsidRPr="00D23C12">
        <w:rPr>
          <w:szCs w:val="24"/>
          <w:rtl/>
        </w:rPr>
        <w:t xml:space="preserve"> </w:t>
      </w:r>
      <w:r w:rsidRPr="00D23C12">
        <w:rPr>
          <w:rFonts w:hint="eastAsia"/>
          <w:szCs w:val="24"/>
          <w:rtl/>
        </w:rPr>
        <w:t>ולאש</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בארץ</w:t>
      </w:r>
      <w:r w:rsidRPr="00D23C12">
        <w:rPr>
          <w:szCs w:val="24"/>
          <w:rtl/>
        </w:rPr>
        <w:t xml:space="preserve"> </w:t>
      </w:r>
      <w:r w:rsidRPr="00D23C12">
        <w:rPr>
          <w:rFonts w:hint="eastAsia"/>
          <w:szCs w:val="24"/>
          <w:rtl/>
        </w:rPr>
        <w:t>ו</w:t>
      </w:r>
      <w:r w:rsidRPr="00D23C12">
        <w:rPr>
          <w:szCs w:val="24"/>
          <w:rtl/>
        </w:rPr>
        <w:t>/</w:t>
      </w:r>
      <w:r w:rsidRPr="00D23C12">
        <w:rPr>
          <w:rFonts w:hint="eastAsia"/>
          <w:szCs w:val="24"/>
          <w:rtl/>
        </w:rPr>
        <w:t>או</w:t>
      </w:r>
      <w:r w:rsidRPr="00D23C12">
        <w:rPr>
          <w:szCs w:val="24"/>
          <w:rtl/>
        </w:rPr>
        <w:t xml:space="preserve"> </w:t>
      </w:r>
      <w:r w:rsidRPr="00D23C12">
        <w:rPr>
          <w:rFonts w:hint="eastAsia"/>
          <w:szCs w:val="24"/>
          <w:rtl/>
        </w:rPr>
        <w:t>בחו</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דומות</w:t>
      </w:r>
      <w:r w:rsidRPr="00D23C12">
        <w:rPr>
          <w:szCs w:val="24"/>
          <w:rtl/>
        </w:rPr>
        <w:t xml:space="preserve">; </w:t>
      </w:r>
      <w:r w:rsidRPr="00D23C12">
        <w:rPr>
          <w:rFonts w:hint="eastAsia"/>
          <w:szCs w:val="24"/>
          <w:rtl/>
        </w:rPr>
        <w:t>לגבי</w:t>
      </w:r>
      <w:r w:rsidRPr="00D23C12">
        <w:rPr>
          <w:szCs w:val="24"/>
          <w:rtl/>
        </w:rPr>
        <w:t xml:space="preserve"> </w:t>
      </w:r>
      <w:r w:rsidRPr="00D23C12">
        <w:rPr>
          <w:rFonts w:hint="eastAsia"/>
          <w:szCs w:val="24"/>
          <w:rtl/>
        </w:rPr>
        <w:t>נסיעות</w:t>
      </w:r>
      <w:r w:rsidRPr="00D23C12">
        <w:rPr>
          <w:szCs w:val="24"/>
          <w:rtl/>
        </w:rPr>
        <w:t xml:space="preserve"> </w:t>
      </w:r>
      <w:r w:rsidRPr="00D23C12">
        <w:rPr>
          <w:rFonts w:hint="eastAsia"/>
          <w:szCs w:val="24"/>
          <w:rtl/>
        </w:rPr>
        <w:t>בארץ</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לפרט</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תאריכי</w:t>
      </w:r>
      <w:r w:rsidRPr="00D23C12">
        <w:rPr>
          <w:szCs w:val="24"/>
          <w:rtl/>
        </w:rPr>
        <w:t xml:space="preserve"> </w:t>
      </w:r>
      <w:r w:rsidRPr="00D23C12">
        <w:rPr>
          <w:rFonts w:hint="eastAsia"/>
          <w:szCs w:val="24"/>
          <w:rtl/>
        </w:rPr>
        <w:t>הנסיעות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יעדיהן</w:t>
      </w:r>
      <w:r w:rsidRPr="00D23C12">
        <w:rPr>
          <w:szCs w:val="24"/>
          <w:rtl/>
        </w:rPr>
        <w:t xml:space="preserve"> </w:t>
      </w:r>
      <w:r w:rsidRPr="00D23C12">
        <w:rPr>
          <w:rFonts w:hint="eastAsia"/>
          <w:szCs w:val="24"/>
          <w:rtl/>
        </w:rPr>
        <w:t>ואת</w:t>
      </w:r>
      <w:r w:rsidRPr="00D23C12">
        <w:rPr>
          <w:szCs w:val="24"/>
          <w:rtl/>
        </w:rPr>
        <w:t xml:space="preserve"> </w:t>
      </w:r>
      <w:r w:rsidRPr="00D23C12">
        <w:rPr>
          <w:rFonts w:hint="eastAsia"/>
          <w:szCs w:val="24"/>
          <w:rtl/>
        </w:rPr>
        <w:t>המרחקים</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הנסיעה</w:t>
      </w:r>
      <w:r w:rsidRPr="00D23C12">
        <w:rPr>
          <w:szCs w:val="24"/>
          <w:rtl/>
        </w:rPr>
        <w:t xml:space="preserve"> </w:t>
      </w:r>
      <w:r w:rsidRPr="00D23C12">
        <w:rPr>
          <w:rFonts w:hint="eastAsia"/>
          <w:szCs w:val="24"/>
          <w:rtl/>
        </w:rPr>
        <w:t>נעשתה</w:t>
      </w:r>
      <w:r w:rsidRPr="00D23C12">
        <w:rPr>
          <w:szCs w:val="24"/>
          <w:rtl/>
        </w:rPr>
        <w:t xml:space="preserve"> </w:t>
      </w:r>
      <w:r w:rsidRPr="00D23C12">
        <w:rPr>
          <w:rFonts w:hint="eastAsia"/>
          <w:szCs w:val="24"/>
          <w:rtl/>
        </w:rPr>
        <w:t>ברכב</w:t>
      </w:r>
      <w:r w:rsidRPr="00D23C12">
        <w:rPr>
          <w:szCs w:val="24"/>
          <w:rtl/>
        </w:rPr>
        <w:t xml:space="preserve"> </w:t>
      </w:r>
      <w:r w:rsidRPr="00D23C12">
        <w:rPr>
          <w:rFonts w:hint="eastAsia"/>
          <w:szCs w:val="24"/>
          <w:rtl/>
        </w:rPr>
        <w:t>פרטי</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מחיר</w:t>
      </w:r>
      <w:r w:rsidRPr="00D23C12">
        <w:rPr>
          <w:szCs w:val="24"/>
          <w:rtl/>
        </w:rPr>
        <w:t xml:space="preserve"> </w:t>
      </w:r>
      <w:r w:rsidRPr="00D23C12">
        <w:rPr>
          <w:rFonts w:hint="eastAsia"/>
          <w:szCs w:val="24"/>
          <w:rtl/>
        </w:rPr>
        <w:t>כרטיסי</w:t>
      </w:r>
      <w:r w:rsidRPr="00D23C12">
        <w:rPr>
          <w:szCs w:val="24"/>
          <w:rtl/>
        </w:rPr>
        <w:t xml:space="preserve"> </w:t>
      </w:r>
      <w:r w:rsidRPr="00D23C12">
        <w:rPr>
          <w:rFonts w:hint="eastAsia"/>
          <w:szCs w:val="24"/>
          <w:rtl/>
        </w:rPr>
        <w:t>הנסיעה</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נעשתה</w:t>
      </w:r>
      <w:r w:rsidRPr="00D23C12">
        <w:rPr>
          <w:szCs w:val="24"/>
          <w:rtl/>
        </w:rPr>
        <w:t xml:space="preserve"> </w:t>
      </w:r>
      <w:r w:rsidRPr="00D23C12">
        <w:rPr>
          <w:rFonts w:hint="eastAsia"/>
          <w:szCs w:val="24"/>
          <w:rtl/>
        </w:rPr>
        <w:t>בתחבורה</w:t>
      </w:r>
      <w:r w:rsidRPr="00D23C12">
        <w:rPr>
          <w:szCs w:val="24"/>
          <w:rtl/>
        </w:rPr>
        <w:t xml:space="preserve"> </w:t>
      </w:r>
      <w:r w:rsidRPr="00D23C12">
        <w:rPr>
          <w:rFonts w:hint="eastAsia"/>
          <w:szCs w:val="24"/>
          <w:rtl/>
        </w:rPr>
        <w:t>ציבורית</w:t>
      </w:r>
      <w:r w:rsidRPr="00D23C12">
        <w:rPr>
          <w:szCs w:val="24"/>
          <w:rtl/>
        </w:rPr>
        <w:t>.</w:t>
      </w:r>
    </w:p>
    <w:p w:rsidR="00BF7F5C" w:rsidRPr="00EF6666" w:rsidRDefault="00BF7F5C" w:rsidP="00BF7F5C">
      <w:pPr>
        <w:tabs>
          <w:tab w:val="left" w:pos="566"/>
          <w:tab w:val="left" w:pos="1440"/>
        </w:tabs>
        <w:ind w:left="566" w:right="240" w:hanging="567"/>
        <w:jc w:val="both"/>
        <w:rPr>
          <w:szCs w:val="24"/>
          <w:rtl/>
        </w:rPr>
      </w:pPr>
    </w:p>
    <w:p w:rsidR="00BF7F5C" w:rsidRPr="00EF6666" w:rsidRDefault="00BF7F5C" w:rsidP="00BF7F5C">
      <w:pPr>
        <w:tabs>
          <w:tab w:val="left" w:pos="566"/>
        </w:tabs>
        <w:ind w:left="566" w:right="240" w:hanging="567"/>
        <w:jc w:val="both"/>
        <w:rPr>
          <w:szCs w:val="24"/>
          <w:rtl/>
        </w:rPr>
      </w:pPr>
      <w:r w:rsidRPr="00D23C12">
        <w:rPr>
          <w:rFonts w:hint="eastAsia"/>
          <w:szCs w:val="24"/>
          <w:rtl/>
        </w:rPr>
        <w:t>ז</w:t>
      </w:r>
      <w:r w:rsidRPr="00D23C12">
        <w:rPr>
          <w:szCs w:val="24"/>
          <w:rtl/>
        </w:rPr>
        <w:t xml:space="preserve">. </w:t>
      </w:r>
      <w:r w:rsidRPr="00D23C12">
        <w:rPr>
          <w:szCs w:val="24"/>
          <w:rtl/>
        </w:rPr>
        <w:tab/>
      </w:r>
      <w:r w:rsidRPr="00D23C12">
        <w:rPr>
          <w:rFonts w:hint="eastAsia"/>
          <w:szCs w:val="24"/>
          <w:rtl/>
        </w:rPr>
        <w:t>לכל</w:t>
      </w:r>
      <w:r w:rsidRPr="00D23C12">
        <w:rPr>
          <w:szCs w:val="24"/>
          <w:rtl/>
        </w:rPr>
        <w:t xml:space="preserve"> </w:t>
      </w:r>
      <w:r w:rsidRPr="00D23C12">
        <w:rPr>
          <w:rFonts w:hint="eastAsia"/>
          <w:szCs w:val="24"/>
          <w:rtl/>
        </w:rPr>
        <w:t>דוח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צילומים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מסמכים</w:t>
      </w:r>
      <w:r w:rsidRPr="00D23C12">
        <w:rPr>
          <w:szCs w:val="24"/>
          <w:rtl/>
        </w:rPr>
        <w:t xml:space="preserve"> </w:t>
      </w:r>
      <w:r w:rsidRPr="00D23C12">
        <w:rPr>
          <w:rFonts w:hint="eastAsia"/>
          <w:szCs w:val="24"/>
          <w:rtl/>
        </w:rPr>
        <w:t>לאימות</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כדלקמן</w:t>
      </w:r>
      <w:r w:rsidRPr="00D23C12">
        <w:rPr>
          <w:szCs w:val="24"/>
          <w:rtl/>
        </w:rPr>
        <w:t>:</w:t>
      </w:r>
    </w:p>
    <w:p w:rsidR="00BF7F5C" w:rsidRPr="00EF6666" w:rsidRDefault="00BF7F5C" w:rsidP="00BF7F5C">
      <w:pPr>
        <w:tabs>
          <w:tab w:val="left" w:pos="1133"/>
          <w:tab w:val="left" w:pos="1440"/>
        </w:tabs>
        <w:ind w:left="1133" w:right="240" w:hanging="567"/>
        <w:jc w:val="both"/>
        <w:rPr>
          <w:szCs w:val="24"/>
          <w:rtl/>
        </w:rPr>
      </w:pPr>
      <w:r w:rsidRPr="00D23C12">
        <w:rPr>
          <w:szCs w:val="24"/>
          <w:rtl/>
        </w:rPr>
        <w:t xml:space="preserve">1. </w:t>
      </w:r>
      <w:r w:rsidRPr="00D23C12">
        <w:rPr>
          <w:szCs w:val="24"/>
          <w:rtl/>
        </w:rPr>
        <w:tab/>
      </w:r>
      <w:r w:rsidRPr="00D23C12">
        <w:rPr>
          <w:rFonts w:hint="eastAsia"/>
          <w:szCs w:val="24"/>
          <w:rtl/>
        </w:rPr>
        <w:t>חשבוניות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קבלנים</w:t>
      </w:r>
      <w:r w:rsidRPr="00D23C12">
        <w:rPr>
          <w:szCs w:val="24"/>
          <w:rtl/>
        </w:rPr>
        <w:t xml:space="preserve"> </w:t>
      </w:r>
      <w:r w:rsidRPr="00D23C12">
        <w:rPr>
          <w:rFonts w:hint="eastAsia"/>
          <w:szCs w:val="24"/>
          <w:rtl/>
        </w:rPr>
        <w:t>חיצוניים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ספקי</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וחומרים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רכישת</w:t>
      </w:r>
      <w:r w:rsidRPr="00D23C12">
        <w:rPr>
          <w:szCs w:val="24"/>
          <w:rtl/>
        </w:rPr>
        <w:t xml:space="preserve"> </w:t>
      </w:r>
      <w:r w:rsidRPr="00D23C12">
        <w:rPr>
          <w:rFonts w:hint="eastAsia"/>
          <w:szCs w:val="24"/>
          <w:rtl/>
        </w:rPr>
        <w:t>כרטיסי</w:t>
      </w:r>
      <w:r w:rsidRPr="00D23C12">
        <w:rPr>
          <w:szCs w:val="24"/>
          <w:rtl/>
        </w:rPr>
        <w:t xml:space="preserve"> </w:t>
      </w:r>
      <w:r w:rsidRPr="00D23C12">
        <w:rPr>
          <w:rFonts w:hint="eastAsia"/>
          <w:szCs w:val="24"/>
          <w:rtl/>
        </w:rPr>
        <w:t>טיסה</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בתי</w:t>
      </w:r>
      <w:r w:rsidRPr="00D23C12">
        <w:rPr>
          <w:szCs w:val="24"/>
          <w:rtl/>
        </w:rPr>
        <w:t>-</w:t>
      </w:r>
      <w:r w:rsidRPr="00D23C12">
        <w:rPr>
          <w:rFonts w:hint="eastAsia"/>
          <w:szCs w:val="24"/>
          <w:rtl/>
        </w:rPr>
        <w:t>מלון</w:t>
      </w:r>
      <w:r w:rsidRPr="00D23C12">
        <w:rPr>
          <w:szCs w:val="24"/>
          <w:rtl/>
        </w:rPr>
        <w:t>;</w:t>
      </w:r>
    </w:p>
    <w:p w:rsidR="00BF7F5C" w:rsidRPr="00EF6666" w:rsidRDefault="00BF7F5C" w:rsidP="00BF7F5C">
      <w:pPr>
        <w:tabs>
          <w:tab w:val="left" w:pos="1133"/>
          <w:tab w:val="left" w:pos="1440"/>
        </w:tabs>
        <w:ind w:left="1133" w:right="240" w:hanging="567"/>
        <w:jc w:val="both"/>
        <w:rPr>
          <w:szCs w:val="24"/>
          <w:rtl/>
        </w:rPr>
      </w:pPr>
      <w:r w:rsidRPr="00D23C12">
        <w:rPr>
          <w:szCs w:val="24"/>
          <w:rtl/>
        </w:rPr>
        <w:t xml:space="preserve">2. </w:t>
      </w:r>
      <w:r w:rsidRPr="00D23C12">
        <w:rPr>
          <w:szCs w:val="24"/>
          <w:rtl/>
        </w:rPr>
        <w:tab/>
      </w:r>
      <w:r w:rsidRPr="00D23C12">
        <w:rPr>
          <w:rFonts w:hint="eastAsia"/>
          <w:szCs w:val="24"/>
          <w:rtl/>
        </w:rPr>
        <w:t>אישורים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העברות</w:t>
      </w:r>
      <w:r w:rsidRPr="00D23C12">
        <w:rPr>
          <w:szCs w:val="24"/>
          <w:rtl/>
        </w:rPr>
        <w:t xml:space="preserve"> </w:t>
      </w:r>
      <w:r w:rsidRPr="00D23C12">
        <w:rPr>
          <w:rFonts w:hint="eastAsia"/>
          <w:szCs w:val="24"/>
          <w:rtl/>
        </w:rPr>
        <w:t>תקציביות</w:t>
      </w:r>
      <w:r w:rsidRPr="00D23C12">
        <w:rPr>
          <w:szCs w:val="24"/>
          <w:rtl/>
        </w:rPr>
        <w:t xml:space="preserve"> </w:t>
      </w:r>
      <w:r w:rsidRPr="00D23C12">
        <w:rPr>
          <w:rFonts w:hint="eastAsia"/>
          <w:szCs w:val="24"/>
          <w:rtl/>
        </w:rPr>
        <w:t>פנימיות</w:t>
      </w:r>
      <w:r w:rsidRPr="00D23C12">
        <w:rPr>
          <w:szCs w:val="24"/>
          <w:rtl/>
        </w:rPr>
        <w:t xml:space="preserve"> (</w:t>
      </w:r>
      <w:r w:rsidRPr="00D23C12">
        <w:rPr>
          <w:rFonts w:hint="eastAsia"/>
          <w:szCs w:val="24"/>
          <w:rtl/>
        </w:rPr>
        <w:t>לבתי</w:t>
      </w:r>
      <w:r w:rsidRPr="00D23C12">
        <w:rPr>
          <w:szCs w:val="24"/>
          <w:rtl/>
        </w:rPr>
        <w:t>-</w:t>
      </w:r>
      <w:r w:rsidRPr="00D23C12">
        <w:rPr>
          <w:rFonts w:hint="eastAsia"/>
          <w:szCs w:val="24"/>
          <w:rtl/>
        </w:rPr>
        <w:t>מלאכה</w:t>
      </w:r>
      <w:r w:rsidRPr="00D23C12">
        <w:rPr>
          <w:szCs w:val="24"/>
          <w:rtl/>
        </w:rPr>
        <w:t xml:space="preserve">, </w:t>
      </w:r>
      <w:r w:rsidRPr="00D23C12">
        <w:rPr>
          <w:rFonts w:hint="eastAsia"/>
          <w:szCs w:val="24"/>
          <w:rtl/>
        </w:rPr>
        <w:t>למחסן</w:t>
      </w:r>
      <w:r w:rsidRPr="00D23C12">
        <w:rPr>
          <w:szCs w:val="24"/>
          <w:rtl/>
        </w:rPr>
        <w:t xml:space="preserve"> </w:t>
      </w:r>
      <w:r w:rsidRPr="00D23C12">
        <w:rPr>
          <w:rFonts w:hint="eastAsia"/>
          <w:szCs w:val="24"/>
          <w:rtl/>
        </w:rPr>
        <w:t>החומרים</w:t>
      </w:r>
      <w:r w:rsidRPr="00D23C12">
        <w:rPr>
          <w:szCs w:val="24"/>
          <w:rtl/>
        </w:rPr>
        <w:t xml:space="preserve"> </w:t>
      </w:r>
      <w:r w:rsidRPr="00D23C12">
        <w:rPr>
          <w:rFonts w:hint="eastAsia"/>
          <w:szCs w:val="24"/>
          <w:rtl/>
        </w:rPr>
        <w:t>וכד</w:t>
      </w:r>
      <w:r w:rsidRPr="00D23C12">
        <w:rPr>
          <w:szCs w:val="24"/>
          <w:rtl/>
        </w:rPr>
        <w:t>').</w:t>
      </w:r>
    </w:p>
    <w:p w:rsidR="00BF7F5C" w:rsidRPr="00EF6666" w:rsidRDefault="00BF7F5C" w:rsidP="00BF7F5C">
      <w:pPr>
        <w:tabs>
          <w:tab w:val="left" w:pos="566"/>
          <w:tab w:val="left" w:pos="1440"/>
        </w:tabs>
        <w:ind w:left="566" w:right="240" w:hanging="567"/>
        <w:jc w:val="both"/>
        <w:rPr>
          <w:szCs w:val="24"/>
          <w:rtl/>
        </w:rPr>
      </w:pPr>
      <w:r w:rsidRPr="00D23C12">
        <w:rPr>
          <w:szCs w:val="24"/>
          <w:rtl/>
        </w:rPr>
        <w:tab/>
      </w:r>
      <w:r w:rsidRPr="00D23C12">
        <w:rPr>
          <w:rFonts w:hint="eastAsia"/>
          <w:szCs w:val="24"/>
          <w:rtl/>
        </w:rPr>
        <w:t>מסמכים</w:t>
      </w:r>
      <w:r w:rsidRPr="00D23C12">
        <w:rPr>
          <w:szCs w:val="24"/>
          <w:rtl/>
        </w:rPr>
        <w:t xml:space="preserve"> </w:t>
      </w:r>
      <w:r w:rsidRPr="00D23C12">
        <w:rPr>
          <w:rFonts w:hint="eastAsia"/>
          <w:szCs w:val="24"/>
          <w:rtl/>
        </w:rPr>
        <w:t>אלה</w:t>
      </w:r>
      <w:r w:rsidRPr="00D23C12">
        <w:rPr>
          <w:szCs w:val="24"/>
          <w:rtl/>
        </w:rPr>
        <w:t xml:space="preserve"> </w:t>
      </w:r>
      <w:r w:rsidRPr="00D23C12">
        <w:rPr>
          <w:rFonts w:hint="eastAsia"/>
          <w:szCs w:val="24"/>
          <w:rtl/>
        </w:rPr>
        <w:t>צריכים</w:t>
      </w:r>
      <w:r w:rsidRPr="00D23C12">
        <w:rPr>
          <w:szCs w:val="24"/>
          <w:rtl/>
        </w:rPr>
        <w:t xml:space="preserve"> </w:t>
      </w:r>
      <w:r w:rsidRPr="00D23C12">
        <w:rPr>
          <w:rFonts w:hint="eastAsia"/>
          <w:szCs w:val="24"/>
          <w:rtl/>
        </w:rPr>
        <w:t>להיות</w:t>
      </w:r>
      <w:r w:rsidRPr="00D23C12">
        <w:rPr>
          <w:szCs w:val="24"/>
          <w:rtl/>
        </w:rPr>
        <w:t xml:space="preserve"> </w:t>
      </w:r>
      <w:r w:rsidRPr="00D23C12">
        <w:rPr>
          <w:rFonts w:hint="eastAsia"/>
          <w:szCs w:val="24"/>
          <w:rtl/>
        </w:rPr>
        <w:t>ברורים</w:t>
      </w:r>
      <w:r w:rsidRPr="00D23C12">
        <w:rPr>
          <w:szCs w:val="24"/>
          <w:rtl/>
        </w:rPr>
        <w:t xml:space="preserve"> </w:t>
      </w:r>
      <w:r w:rsidRPr="00D23C12">
        <w:rPr>
          <w:rFonts w:hint="eastAsia"/>
          <w:szCs w:val="24"/>
          <w:rtl/>
        </w:rPr>
        <w:t>ומפורטים</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ציוד</w:t>
      </w:r>
      <w:r w:rsidRPr="00D23C12">
        <w:rPr>
          <w:szCs w:val="24"/>
          <w:rtl/>
        </w:rPr>
        <w:t xml:space="preserve"> </w:t>
      </w:r>
      <w:r w:rsidRPr="00D23C12">
        <w:rPr>
          <w:rFonts w:hint="eastAsia"/>
          <w:szCs w:val="24"/>
          <w:rtl/>
        </w:rPr>
        <w:t>וחומרים</w:t>
      </w:r>
      <w:r w:rsidRPr="00D23C12">
        <w:rPr>
          <w:szCs w:val="24"/>
          <w:rtl/>
        </w:rPr>
        <w:t xml:space="preserve"> </w:t>
      </w:r>
      <w:r w:rsidRPr="00D23C12">
        <w:rPr>
          <w:rFonts w:hint="eastAsia"/>
          <w:szCs w:val="24"/>
          <w:rtl/>
        </w:rPr>
        <w:t>יכללו</w:t>
      </w:r>
      <w:r w:rsidRPr="00D23C12">
        <w:rPr>
          <w:szCs w:val="24"/>
          <w:rtl/>
        </w:rPr>
        <w:t xml:space="preserve"> </w:t>
      </w:r>
      <w:r w:rsidRPr="00D23C12">
        <w:rPr>
          <w:rFonts w:hint="eastAsia"/>
          <w:szCs w:val="24"/>
          <w:rtl/>
        </w:rPr>
        <w:t>פירוט</w:t>
      </w:r>
      <w:r w:rsidRPr="00D23C12">
        <w:rPr>
          <w:szCs w:val="24"/>
          <w:rtl/>
        </w:rPr>
        <w:t xml:space="preserve"> </w:t>
      </w:r>
      <w:r w:rsidRPr="00D23C12">
        <w:rPr>
          <w:rFonts w:hint="eastAsia"/>
          <w:szCs w:val="24"/>
          <w:rtl/>
        </w:rPr>
        <w:t>ותיאור</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הפריטים</w:t>
      </w:r>
      <w:r w:rsidRPr="00D23C12">
        <w:rPr>
          <w:szCs w:val="24"/>
          <w:rtl/>
        </w:rPr>
        <w:t xml:space="preserve"> </w:t>
      </w:r>
      <w:r w:rsidRPr="00D23C12">
        <w:rPr>
          <w:rFonts w:hint="eastAsia"/>
          <w:szCs w:val="24"/>
          <w:rtl/>
        </w:rPr>
        <w:t>שנקנו</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מחיריהם</w:t>
      </w:r>
      <w:r w:rsidRPr="00D23C12">
        <w:rPr>
          <w:szCs w:val="24"/>
          <w:rtl/>
        </w:rPr>
        <w:t xml:space="preserve">; </w:t>
      </w:r>
      <w:r w:rsidRPr="00D23C12">
        <w:rPr>
          <w:rFonts w:hint="eastAsia"/>
          <w:szCs w:val="24"/>
          <w:rtl/>
        </w:rPr>
        <w:t>חיובים</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עבודות</w:t>
      </w:r>
      <w:r w:rsidRPr="00D23C12">
        <w:rPr>
          <w:szCs w:val="24"/>
          <w:rtl/>
        </w:rPr>
        <w:t xml:space="preserve"> </w:t>
      </w:r>
      <w:r w:rsidRPr="00D23C12">
        <w:rPr>
          <w:rFonts w:hint="eastAsia"/>
          <w:szCs w:val="24"/>
          <w:rtl/>
        </w:rPr>
        <w:t>בתי</w:t>
      </w:r>
      <w:r w:rsidRPr="00D23C12">
        <w:rPr>
          <w:szCs w:val="24"/>
          <w:rtl/>
        </w:rPr>
        <w:t xml:space="preserve"> </w:t>
      </w:r>
      <w:r w:rsidRPr="00D23C12">
        <w:rPr>
          <w:rFonts w:hint="eastAsia"/>
          <w:szCs w:val="24"/>
          <w:rtl/>
        </w:rPr>
        <w:t>מלאכה</w:t>
      </w:r>
      <w:r w:rsidRPr="00D23C12">
        <w:rPr>
          <w:szCs w:val="24"/>
          <w:rtl/>
        </w:rPr>
        <w:t xml:space="preserve"> </w:t>
      </w:r>
      <w:r w:rsidRPr="00D23C12">
        <w:rPr>
          <w:rFonts w:hint="eastAsia"/>
          <w:szCs w:val="24"/>
          <w:rtl/>
        </w:rPr>
        <w:t>יכללו</w:t>
      </w:r>
      <w:r w:rsidRPr="00D23C12">
        <w:rPr>
          <w:szCs w:val="24"/>
          <w:rtl/>
        </w:rPr>
        <w:t xml:space="preserve"> </w:t>
      </w:r>
      <w:r w:rsidRPr="00D23C12">
        <w:rPr>
          <w:rFonts w:hint="eastAsia"/>
          <w:szCs w:val="24"/>
          <w:rtl/>
        </w:rPr>
        <w:t>תיאור</w:t>
      </w:r>
      <w:r w:rsidRPr="00D23C12">
        <w:rPr>
          <w:szCs w:val="24"/>
          <w:rtl/>
        </w:rPr>
        <w:t xml:space="preserve"> </w:t>
      </w:r>
      <w:r w:rsidRPr="00D23C12">
        <w:rPr>
          <w:rFonts w:hint="eastAsia"/>
          <w:szCs w:val="24"/>
          <w:rtl/>
        </w:rPr>
        <w:t>העבודה</w:t>
      </w:r>
      <w:r w:rsidRPr="00D23C12">
        <w:rPr>
          <w:szCs w:val="24"/>
          <w:rtl/>
        </w:rPr>
        <w:t xml:space="preserve"> </w:t>
      </w:r>
      <w:r w:rsidRPr="00D23C12">
        <w:rPr>
          <w:rFonts w:hint="eastAsia"/>
          <w:szCs w:val="24"/>
          <w:rtl/>
        </w:rPr>
        <w:t>ותחשיב</w:t>
      </w:r>
      <w:r w:rsidRPr="00D23C12">
        <w:rPr>
          <w:szCs w:val="24"/>
          <w:rtl/>
        </w:rPr>
        <w:t xml:space="preserve"> </w:t>
      </w:r>
      <w:r w:rsidRPr="00D23C12">
        <w:rPr>
          <w:rFonts w:hint="eastAsia"/>
          <w:szCs w:val="24"/>
          <w:rtl/>
        </w:rPr>
        <w:t>עלותה</w:t>
      </w:r>
      <w:r w:rsidRPr="00D23C12">
        <w:rPr>
          <w:szCs w:val="24"/>
          <w:rtl/>
        </w:rPr>
        <w:t>.</w:t>
      </w:r>
    </w:p>
    <w:p w:rsidR="00BF7F5C" w:rsidRPr="00EF6666" w:rsidRDefault="00BF7F5C" w:rsidP="00BF7F5C">
      <w:pPr>
        <w:tabs>
          <w:tab w:val="left" w:pos="566"/>
          <w:tab w:val="left" w:pos="1440"/>
        </w:tabs>
        <w:ind w:left="566" w:right="240" w:hanging="567"/>
        <w:jc w:val="both"/>
        <w:rPr>
          <w:szCs w:val="24"/>
          <w:rtl/>
        </w:rPr>
      </w:pPr>
    </w:p>
    <w:p w:rsidR="00BF7F5C" w:rsidRPr="00EF6666" w:rsidRDefault="00BF7F5C" w:rsidP="00BF7F5C">
      <w:pPr>
        <w:pStyle w:val="ad"/>
        <w:numPr>
          <w:ilvl w:val="0"/>
          <w:numId w:val="26"/>
        </w:numPr>
        <w:tabs>
          <w:tab w:val="clear" w:pos="567"/>
          <w:tab w:val="left" w:pos="566"/>
        </w:tabs>
        <w:spacing w:after="0" w:line="240" w:lineRule="auto"/>
        <w:ind w:right="240"/>
        <w:rPr>
          <w:rFonts w:cs="David"/>
          <w:sz w:val="24"/>
          <w:szCs w:val="24"/>
        </w:rPr>
      </w:pPr>
      <w:r w:rsidRPr="00D23C12">
        <w:rPr>
          <w:rFonts w:cs="David" w:hint="eastAsia"/>
          <w:sz w:val="24"/>
          <w:szCs w:val="24"/>
          <w:rtl/>
        </w:rPr>
        <w:t>הדוח</w:t>
      </w:r>
      <w:r w:rsidRPr="00D23C12">
        <w:rPr>
          <w:rFonts w:cs="David"/>
          <w:sz w:val="24"/>
          <w:szCs w:val="24"/>
          <w:rtl/>
        </w:rPr>
        <w:t xml:space="preserve"> </w:t>
      </w:r>
      <w:r w:rsidRPr="00D23C12">
        <w:rPr>
          <w:rFonts w:cs="David" w:hint="eastAsia"/>
          <w:sz w:val="24"/>
          <w:szCs w:val="24"/>
          <w:rtl/>
        </w:rPr>
        <w:t>הכספי</w:t>
      </w:r>
      <w:r w:rsidRPr="00D23C12">
        <w:rPr>
          <w:rFonts w:cs="David"/>
          <w:sz w:val="24"/>
          <w:szCs w:val="24"/>
          <w:rtl/>
        </w:rPr>
        <w:t xml:space="preserve"> </w:t>
      </w:r>
      <w:r w:rsidRPr="00D23C12">
        <w:rPr>
          <w:rFonts w:cs="David" w:hint="eastAsia"/>
          <w:sz w:val="24"/>
          <w:szCs w:val="24"/>
          <w:rtl/>
        </w:rPr>
        <w:t>הסופי</w:t>
      </w:r>
      <w:r w:rsidRPr="00D23C12">
        <w:rPr>
          <w:rFonts w:cs="David"/>
          <w:sz w:val="24"/>
          <w:szCs w:val="24"/>
          <w:rtl/>
        </w:rPr>
        <w:t xml:space="preserve"> </w:t>
      </w:r>
      <w:r w:rsidRPr="00D23C12">
        <w:rPr>
          <w:rFonts w:cs="David" w:hint="eastAsia"/>
          <w:sz w:val="24"/>
          <w:szCs w:val="24"/>
          <w:rtl/>
        </w:rPr>
        <w:t>צריך</w:t>
      </w:r>
      <w:r w:rsidRPr="00D23C12">
        <w:rPr>
          <w:rFonts w:cs="David"/>
          <w:sz w:val="24"/>
          <w:szCs w:val="24"/>
          <w:rtl/>
        </w:rPr>
        <w:t xml:space="preserve"> </w:t>
      </w:r>
      <w:r w:rsidRPr="00D23C12">
        <w:rPr>
          <w:rFonts w:cs="David" w:hint="eastAsia"/>
          <w:sz w:val="24"/>
          <w:szCs w:val="24"/>
          <w:rtl/>
        </w:rPr>
        <w:t>לסכם</w:t>
      </w:r>
      <w:r w:rsidRPr="00D23C12">
        <w:rPr>
          <w:rFonts w:cs="David"/>
          <w:sz w:val="24"/>
          <w:szCs w:val="24"/>
          <w:rtl/>
        </w:rPr>
        <w:t xml:space="preserve"> </w:t>
      </w:r>
      <w:r w:rsidRPr="00D23C12">
        <w:rPr>
          <w:rFonts w:cs="David" w:hint="eastAsia"/>
          <w:sz w:val="24"/>
          <w:szCs w:val="24"/>
          <w:u w:val="single"/>
          <w:rtl/>
        </w:rPr>
        <w:t>את</w:t>
      </w:r>
      <w:r w:rsidRPr="00D23C12">
        <w:rPr>
          <w:rFonts w:cs="David"/>
          <w:sz w:val="24"/>
          <w:szCs w:val="24"/>
          <w:u w:val="single"/>
          <w:rtl/>
        </w:rPr>
        <w:t xml:space="preserve"> </w:t>
      </w:r>
      <w:r w:rsidRPr="00D23C12">
        <w:rPr>
          <w:rFonts w:cs="David" w:hint="eastAsia"/>
          <w:sz w:val="24"/>
          <w:szCs w:val="24"/>
          <w:u w:val="single"/>
          <w:rtl/>
        </w:rPr>
        <w:t>כל</w:t>
      </w:r>
      <w:r w:rsidRPr="00D23C12">
        <w:rPr>
          <w:rFonts w:cs="David"/>
          <w:sz w:val="24"/>
          <w:szCs w:val="24"/>
          <w:u w:val="single"/>
          <w:rtl/>
        </w:rPr>
        <w:t xml:space="preserve"> </w:t>
      </w:r>
      <w:r w:rsidRPr="00D23C12">
        <w:rPr>
          <w:rFonts w:cs="David" w:hint="eastAsia"/>
          <w:sz w:val="24"/>
          <w:szCs w:val="24"/>
          <w:u w:val="single"/>
          <w:rtl/>
        </w:rPr>
        <w:t>הוצאות</w:t>
      </w:r>
      <w:r w:rsidRPr="00D23C12">
        <w:rPr>
          <w:rFonts w:cs="David"/>
          <w:sz w:val="24"/>
          <w:szCs w:val="24"/>
          <w:u w:val="single"/>
          <w:rtl/>
        </w:rPr>
        <w:t xml:space="preserve"> </w:t>
      </w:r>
      <w:r w:rsidRPr="00D23C12">
        <w:rPr>
          <w:rFonts w:cs="David" w:hint="eastAsia"/>
          <w:sz w:val="24"/>
          <w:szCs w:val="24"/>
          <w:u w:val="single"/>
          <w:rtl/>
        </w:rPr>
        <w:t>המחקר</w:t>
      </w:r>
      <w:r w:rsidRPr="00D23C12">
        <w:rPr>
          <w:rFonts w:cs="David"/>
          <w:sz w:val="24"/>
          <w:szCs w:val="24"/>
          <w:u w:val="single"/>
          <w:rtl/>
        </w:rPr>
        <w:t xml:space="preserve"> </w:t>
      </w:r>
      <w:r w:rsidRPr="00D23C12">
        <w:rPr>
          <w:rFonts w:cs="David" w:hint="eastAsia"/>
          <w:sz w:val="24"/>
          <w:szCs w:val="24"/>
          <w:u w:val="single"/>
          <w:rtl/>
        </w:rPr>
        <w:t>בכל</w:t>
      </w:r>
      <w:r w:rsidRPr="00D23C12">
        <w:rPr>
          <w:rFonts w:cs="David"/>
          <w:sz w:val="24"/>
          <w:szCs w:val="24"/>
          <w:u w:val="single"/>
          <w:rtl/>
        </w:rPr>
        <w:t xml:space="preserve"> </w:t>
      </w:r>
      <w:r w:rsidRPr="00D23C12">
        <w:rPr>
          <w:rFonts w:cs="David" w:hint="eastAsia"/>
          <w:sz w:val="24"/>
          <w:szCs w:val="24"/>
          <w:u w:val="single"/>
          <w:rtl/>
        </w:rPr>
        <w:t>תקופת</w:t>
      </w:r>
      <w:r w:rsidRPr="00D23C12">
        <w:rPr>
          <w:rFonts w:cs="David"/>
          <w:sz w:val="24"/>
          <w:szCs w:val="24"/>
          <w:u w:val="single"/>
          <w:rtl/>
        </w:rPr>
        <w:t xml:space="preserve"> </w:t>
      </w:r>
      <w:r w:rsidRPr="00D23C12">
        <w:rPr>
          <w:rFonts w:cs="David" w:hint="eastAsia"/>
          <w:sz w:val="24"/>
          <w:szCs w:val="24"/>
          <w:u w:val="single"/>
          <w:rtl/>
        </w:rPr>
        <w:t>הביצוע</w:t>
      </w:r>
      <w:r w:rsidRPr="00D23C12">
        <w:rPr>
          <w:rFonts w:cs="David"/>
          <w:sz w:val="24"/>
          <w:szCs w:val="24"/>
          <w:rtl/>
        </w:rPr>
        <w:t xml:space="preserve">, </w:t>
      </w:r>
      <w:r w:rsidRPr="00D23C12">
        <w:rPr>
          <w:rFonts w:cs="David" w:hint="eastAsia"/>
          <w:sz w:val="24"/>
          <w:szCs w:val="24"/>
          <w:rtl/>
        </w:rPr>
        <w:t>ולפיכך</w:t>
      </w:r>
      <w:r w:rsidRPr="00D23C12">
        <w:rPr>
          <w:rFonts w:cs="David"/>
          <w:sz w:val="24"/>
          <w:szCs w:val="24"/>
          <w:rtl/>
        </w:rPr>
        <w:t xml:space="preserve"> </w:t>
      </w:r>
      <w:r w:rsidRPr="00D23C12">
        <w:rPr>
          <w:rFonts w:cs="David" w:hint="eastAsia"/>
          <w:sz w:val="24"/>
          <w:szCs w:val="24"/>
          <w:rtl/>
        </w:rPr>
        <w:t>הוא</w:t>
      </w:r>
      <w:r w:rsidRPr="00D23C12">
        <w:rPr>
          <w:rFonts w:cs="David"/>
          <w:sz w:val="24"/>
          <w:szCs w:val="24"/>
          <w:rtl/>
        </w:rPr>
        <w:t xml:space="preserve">  </w:t>
      </w:r>
      <w:r w:rsidRPr="00D23C12">
        <w:rPr>
          <w:rFonts w:cs="David" w:hint="eastAsia"/>
          <w:sz w:val="24"/>
          <w:szCs w:val="24"/>
          <w:rtl/>
        </w:rPr>
        <w:t>בא</w:t>
      </w:r>
      <w:r w:rsidRPr="00D23C12">
        <w:rPr>
          <w:rFonts w:cs="David"/>
          <w:sz w:val="24"/>
          <w:szCs w:val="24"/>
          <w:rtl/>
        </w:rPr>
        <w:t xml:space="preserve"> </w:t>
      </w:r>
      <w:r w:rsidRPr="00D23C12">
        <w:rPr>
          <w:rFonts w:cs="David" w:hint="eastAsia"/>
          <w:sz w:val="24"/>
          <w:szCs w:val="24"/>
          <w:rtl/>
        </w:rPr>
        <w:t>למעשה</w:t>
      </w:r>
      <w:r w:rsidRPr="00D23C12">
        <w:rPr>
          <w:rFonts w:cs="David"/>
          <w:sz w:val="24"/>
          <w:szCs w:val="24"/>
          <w:rtl/>
        </w:rPr>
        <w:t xml:space="preserve"> </w:t>
      </w:r>
      <w:r w:rsidRPr="00D23C12">
        <w:rPr>
          <w:rFonts w:cs="David" w:hint="eastAsia"/>
          <w:sz w:val="24"/>
          <w:szCs w:val="24"/>
          <w:rtl/>
        </w:rPr>
        <w:t>במקום</w:t>
      </w:r>
      <w:r w:rsidRPr="00D23C12">
        <w:rPr>
          <w:rFonts w:cs="David"/>
          <w:sz w:val="24"/>
          <w:szCs w:val="24"/>
          <w:rtl/>
        </w:rPr>
        <w:t xml:space="preserve"> </w:t>
      </w:r>
      <w:r w:rsidRPr="00D23C12">
        <w:rPr>
          <w:rFonts w:cs="David" w:hint="eastAsia"/>
          <w:sz w:val="24"/>
          <w:szCs w:val="24"/>
          <w:rtl/>
        </w:rPr>
        <w:t>דו</w:t>
      </w:r>
      <w:r w:rsidRPr="00D23C12">
        <w:rPr>
          <w:rFonts w:cs="David"/>
          <w:sz w:val="24"/>
          <w:szCs w:val="24"/>
          <w:rtl/>
        </w:rPr>
        <w:t>"</w:t>
      </w:r>
      <w:r w:rsidRPr="00D23C12">
        <w:rPr>
          <w:rFonts w:cs="David" w:hint="eastAsia"/>
          <w:sz w:val="24"/>
          <w:szCs w:val="24"/>
          <w:rtl/>
        </w:rPr>
        <w:t>חות</w:t>
      </w:r>
      <w:r w:rsidRPr="00D23C12">
        <w:rPr>
          <w:rFonts w:cs="David"/>
          <w:sz w:val="24"/>
          <w:szCs w:val="24"/>
          <w:rtl/>
        </w:rPr>
        <w:t xml:space="preserve"> </w:t>
      </w:r>
      <w:r w:rsidRPr="00D23C12">
        <w:rPr>
          <w:rFonts w:cs="David" w:hint="eastAsia"/>
          <w:sz w:val="24"/>
          <w:szCs w:val="24"/>
          <w:rtl/>
        </w:rPr>
        <w:t>הביניים</w:t>
      </w:r>
      <w:r w:rsidRPr="00D23C12">
        <w:rPr>
          <w:rFonts w:cs="David"/>
          <w:sz w:val="24"/>
          <w:szCs w:val="24"/>
          <w:rtl/>
        </w:rPr>
        <w:t xml:space="preserve">.  </w:t>
      </w:r>
      <w:r w:rsidRPr="00D23C12">
        <w:rPr>
          <w:rFonts w:cs="David" w:hint="eastAsia"/>
          <w:sz w:val="24"/>
          <w:szCs w:val="24"/>
          <w:rtl/>
        </w:rPr>
        <w:t>הכנת</w:t>
      </w:r>
      <w:r w:rsidRPr="00D23C12">
        <w:rPr>
          <w:rFonts w:cs="David"/>
          <w:sz w:val="24"/>
          <w:szCs w:val="24"/>
          <w:rtl/>
        </w:rPr>
        <w:t xml:space="preserve"> </w:t>
      </w:r>
      <w:r w:rsidRPr="00D23C12">
        <w:rPr>
          <w:rFonts w:cs="David" w:hint="eastAsia"/>
          <w:sz w:val="24"/>
          <w:szCs w:val="24"/>
          <w:rtl/>
        </w:rPr>
        <w:t>הדו</w:t>
      </w:r>
      <w:r w:rsidRPr="00D23C12">
        <w:rPr>
          <w:rFonts w:cs="David"/>
          <w:sz w:val="24"/>
          <w:szCs w:val="24"/>
          <w:rtl/>
        </w:rPr>
        <w:t>"</w:t>
      </w:r>
      <w:r w:rsidRPr="00D23C12">
        <w:rPr>
          <w:rFonts w:cs="David" w:hint="eastAsia"/>
          <w:sz w:val="24"/>
          <w:szCs w:val="24"/>
          <w:rtl/>
        </w:rPr>
        <w:t>ח</w:t>
      </w:r>
      <w:r w:rsidRPr="00D23C12">
        <w:rPr>
          <w:rFonts w:cs="David"/>
          <w:sz w:val="24"/>
          <w:szCs w:val="24"/>
          <w:rtl/>
        </w:rPr>
        <w:t xml:space="preserve"> </w:t>
      </w:r>
      <w:r w:rsidRPr="00D23C12">
        <w:rPr>
          <w:rFonts w:cs="David" w:hint="eastAsia"/>
          <w:sz w:val="24"/>
          <w:szCs w:val="24"/>
          <w:rtl/>
        </w:rPr>
        <w:t>בהתאם</w:t>
      </w:r>
      <w:r w:rsidRPr="00D23C12">
        <w:rPr>
          <w:rFonts w:cs="David"/>
          <w:sz w:val="24"/>
          <w:szCs w:val="24"/>
          <w:rtl/>
        </w:rPr>
        <w:t xml:space="preserve"> </w:t>
      </w:r>
      <w:r w:rsidRPr="00D23C12">
        <w:rPr>
          <w:rFonts w:cs="David" w:hint="eastAsia"/>
          <w:sz w:val="24"/>
          <w:szCs w:val="24"/>
          <w:rtl/>
        </w:rPr>
        <w:t>לכך</w:t>
      </w:r>
      <w:r w:rsidRPr="00D23C12">
        <w:rPr>
          <w:rFonts w:cs="David"/>
          <w:sz w:val="24"/>
          <w:szCs w:val="24"/>
          <w:rtl/>
        </w:rPr>
        <w:t xml:space="preserve"> (</w:t>
      </w:r>
      <w:r w:rsidRPr="00D23C12">
        <w:rPr>
          <w:rFonts w:cs="David" w:hint="eastAsia"/>
          <w:sz w:val="24"/>
          <w:szCs w:val="24"/>
          <w:rtl/>
        </w:rPr>
        <w:t>כנדרש</w:t>
      </w:r>
      <w:r w:rsidRPr="00D23C12">
        <w:rPr>
          <w:rFonts w:cs="David"/>
          <w:sz w:val="24"/>
          <w:szCs w:val="24"/>
          <w:rtl/>
        </w:rPr>
        <w:t xml:space="preserve"> </w:t>
      </w:r>
      <w:r w:rsidRPr="00D23C12">
        <w:rPr>
          <w:rFonts w:cs="David" w:hint="eastAsia"/>
          <w:sz w:val="24"/>
          <w:szCs w:val="24"/>
          <w:rtl/>
        </w:rPr>
        <w:t>בחוזה</w:t>
      </w:r>
      <w:r w:rsidRPr="00D23C12">
        <w:rPr>
          <w:rFonts w:cs="David"/>
          <w:sz w:val="24"/>
          <w:szCs w:val="24"/>
          <w:rtl/>
        </w:rPr>
        <w:t xml:space="preserve">!) </w:t>
      </w:r>
      <w:r w:rsidRPr="00D23C12">
        <w:rPr>
          <w:rFonts w:cs="David" w:hint="eastAsia"/>
          <w:sz w:val="24"/>
          <w:szCs w:val="24"/>
          <w:rtl/>
        </w:rPr>
        <w:t>תמנע</w:t>
      </w:r>
      <w:r w:rsidRPr="00D23C12">
        <w:rPr>
          <w:rFonts w:cs="David"/>
          <w:sz w:val="24"/>
          <w:szCs w:val="24"/>
          <w:rtl/>
        </w:rPr>
        <w:t xml:space="preserve"> </w:t>
      </w:r>
      <w:r w:rsidRPr="00D23C12">
        <w:rPr>
          <w:rFonts w:cs="David" w:hint="eastAsia"/>
          <w:sz w:val="24"/>
          <w:szCs w:val="24"/>
          <w:rtl/>
        </w:rPr>
        <w:t>אי</w:t>
      </w:r>
      <w:r w:rsidRPr="00D23C12">
        <w:rPr>
          <w:rFonts w:cs="David"/>
          <w:sz w:val="24"/>
          <w:szCs w:val="24"/>
          <w:rtl/>
        </w:rPr>
        <w:t>-</w:t>
      </w:r>
      <w:r w:rsidRPr="00D23C12">
        <w:rPr>
          <w:rFonts w:cs="David" w:hint="eastAsia"/>
          <w:sz w:val="24"/>
          <w:szCs w:val="24"/>
          <w:rtl/>
        </w:rPr>
        <w:t>הבנות</w:t>
      </w:r>
      <w:r w:rsidRPr="00D23C12">
        <w:rPr>
          <w:rFonts w:cs="David"/>
          <w:sz w:val="24"/>
          <w:szCs w:val="24"/>
          <w:rtl/>
        </w:rPr>
        <w:t xml:space="preserve">, </w:t>
      </w:r>
      <w:r w:rsidRPr="00D23C12">
        <w:rPr>
          <w:rFonts w:cs="David" w:hint="eastAsia"/>
          <w:sz w:val="24"/>
          <w:szCs w:val="24"/>
          <w:rtl/>
        </w:rPr>
        <w:t>למשל</w:t>
      </w:r>
      <w:r w:rsidRPr="00D23C12">
        <w:rPr>
          <w:rFonts w:cs="David"/>
          <w:sz w:val="24"/>
          <w:szCs w:val="24"/>
          <w:rtl/>
        </w:rPr>
        <w:t xml:space="preserve"> </w:t>
      </w:r>
      <w:r w:rsidRPr="00D23C12">
        <w:rPr>
          <w:rFonts w:cs="David" w:hint="eastAsia"/>
          <w:sz w:val="24"/>
          <w:szCs w:val="24"/>
          <w:rtl/>
        </w:rPr>
        <w:t>ביחס</w:t>
      </w:r>
      <w:r w:rsidRPr="00D23C12">
        <w:rPr>
          <w:rFonts w:cs="David"/>
          <w:sz w:val="24"/>
          <w:szCs w:val="24"/>
          <w:rtl/>
        </w:rPr>
        <w:t xml:space="preserve"> </w:t>
      </w:r>
      <w:r w:rsidRPr="00D23C12">
        <w:rPr>
          <w:rFonts w:cs="David" w:hint="eastAsia"/>
          <w:sz w:val="24"/>
          <w:szCs w:val="24"/>
          <w:rtl/>
        </w:rPr>
        <w:t>לתשלומים</w:t>
      </w:r>
      <w:r w:rsidRPr="00D23C12">
        <w:rPr>
          <w:rFonts w:cs="David"/>
          <w:sz w:val="24"/>
          <w:szCs w:val="24"/>
          <w:rtl/>
        </w:rPr>
        <w:t xml:space="preserve"> </w:t>
      </w:r>
      <w:r w:rsidRPr="00D23C12">
        <w:rPr>
          <w:rFonts w:cs="David" w:hint="eastAsia"/>
          <w:sz w:val="24"/>
          <w:szCs w:val="24"/>
          <w:rtl/>
        </w:rPr>
        <w:t>והפרשים</w:t>
      </w:r>
      <w:r w:rsidRPr="00D23C12">
        <w:rPr>
          <w:rFonts w:cs="David"/>
          <w:sz w:val="24"/>
          <w:szCs w:val="24"/>
          <w:rtl/>
        </w:rPr>
        <w:t xml:space="preserve"> </w:t>
      </w:r>
      <w:r w:rsidRPr="00D23C12">
        <w:rPr>
          <w:rFonts w:cs="David" w:hint="eastAsia"/>
          <w:sz w:val="24"/>
          <w:szCs w:val="24"/>
          <w:rtl/>
        </w:rPr>
        <w:t>ששולמו</w:t>
      </w:r>
      <w:r w:rsidRPr="00D23C12">
        <w:rPr>
          <w:rFonts w:cs="David"/>
          <w:sz w:val="24"/>
          <w:szCs w:val="24"/>
          <w:rtl/>
        </w:rPr>
        <w:t xml:space="preserve"> </w:t>
      </w:r>
      <w:r w:rsidRPr="00D23C12">
        <w:rPr>
          <w:rFonts w:cs="David" w:hint="eastAsia"/>
          <w:sz w:val="24"/>
          <w:szCs w:val="24"/>
          <w:rtl/>
        </w:rPr>
        <w:t>למפרע</w:t>
      </w:r>
      <w:r w:rsidRPr="00D23C12">
        <w:rPr>
          <w:rFonts w:cs="David"/>
          <w:sz w:val="24"/>
          <w:szCs w:val="24"/>
          <w:rtl/>
        </w:rPr>
        <w:t xml:space="preserve"> </w:t>
      </w:r>
      <w:r w:rsidRPr="00D23C12">
        <w:rPr>
          <w:rFonts w:cs="David" w:hint="eastAsia"/>
          <w:sz w:val="24"/>
          <w:szCs w:val="24"/>
          <w:rtl/>
        </w:rPr>
        <w:t>ולפיכך</w:t>
      </w:r>
      <w:r w:rsidRPr="00D23C12">
        <w:rPr>
          <w:rFonts w:cs="David"/>
          <w:sz w:val="24"/>
          <w:szCs w:val="24"/>
          <w:rtl/>
        </w:rPr>
        <w:t xml:space="preserve"> </w:t>
      </w:r>
      <w:r w:rsidRPr="00D23C12">
        <w:rPr>
          <w:rFonts w:cs="David" w:hint="eastAsia"/>
          <w:sz w:val="24"/>
          <w:szCs w:val="24"/>
          <w:rtl/>
        </w:rPr>
        <w:t>לא</w:t>
      </w:r>
      <w:r w:rsidRPr="00D23C12">
        <w:rPr>
          <w:rFonts w:cs="David"/>
          <w:sz w:val="24"/>
          <w:szCs w:val="24"/>
          <w:rtl/>
        </w:rPr>
        <w:t xml:space="preserve"> </w:t>
      </w:r>
      <w:r w:rsidRPr="00D23C12">
        <w:rPr>
          <w:rFonts w:cs="David" w:hint="eastAsia"/>
          <w:sz w:val="24"/>
          <w:szCs w:val="24"/>
          <w:rtl/>
        </w:rPr>
        <w:t>באו</w:t>
      </w:r>
      <w:r w:rsidRPr="00D23C12">
        <w:rPr>
          <w:rFonts w:cs="David"/>
          <w:sz w:val="24"/>
          <w:szCs w:val="24"/>
          <w:rtl/>
        </w:rPr>
        <w:t xml:space="preserve"> </w:t>
      </w:r>
      <w:r w:rsidRPr="00D23C12">
        <w:rPr>
          <w:rFonts w:cs="David" w:hint="eastAsia"/>
          <w:sz w:val="24"/>
          <w:szCs w:val="24"/>
          <w:rtl/>
        </w:rPr>
        <w:t>לידי</w:t>
      </w:r>
      <w:r w:rsidRPr="00D23C12">
        <w:rPr>
          <w:rFonts w:cs="David"/>
          <w:sz w:val="24"/>
          <w:szCs w:val="24"/>
          <w:rtl/>
        </w:rPr>
        <w:t xml:space="preserve"> </w:t>
      </w:r>
      <w:r w:rsidRPr="00D23C12">
        <w:rPr>
          <w:rFonts w:cs="David" w:hint="eastAsia"/>
          <w:sz w:val="24"/>
          <w:szCs w:val="24"/>
          <w:rtl/>
        </w:rPr>
        <w:t>ביטוי</w:t>
      </w:r>
      <w:r w:rsidRPr="00D23C12">
        <w:rPr>
          <w:rFonts w:cs="David"/>
          <w:sz w:val="24"/>
          <w:szCs w:val="24"/>
          <w:rtl/>
        </w:rPr>
        <w:t xml:space="preserve"> </w:t>
      </w:r>
      <w:r w:rsidRPr="00D23C12">
        <w:rPr>
          <w:rFonts w:cs="David" w:hint="eastAsia"/>
          <w:sz w:val="24"/>
          <w:szCs w:val="24"/>
          <w:rtl/>
        </w:rPr>
        <w:t>בדו</w:t>
      </w:r>
      <w:r w:rsidRPr="00D23C12">
        <w:rPr>
          <w:rFonts w:cs="David"/>
          <w:sz w:val="24"/>
          <w:szCs w:val="24"/>
          <w:rtl/>
        </w:rPr>
        <w:t>"</w:t>
      </w:r>
      <w:r w:rsidRPr="00D23C12">
        <w:rPr>
          <w:rFonts w:cs="David" w:hint="eastAsia"/>
          <w:sz w:val="24"/>
          <w:szCs w:val="24"/>
          <w:rtl/>
        </w:rPr>
        <w:t>חות</w:t>
      </w:r>
      <w:r w:rsidRPr="00D23C12">
        <w:rPr>
          <w:rFonts w:cs="David"/>
          <w:sz w:val="24"/>
          <w:szCs w:val="24"/>
          <w:rtl/>
        </w:rPr>
        <w:t xml:space="preserve"> </w:t>
      </w:r>
      <w:r w:rsidRPr="00D23C12">
        <w:rPr>
          <w:rFonts w:cs="David" w:hint="eastAsia"/>
          <w:sz w:val="24"/>
          <w:szCs w:val="24"/>
          <w:rtl/>
        </w:rPr>
        <w:t>הביניים</w:t>
      </w:r>
      <w:r w:rsidRPr="00D23C12">
        <w:rPr>
          <w:rFonts w:cs="David"/>
          <w:sz w:val="24"/>
          <w:szCs w:val="24"/>
          <w:rtl/>
        </w:rPr>
        <w:t xml:space="preserve">. </w:t>
      </w:r>
      <w:r w:rsidRPr="00D23C12">
        <w:rPr>
          <w:rFonts w:cs="David" w:hint="eastAsia"/>
          <w:sz w:val="24"/>
          <w:szCs w:val="24"/>
          <w:rtl/>
        </w:rPr>
        <w:t>במידה</w:t>
      </w:r>
      <w:r w:rsidRPr="00D23C12">
        <w:rPr>
          <w:rFonts w:cs="David"/>
          <w:sz w:val="24"/>
          <w:szCs w:val="24"/>
          <w:rtl/>
        </w:rPr>
        <w:t xml:space="preserve"> </w:t>
      </w:r>
      <w:r w:rsidRPr="00D23C12">
        <w:rPr>
          <w:rFonts w:cs="David" w:hint="eastAsia"/>
          <w:sz w:val="24"/>
          <w:szCs w:val="24"/>
          <w:rtl/>
        </w:rPr>
        <w:t>והתמורה</w:t>
      </w:r>
      <w:r w:rsidRPr="00D23C12">
        <w:rPr>
          <w:rFonts w:cs="David"/>
          <w:sz w:val="24"/>
          <w:szCs w:val="24"/>
          <w:rtl/>
        </w:rPr>
        <w:t xml:space="preserve"> </w:t>
      </w:r>
      <w:r w:rsidRPr="00D23C12">
        <w:rPr>
          <w:rFonts w:cs="David" w:hint="eastAsia"/>
          <w:sz w:val="24"/>
          <w:szCs w:val="24"/>
          <w:rtl/>
        </w:rPr>
        <w:t>השנתית</w:t>
      </w:r>
      <w:r w:rsidRPr="00D23C12">
        <w:rPr>
          <w:rFonts w:cs="David"/>
          <w:sz w:val="24"/>
          <w:szCs w:val="24"/>
          <w:rtl/>
        </w:rPr>
        <w:t xml:space="preserve"> </w:t>
      </w:r>
      <w:r w:rsidRPr="00D23C12">
        <w:rPr>
          <w:rFonts w:cs="David" w:hint="eastAsia"/>
          <w:sz w:val="24"/>
          <w:szCs w:val="24"/>
          <w:rtl/>
        </w:rPr>
        <w:t>הממוצעת</w:t>
      </w:r>
      <w:r w:rsidRPr="00D23C12">
        <w:rPr>
          <w:rFonts w:cs="David"/>
          <w:sz w:val="24"/>
          <w:szCs w:val="24"/>
          <w:rtl/>
        </w:rPr>
        <w:t xml:space="preserve"> </w:t>
      </w:r>
      <w:r w:rsidRPr="00D23C12">
        <w:rPr>
          <w:rFonts w:cs="David" w:hint="eastAsia"/>
          <w:sz w:val="24"/>
          <w:szCs w:val="24"/>
          <w:rtl/>
        </w:rPr>
        <w:t>עולה</w:t>
      </w:r>
      <w:r w:rsidRPr="00D23C12">
        <w:rPr>
          <w:rFonts w:cs="David"/>
          <w:sz w:val="24"/>
          <w:szCs w:val="24"/>
          <w:rtl/>
        </w:rPr>
        <w:t xml:space="preserve"> </w:t>
      </w:r>
      <w:r w:rsidRPr="00D23C12">
        <w:rPr>
          <w:rFonts w:cs="David" w:hint="eastAsia"/>
          <w:sz w:val="24"/>
          <w:szCs w:val="24"/>
          <w:rtl/>
        </w:rPr>
        <w:t>על</w:t>
      </w:r>
      <w:r w:rsidRPr="00D23C12">
        <w:rPr>
          <w:rFonts w:cs="David"/>
          <w:sz w:val="24"/>
          <w:szCs w:val="24"/>
          <w:rtl/>
        </w:rPr>
        <w:t xml:space="preserve"> 50,000 </w:t>
      </w:r>
      <w:r w:rsidRPr="00D23C12">
        <w:rPr>
          <w:rFonts w:cs="David" w:hint="eastAsia"/>
          <w:sz w:val="24"/>
          <w:szCs w:val="24"/>
          <w:rtl/>
        </w:rPr>
        <w:t>ש</w:t>
      </w:r>
      <w:r w:rsidRPr="00D23C12">
        <w:rPr>
          <w:rFonts w:cs="David"/>
          <w:sz w:val="24"/>
          <w:szCs w:val="24"/>
          <w:rtl/>
        </w:rPr>
        <w:t>"</w:t>
      </w:r>
      <w:r w:rsidRPr="00D23C12">
        <w:rPr>
          <w:rFonts w:cs="David" w:hint="eastAsia"/>
          <w:sz w:val="24"/>
          <w:szCs w:val="24"/>
          <w:rtl/>
        </w:rPr>
        <w:t>ח</w:t>
      </w:r>
      <w:r w:rsidRPr="00D23C12">
        <w:rPr>
          <w:rFonts w:cs="David"/>
          <w:sz w:val="24"/>
          <w:szCs w:val="24"/>
          <w:rtl/>
        </w:rPr>
        <w:t xml:space="preserve"> </w:t>
      </w:r>
      <w:r w:rsidRPr="00D23C12">
        <w:rPr>
          <w:rFonts w:cs="David" w:hint="eastAsia"/>
          <w:sz w:val="24"/>
          <w:szCs w:val="24"/>
          <w:rtl/>
        </w:rPr>
        <w:t>לדוח</w:t>
      </w:r>
      <w:r w:rsidRPr="00D23C12">
        <w:rPr>
          <w:rFonts w:cs="David"/>
          <w:sz w:val="24"/>
          <w:szCs w:val="24"/>
          <w:rtl/>
        </w:rPr>
        <w:t xml:space="preserve"> </w:t>
      </w:r>
      <w:r w:rsidRPr="00D23C12">
        <w:rPr>
          <w:rFonts w:cs="David" w:hint="eastAsia"/>
          <w:sz w:val="24"/>
          <w:szCs w:val="24"/>
          <w:rtl/>
        </w:rPr>
        <w:t>הכספי</w:t>
      </w:r>
      <w:r w:rsidRPr="00D23C12">
        <w:rPr>
          <w:rFonts w:cs="David"/>
          <w:sz w:val="24"/>
          <w:szCs w:val="24"/>
          <w:rtl/>
        </w:rPr>
        <w:t xml:space="preserve"> </w:t>
      </w:r>
      <w:r w:rsidRPr="00D23C12">
        <w:rPr>
          <w:rFonts w:cs="David" w:hint="eastAsia"/>
          <w:sz w:val="24"/>
          <w:szCs w:val="24"/>
          <w:rtl/>
        </w:rPr>
        <w:t>הסופי</w:t>
      </w:r>
      <w:r w:rsidRPr="00D23C12">
        <w:rPr>
          <w:rFonts w:cs="David"/>
          <w:sz w:val="24"/>
          <w:szCs w:val="24"/>
          <w:rtl/>
        </w:rPr>
        <w:t xml:space="preserve"> </w:t>
      </w:r>
      <w:r w:rsidRPr="00D23C12">
        <w:rPr>
          <w:rFonts w:cs="David" w:hint="eastAsia"/>
          <w:sz w:val="24"/>
          <w:szCs w:val="24"/>
          <w:rtl/>
        </w:rPr>
        <w:t>יצורף</w:t>
      </w:r>
      <w:r w:rsidRPr="00D23C12">
        <w:rPr>
          <w:rFonts w:cs="David"/>
          <w:sz w:val="24"/>
          <w:szCs w:val="24"/>
          <w:rtl/>
        </w:rPr>
        <w:t xml:space="preserve"> </w:t>
      </w:r>
      <w:r w:rsidRPr="00D23C12">
        <w:rPr>
          <w:rFonts w:cs="David" w:hint="eastAsia"/>
          <w:sz w:val="24"/>
          <w:szCs w:val="24"/>
          <w:rtl/>
        </w:rPr>
        <w:t>מכתב</w:t>
      </w:r>
      <w:r w:rsidRPr="00D23C12">
        <w:rPr>
          <w:rFonts w:cs="David"/>
          <w:sz w:val="24"/>
          <w:szCs w:val="24"/>
          <w:rtl/>
        </w:rPr>
        <w:t xml:space="preserve"> </w:t>
      </w:r>
      <w:r w:rsidRPr="00D23C12">
        <w:rPr>
          <w:rFonts w:cs="David" w:hint="eastAsia"/>
          <w:sz w:val="24"/>
          <w:szCs w:val="24"/>
          <w:rtl/>
        </w:rPr>
        <w:t>של</w:t>
      </w:r>
      <w:r w:rsidRPr="00D23C12">
        <w:rPr>
          <w:rFonts w:cs="David"/>
          <w:sz w:val="24"/>
          <w:szCs w:val="24"/>
          <w:rtl/>
        </w:rPr>
        <w:t xml:space="preserve"> </w:t>
      </w:r>
      <w:r w:rsidRPr="00D23C12">
        <w:rPr>
          <w:rFonts w:cs="David" w:hint="eastAsia"/>
          <w:sz w:val="24"/>
          <w:szCs w:val="24"/>
          <w:rtl/>
        </w:rPr>
        <w:t>רואה</w:t>
      </w:r>
      <w:r w:rsidRPr="00D23C12">
        <w:rPr>
          <w:rFonts w:cs="David"/>
          <w:sz w:val="24"/>
          <w:szCs w:val="24"/>
          <w:rtl/>
        </w:rPr>
        <w:t>-</w:t>
      </w:r>
      <w:r w:rsidRPr="00D23C12">
        <w:rPr>
          <w:rFonts w:cs="David" w:hint="eastAsia"/>
          <w:sz w:val="24"/>
          <w:szCs w:val="24"/>
          <w:rtl/>
        </w:rPr>
        <w:t>חשבון</w:t>
      </w:r>
      <w:r w:rsidRPr="00D23C12">
        <w:rPr>
          <w:rFonts w:cs="David"/>
          <w:sz w:val="24"/>
          <w:szCs w:val="24"/>
          <w:rtl/>
        </w:rPr>
        <w:t xml:space="preserve"> </w:t>
      </w:r>
      <w:r w:rsidRPr="00D23C12">
        <w:rPr>
          <w:rFonts w:cs="David" w:hint="eastAsia"/>
          <w:sz w:val="24"/>
          <w:szCs w:val="24"/>
          <w:rtl/>
        </w:rPr>
        <w:t>חיצוני</w:t>
      </w:r>
      <w:r w:rsidRPr="00D23C12">
        <w:rPr>
          <w:rFonts w:cs="David"/>
          <w:sz w:val="24"/>
          <w:szCs w:val="24"/>
          <w:rtl/>
        </w:rPr>
        <w:t xml:space="preserve">, </w:t>
      </w:r>
      <w:r w:rsidRPr="00D23C12">
        <w:rPr>
          <w:rFonts w:cs="David" w:hint="eastAsia"/>
          <w:sz w:val="24"/>
          <w:szCs w:val="24"/>
          <w:rtl/>
        </w:rPr>
        <w:t>המאשר</w:t>
      </w:r>
      <w:r w:rsidRPr="00D23C12">
        <w:rPr>
          <w:rFonts w:cs="David"/>
          <w:sz w:val="24"/>
          <w:szCs w:val="24"/>
          <w:rtl/>
        </w:rPr>
        <w:t xml:space="preserve"> </w:t>
      </w:r>
      <w:r w:rsidRPr="00D23C12">
        <w:rPr>
          <w:rFonts w:cs="David" w:hint="eastAsia"/>
          <w:sz w:val="24"/>
          <w:szCs w:val="24"/>
          <w:rtl/>
        </w:rPr>
        <w:t>שההוצאות</w:t>
      </w:r>
      <w:r w:rsidRPr="00D23C12">
        <w:rPr>
          <w:rFonts w:cs="David"/>
          <w:sz w:val="24"/>
          <w:szCs w:val="24"/>
          <w:rtl/>
        </w:rPr>
        <w:t xml:space="preserve"> </w:t>
      </w:r>
      <w:r w:rsidRPr="00D23C12">
        <w:rPr>
          <w:rFonts w:cs="David" w:hint="eastAsia"/>
          <w:sz w:val="24"/>
          <w:szCs w:val="24"/>
          <w:rtl/>
        </w:rPr>
        <w:t>הוצאו</w:t>
      </w:r>
      <w:r w:rsidRPr="00D23C12">
        <w:rPr>
          <w:rFonts w:cs="David"/>
          <w:sz w:val="24"/>
          <w:szCs w:val="24"/>
          <w:rtl/>
        </w:rPr>
        <w:t xml:space="preserve"> </w:t>
      </w:r>
      <w:r w:rsidRPr="00D23C12">
        <w:rPr>
          <w:rFonts w:cs="David" w:hint="eastAsia"/>
          <w:sz w:val="24"/>
          <w:szCs w:val="24"/>
          <w:rtl/>
        </w:rPr>
        <w:t>בהתאם</w:t>
      </w:r>
      <w:r w:rsidRPr="00D23C12">
        <w:rPr>
          <w:rFonts w:cs="David"/>
          <w:sz w:val="24"/>
          <w:szCs w:val="24"/>
          <w:rtl/>
        </w:rPr>
        <w:t xml:space="preserve"> </w:t>
      </w:r>
      <w:r w:rsidRPr="00D23C12">
        <w:rPr>
          <w:rFonts w:cs="David" w:hint="eastAsia"/>
          <w:sz w:val="24"/>
          <w:szCs w:val="24"/>
          <w:rtl/>
        </w:rPr>
        <w:t>לחוזה</w:t>
      </w:r>
      <w:r w:rsidRPr="00D23C12">
        <w:rPr>
          <w:rFonts w:cs="David"/>
          <w:sz w:val="24"/>
          <w:szCs w:val="24"/>
          <w:rtl/>
        </w:rPr>
        <w:t xml:space="preserve"> </w:t>
      </w:r>
      <w:r w:rsidRPr="00D23C12">
        <w:rPr>
          <w:rFonts w:cs="David" w:hint="eastAsia"/>
          <w:sz w:val="24"/>
          <w:szCs w:val="24"/>
          <w:rtl/>
        </w:rPr>
        <w:t>ושהמוסד</w:t>
      </w:r>
      <w:r w:rsidRPr="00D23C12">
        <w:rPr>
          <w:rFonts w:cs="David"/>
          <w:sz w:val="24"/>
          <w:szCs w:val="24"/>
          <w:rtl/>
        </w:rPr>
        <w:t xml:space="preserve"> </w:t>
      </w:r>
      <w:r w:rsidRPr="00D23C12">
        <w:rPr>
          <w:rFonts w:cs="David" w:hint="eastAsia"/>
          <w:sz w:val="24"/>
          <w:szCs w:val="24"/>
          <w:rtl/>
        </w:rPr>
        <w:t>לא</w:t>
      </w:r>
      <w:r w:rsidRPr="00D23C12">
        <w:rPr>
          <w:rFonts w:cs="David"/>
          <w:sz w:val="24"/>
          <w:szCs w:val="24"/>
          <w:rtl/>
        </w:rPr>
        <w:t xml:space="preserve"> </w:t>
      </w:r>
      <w:r w:rsidRPr="00D23C12">
        <w:rPr>
          <w:rFonts w:cs="David" w:hint="eastAsia"/>
          <w:sz w:val="24"/>
          <w:szCs w:val="24"/>
          <w:rtl/>
        </w:rPr>
        <w:t>קיבל</w:t>
      </w:r>
      <w:r w:rsidRPr="00D23C12">
        <w:rPr>
          <w:rFonts w:cs="David"/>
          <w:sz w:val="24"/>
          <w:szCs w:val="24"/>
          <w:rtl/>
        </w:rPr>
        <w:t xml:space="preserve"> </w:t>
      </w:r>
      <w:r w:rsidRPr="00D23C12">
        <w:rPr>
          <w:rFonts w:cs="David" w:hint="eastAsia"/>
          <w:sz w:val="24"/>
          <w:szCs w:val="24"/>
          <w:rtl/>
        </w:rPr>
        <w:t>מימון</w:t>
      </w:r>
      <w:r w:rsidRPr="00D23C12">
        <w:rPr>
          <w:rFonts w:cs="David"/>
          <w:sz w:val="24"/>
          <w:szCs w:val="24"/>
          <w:rtl/>
        </w:rPr>
        <w:t xml:space="preserve"> </w:t>
      </w:r>
      <w:r w:rsidRPr="00D23C12">
        <w:rPr>
          <w:rFonts w:cs="David" w:hint="eastAsia"/>
          <w:sz w:val="24"/>
          <w:szCs w:val="24"/>
          <w:rtl/>
        </w:rPr>
        <w:t>נוסף</w:t>
      </w:r>
      <w:r w:rsidRPr="00D23C12">
        <w:rPr>
          <w:rFonts w:cs="David"/>
          <w:sz w:val="24"/>
          <w:szCs w:val="24"/>
          <w:rtl/>
        </w:rPr>
        <w:t xml:space="preserve"> </w:t>
      </w:r>
      <w:r w:rsidRPr="00D23C12">
        <w:rPr>
          <w:rFonts w:cs="David" w:hint="eastAsia"/>
          <w:sz w:val="24"/>
          <w:szCs w:val="24"/>
          <w:rtl/>
        </w:rPr>
        <w:t>למחקר</w:t>
      </w:r>
      <w:r w:rsidRPr="00D23C12">
        <w:rPr>
          <w:rFonts w:cs="David"/>
          <w:sz w:val="24"/>
          <w:szCs w:val="24"/>
          <w:rtl/>
        </w:rPr>
        <w:t xml:space="preserve">, </w:t>
      </w:r>
      <w:r w:rsidRPr="00D23C12">
        <w:rPr>
          <w:rFonts w:cs="David" w:hint="eastAsia"/>
          <w:sz w:val="24"/>
          <w:szCs w:val="24"/>
          <w:rtl/>
        </w:rPr>
        <w:t>מעבר</w:t>
      </w:r>
      <w:r w:rsidRPr="00D23C12">
        <w:rPr>
          <w:rFonts w:cs="David"/>
          <w:sz w:val="24"/>
          <w:szCs w:val="24"/>
          <w:rtl/>
        </w:rPr>
        <w:t xml:space="preserve"> </w:t>
      </w:r>
      <w:r w:rsidRPr="00D23C12">
        <w:rPr>
          <w:rFonts w:cs="David" w:hint="eastAsia"/>
          <w:sz w:val="24"/>
          <w:szCs w:val="24"/>
          <w:rtl/>
        </w:rPr>
        <w:t>למה</w:t>
      </w:r>
      <w:r w:rsidRPr="00D23C12">
        <w:rPr>
          <w:rFonts w:cs="David"/>
          <w:sz w:val="24"/>
          <w:szCs w:val="24"/>
          <w:rtl/>
        </w:rPr>
        <w:t xml:space="preserve"> </w:t>
      </w:r>
      <w:r w:rsidRPr="00D23C12">
        <w:rPr>
          <w:rFonts w:cs="David" w:hint="eastAsia"/>
          <w:sz w:val="24"/>
          <w:szCs w:val="24"/>
          <w:rtl/>
        </w:rPr>
        <w:t>שנרשם</w:t>
      </w:r>
      <w:r w:rsidRPr="00D23C12">
        <w:rPr>
          <w:rFonts w:cs="David"/>
          <w:sz w:val="24"/>
          <w:szCs w:val="24"/>
          <w:rtl/>
        </w:rPr>
        <w:t xml:space="preserve"> </w:t>
      </w:r>
      <w:r w:rsidRPr="00D23C12">
        <w:rPr>
          <w:rFonts w:cs="David" w:hint="eastAsia"/>
          <w:sz w:val="24"/>
          <w:szCs w:val="24"/>
          <w:rtl/>
        </w:rPr>
        <w:t>בחוזה</w:t>
      </w:r>
      <w:r w:rsidRPr="00D23C12">
        <w:rPr>
          <w:rFonts w:cs="David"/>
          <w:sz w:val="24"/>
          <w:szCs w:val="24"/>
          <w:rtl/>
        </w:rPr>
        <w:t xml:space="preserve"> </w:t>
      </w:r>
      <w:r w:rsidRPr="00D23C12">
        <w:rPr>
          <w:rFonts w:cs="David" w:hint="eastAsia"/>
          <w:sz w:val="24"/>
          <w:szCs w:val="24"/>
          <w:rtl/>
        </w:rPr>
        <w:t>ודווח</w:t>
      </w:r>
      <w:r w:rsidRPr="00D23C12">
        <w:rPr>
          <w:rFonts w:cs="David"/>
          <w:sz w:val="24"/>
          <w:szCs w:val="24"/>
          <w:rtl/>
        </w:rPr>
        <w:t xml:space="preserve"> </w:t>
      </w:r>
      <w:r w:rsidRPr="00D23C12">
        <w:rPr>
          <w:rFonts w:cs="David" w:hint="eastAsia"/>
          <w:sz w:val="24"/>
          <w:szCs w:val="24"/>
          <w:rtl/>
        </w:rPr>
        <w:t>למשרד</w:t>
      </w:r>
      <w:r w:rsidRPr="00D23C12">
        <w:rPr>
          <w:rFonts w:cs="David"/>
          <w:sz w:val="24"/>
          <w:szCs w:val="24"/>
          <w:rtl/>
        </w:rPr>
        <w:t>.</w:t>
      </w:r>
    </w:p>
    <w:p w:rsidR="00BF7F5C" w:rsidRPr="00EF6666" w:rsidRDefault="00BF7F5C" w:rsidP="00BF7F5C">
      <w:pPr>
        <w:pStyle w:val="ad"/>
        <w:tabs>
          <w:tab w:val="left" w:pos="566"/>
        </w:tabs>
        <w:spacing w:after="0" w:line="240" w:lineRule="auto"/>
        <w:ind w:left="567" w:right="240" w:firstLine="0"/>
        <w:rPr>
          <w:rFonts w:cs="David"/>
          <w:sz w:val="24"/>
          <w:szCs w:val="24"/>
          <w:rtl/>
        </w:rPr>
      </w:pPr>
      <w:r w:rsidRPr="00D23C12">
        <w:rPr>
          <w:rFonts w:cs="David"/>
          <w:sz w:val="24"/>
          <w:szCs w:val="24"/>
          <w:rtl/>
        </w:rPr>
        <w:br/>
      </w:r>
    </w:p>
    <w:p w:rsidR="00BF7F5C" w:rsidRPr="00EF6666" w:rsidRDefault="00BF7F5C" w:rsidP="00BF7F5C">
      <w:pPr>
        <w:jc w:val="both"/>
        <w:rPr>
          <w:szCs w:val="24"/>
          <w:rtl/>
        </w:rPr>
      </w:pPr>
      <w:r w:rsidRPr="00D23C12">
        <w:rPr>
          <w:szCs w:val="24"/>
          <w:rtl/>
        </w:rPr>
        <w:br w:type="page"/>
      </w:r>
      <w:r w:rsidRPr="00D23C12">
        <w:rPr>
          <w:rFonts w:hint="eastAsia"/>
          <w:szCs w:val="24"/>
          <w:rtl/>
        </w:rPr>
        <w:t>דוח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ביניים</w:t>
      </w:r>
      <w:r w:rsidRPr="00D23C12">
        <w:rPr>
          <w:szCs w:val="24"/>
          <w:rtl/>
        </w:rPr>
        <w:t>/</w:t>
      </w:r>
      <w:r w:rsidRPr="00D23C12">
        <w:rPr>
          <w:rFonts w:hint="eastAsia"/>
          <w:szCs w:val="24"/>
          <w:rtl/>
        </w:rPr>
        <w:t>סופי</w:t>
      </w:r>
    </w:p>
    <w:p w:rsidR="00BF7F5C" w:rsidRPr="00EF6666" w:rsidRDefault="00BF7F5C" w:rsidP="00BF7F5C">
      <w:pPr>
        <w:jc w:val="both"/>
        <w:rPr>
          <w:szCs w:val="24"/>
          <w:rtl/>
        </w:rPr>
      </w:pPr>
      <w:r w:rsidRPr="00D23C12">
        <w:rPr>
          <w:szCs w:val="24"/>
          <w:rtl/>
        </w:rPr>
        <w:t>(</w:t>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חלק</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גם</w:t>
      </w:r>
      <w:r w:rsidRPr="00D23C12">
        <w:rPr>
          <w:szCs w:val="24"/>
          <w:rtl/>
        </w:rPr>
        <w:t xml:space="preserve"> </w:t>
      </w:r>
      <w:r w:rsidRPr="00D23C12">
        <w:rPr>
          <w:rFonts w:hint="eastAsia"/>
          <w:szCs w:val="24"/>
          <w:rtl/>
        </w:rPr>
        <w:t>כקובץ</w:t>
      </w:r>
      <w:r w:rsidRPr="00D23C12">
        <w:rPr>
          <w:szCs w:val="24"/>
          <w:rtl/>
        </w:rPr>
        <w:t xml:space="preserve"> </w:t>
      </w:r>
      <w:r w:rsidRPr="00D23C12">
        <w:rPr>
          <w:szCs w:val="24"/>
        </w:rPr>
        <w:t xml:space="preserve">EXCEL  </w:t>
      </w:r>
      <w:r w:rsidRPr="00D23C12">
        <w:rPr>
          <w:szCs w:val="24"/>
          <w:rtl/>
        </w:rPr>
        <w:t xml:space="preserve"> </w:t>
      </w:r>
      <w:r w:rsidRPr="00D23C12">
        <w:rPr>
          <w:rFonts w:hint="eastAsia"/>
          <w:szCs w:val="24"/>
          <w:rtl/>
        </w:rPr>
        <w:t>בעזרת</w:t>
      </w:r>
      <w:r w:rsidRPr="00D23C12">
        <w:rPr>
          <w:szCs w:val="24"/>
          <w:rtl/>
        </w:rPr>
        <w:t xml:space="preserve"> </w:t>
      </w:r>
      <w:r w:rsidRPr="00D23C12">
        <w:rPr>
          <w:rFonts w:hint="eastAsia"/>
          <w:szCs w:val="24"/>
          <w:rtl/>
        </w:rPr>
        <w:t>הפורמט</w:t>
      </w:r>
      <w:r w:rsidRPr="00D23C12">
        <w:rPr>
          <w:szCs w:val="24"/>
          <w:rtl/>
        </w:rPr>
        <w:t xml:space="preserve"> </w:t>
      </w:r>
      <w:r w:rsidRPr="00D23C12">
        <w:rPr>
          <w:rFonts w:hint="eastAsia"/>
          <w:szCs w:val="24"/>
          <w:rtl/>
        </w:rPr>
        <w:t>שבאתר</w:t>
      </w:r>
      <w:r w:rsidRPr="00D23C12">
        <w:rPr>
          <w:szCs w:val="24"/>
          <w:rtl/>
        </w:rPr>
        <w:t xml:space="preserve"> </w:t>
      </w:r>
      <w:r w:rsidRPr="00D23C12">
        <w:rPr>
          <w:rFonts w:hint="eastAsia"/>
          <w:szCs w:val="24"/>
          <w:rtl/>
        </w:rPr>
        <w:t>המשרד</w:t>
      </w:r>
      <w:r w:rsidRPr="00D23C12">
        <w:rPr>
          <w:szCs w:val="24"/>
          <w:rtl/>
        </w:rPr>
        <w:t xml:space="preserve">) </w:t>
      </w:r>
      <w:r w:rsidRPr="00D23C12">
        <w:rPr>
          <w:szCs w:val="24"/>
          <w:rtl/>
        </w:rPr>
        <w:tab/>
      </w:r>
      <w:r w:rsidRPr="00D23C12">
        <w:rPr>
          <w:szCs w:val="24"/>
          <w:rtl/>
        </w:rPr>
        <w:tab/>
      </w:r>
      <w:r w:rsidRPr="00D23C12">
        <w:rPr>
          <w:rFonts w:hint="eastAsia"/>
          <w:szCs w:val="24"/>
          <w:rtl/>
        </w:rPr>
        <w:t>דף</w:t>
      </w:r>
      <w:r w:rsidRPr="00D23C12">
        <w:rPr>
          <w:szCs w:val="24"/>
          <w:rtl/>
        </w:rPr>
        <w:t xml:space="preserve"> </w:t>
      </w:r>
      <w:r w:rsidRPr="00D23C12">
        <w:rPr>
          <w:rFonts w:hint="eastAsia"/>
          <w:szCs w:val="24"/>
          <w:rtl/>
        </w:rPr>
        <w:t>מס</w:t>
      </w:r>
      <w:r w:rsidRPr="00D23C12">
        <w:rPr>
          <w:szCs w:val="24"/>
          <w:rtl/>
        </w:rPr>
        <w:t>'  1</w:t>
      </w:r>
    </w:p>
    <w:p w:rsidR="00BF7F5C" w:rsidRPr="00EF6666" w:rsidRDefault="00BF7F5C" w:rsidP="00BF7F5C">
      <w:pPr>
        <w:jc w:val="both"/>
        <w:rPr>
          <w:szCs w:val="24"/>
          <w:rtl/>
        </w:rPr>
      </w:pPr>
    </w:p>
    <w:p w:rsidR="00BF7F5C" w:rsidRPr="00EF6666" w:rsidRDefault="00BF7F5C" w:rsidP="00BF7F5C">
      <w:pPr>
        <w:jc w:val="both"/>
        <w:rPr>
          <w:szCs w:val="24"/>
          <w:rtl/>
        </w:rPr>
      </w:pPr>
      <w:r w:rsidRPr="00D23C12">
        <w:rPr>
          <w:rFonts w:hint="eastAsia"/>
          <w:szCs w:val="24"/>
          <w:rtl/>
        </w:rPr>
        <w:t>שם</w:t>
      </w:r>
      <w:r w:rsidRPr="00D23C12">
        <w:rPr>
          <w:szCs w:val="24"/>
          <w:rtl/>
        </w:rPr>
        <w:t xml:space="preserve"> </w:t>
      </w:r>
      <w:r w:rsidRPr="00D23C12">
        <w:rPr>
          <w:rFonts w:hint="eastAsia"/>
          <w:szCs w:val="24"/>
          <w:rtl/>
        </w:rPr>
        <w:t>המחקר</w:t>
      </w:r>
      <w:r w:rsidRPr="00D23C12">
        <w:rPr>
          <w:szCs w:val="24"/>
          <w:rtl/>
        </w:rPr>
        <w:t xml:space="preserve">: ___________________________________  </w:t>
      </w:r>
      <w:r w:rsidRPr="00D23C12">
        <w:rPr>
          <w:rFonts w:hint="eastAsia"/>
          <w:szCs w:val="24"/>
          <w:rtl/>
        </w:rPr>
        <w:t>מס</w:t>
      </w:r>
      <w:r w:rsidRPr="00D23C12">
        <w:rPr>
          <w:szCs w:val="24"/>
          <w:rtl/>
        </w:rPr>
        <w:t xml:space="preserve">' </w:t>
      </w:r>
      <w:r w:rsidRPr="00D23C12">
        <w:rPr>
          <w:rFonts w:hint="eastAsia"/>
          <w:szCs w:val="24"/>
          <w:rtl/>
        </w:rPr>
        <w:t>החוזה</w:t>
      </w:r>
      <w:r w:rsidRPr="00D23C12">
        <w:rPr>
          <w:szCs w:val="24"/>
          <w:rtl/>
        </w:rPr>
        <w:t xml:space="preserve">: ____________________ </w:t>
      </w:r>
      <w:r w:rsidRPr="00D23C12">
        <w:rPr>
          <w:rFonts w:hint="eastAsia"/>
          <w:szCs w:val="24"/>
          <w:rtl/>
        </w:rPr>
        <w:t>החוקר</w:t>
      </w:r>
      <w:r w:rsidRPr="00D23C12">
        <w:rPr>
          <w:szCs w:val="24"/>
          <w:rtl/>
        </w:rPr>
        <w:t>/</w:t>
      </w:r>
      <w:r w:rsidRPr="00D23C12">
        <w:rPr>
          <w:rFonts w:hint="eastAsia"/>
          <w:szCs w:val="24"/>
          <w:rtl/>
        </w:rPr>
        <w:t>ים</w:t>
      </w:r>
      <w:r w:rsidRPr="00D23C12">
        <w:rPr>
          <w:szCs w:val="24"/>
          <w:rtl/>
        </w:rPr>
        <w:t xml:space="preserve"> </w:t>
      </w:r>
      <w:r w:rsidRPr="00D23C12">
        <w:rPr>
          <w:rFonts w:hint="eastAsia"/>
          <w:szCs w:val="24"/>
          <w:rtl/>
        </w:rPr>
        <w:t>הראשי</w:t>
      </w:r>
      <w:r w:rsidRPr="00D23C12">
        <w:rPr>
          <w:szCs w:val="24"/>
          <w:rtl/>
        </w:rPr>
        <w:t>/</w:t>
      </w:r>
      <w:r w:rsidRPr="00D23C12">
        <w:rPr>
          <w:rFonts w:hint="eastAsia"/>
          <w:szCs w:val="24"/>
          <w:rtl/>
        </w:rPr>
        <w:t>ים</w:t>
      </w:r>
      <w:r w:rsidRPr="00D23C12">
        <w:rPr>
          <w:szCs w:val="24"/>
          <w:rtl/>
        </w:rPr>
        <w:t xml:space="preserve">: ___________________________ </w:t>
      </w:r>
      <w:r w:rsidRPr="00D23C12">
        <w:rPr>
          <w:rFonts w:hint="eastAsia"/>
          <w:szCs w:val="24"/>
          <w:rtl/>
        </w:rPr>
        <w:t>מס</w:t>
      </w:r>
      <w:r w:rsidRPr="00D23C12">
        <w:rPr>
          <w:szCs w:val="24"/>
          <w:rtl/>
        </w:rPr>
        <w:t xml:space="preserve">' </w:t>
      </w:r>
      <w:r w:rsidRPr="00D23C12">
        <w:rPr>
          <w:rFonts w:hint="eastAsia"/>
          <w:szCs w:val="24"/>
          <w:rtl/>
        </w:rPr>
        <w:t>המחקר</w:t>
      </w:r>
      <w:r w:rsidRPr="00D23C12">
        <w:rPr>
          <w:szCs w:val="24"/>
          <w:rtl/>
        </w:rPr>
        <w:t xml:space="preserve"> </w:t>
      </w:r>
      <w:r w:rsidRPr="00D23C12">
        <w:rPr>
          <w:rFonts w:hint="eastAsia"/>
          <w:szCs w:val="24"/>
          <w:rtl/>
        </w:rPr>
        <w:t>במוסד</w:t>
      </w:r>
      <w:r w:rsidRPr="00D23C12">
        <w:rPr>
          <w:szCs w:val="24"/>
          <w:rtl/>
        </w:rPr>
        <w:t>: ________________</w:t>
      </w:r>
    </w:p>
    <w:p w:rsidR="00BF7F5C" w:rsidRPr="00EF6666" w:rsidRDefault="00BF7F5C" w:rsidP="00BF7F5C">
      <w:pPr>
        <w:jc w:val="both"/>
        <w:rPr>
          <w:szCs w:val="24"/>
          <w:rtl/>
        </w:rPr>
      </w:pPr>
      <w:r w:rsidRPr="00D23C12">
        <w:rPr>
          <w:rFonts w:hint="eastAsia"/>
          <w:szCs w:val="24"/>
          <w:rtl/>
        </w:rPr>
        <w:t>תקופת</w:t>
      </w:r>
      <w:r w:rsidRPr="00D23C12">
        <w:rPr>
          <w:szCs w:val="24"/>
          <w:rtl/>
        </w:rPr>
        <w:t xml:space="preserve"> </w:t>
      </w:r>
      <w:r w:rsidRPr="00D23C12">
        <w:rPr>
          <w:rFonts w:hint="eastAsia"/>
          <w:szCs w:val="24"/>
          <w:rtl/>
        </w:rPr>
        <w:t>הדיווח</w:t>
      </w:r>
      <w:r w:rsidRPr="00D23C12">
        <w:rPr>
          <w:szCs w:val="24"/>
          <w:rtl/>
        </w:rPr>
        <w:t xml:space="preserve">: _________________________________  </w:t>
      </w:r>
      <w:r w:rsidRPr="00D23C12">
        <w:rPr>
          <w:rFonts w:hint="eastAsia"/>
          <w:szCs w:val="24"/>
          <w:rtl/>
        </w:rPr>
        <w:t>תאריך</w:t>
      </w:r>
      <w:r w:rsidRPr="00D23C12">
        <w:rPr>
          <w:szCs w:val="24"/>
          <w:rtl/>
        </w:rPr>
        <w:t xml:space="preserve"> </w:t>
      </w:r>
      <w:r w:rsidRPr="00D23C12">
        <w:rPr>
          <w:rFonts w:hint="eastAsia"/>
          <w:szCs w:val="24"/>
          <w:rtl/>
        </w:rPr>
        <w:t>הכנה</w:t>
      </w:r>
      <w:r w:rsidRPr="00D23C12">
        <w:rPr>
          <w:szCs w:val="24"/>
          <w:rtl/>
        </w:rPr>
        <w:t xml:space="preserve">: ___________________         </w:t>
      </w:r>
    </w:p>
    <w:p w:rsidR="00BF7F5C" w:rsidRPr="00EF6666" w:rsidRDefault="00BF7F5C" w:rsidP="00BF7F5C">
      <w:pPr>
        <w:jc w:val="both"/>
        <w:rPr>
          <w:szCs w:val="24"/>
          <w:rtl/>
        </w:rPr>
      </w:pPr>
      <w:r w:rsidRPr="00D23C12">
        <w:rPr>
          <w:rFonts w:hint="eastAsia"/>
          <w:szCs w:val="24"/>
          <w:rtl/>
        </w:rPr>
        <w:t>ריכוז</w:t>
      </w:r>
      <w:r w:rsidRPr="00D23C12">
        <w:rPr>
          <w:szCs w:val="24"/>
          <w:rtl/>
        </w:rPr>
        <w:t xml:space="preserve"> </w:t>
      </w:r>
      <w:r w:rsidRPr="00D23C12">
        <w:rPr>
          <w:rFonts w:hint="eastAsia"/>
          <w:szCs w:val="24"/>
          <w:rtl/>
        </w:rPr>
        <w:t>ההוצאות</w:t>
      </w:r>
    </w:p>
    <w:tbl>
      <w:tblPr>
        <w:bidiVisual/>
        <w:tblW w:w="951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524"/>
        <w:gridCol w:w="1000"/>
        <w:gridCol w:w="1000"/>
        <w:gridCol w:w="1000"/>
        <w:gridCol w:w="1000"/>
        <w:gridCol w:w="1000"/>
        <w:gridCol w:w="1000"/>
        <w:gridCol w:w="1000"/>
        <w:gridCol w:w="987"/>
      </w:tblGrid>
      <w:tr w:rsidR="00BF7F5C" w:rsidRPr="00EF6666" w:rsidTr="00AF5A98">
        <w:tc>
          <w:tcPr>
            <w:tcW w:w="1524" w:type="dxa"/>
            <w:tcBorders>
              <w:bottom w:val="nil"/>
            </w:tcBorders>
          </w:tcPr>
          <w:p w:rsidR="00BF7F5C" w:rsidRPr="00EF6666" w:rsidRDefault="00BF7F5C" w:rsidP="00AF5A98">
            <w:pPr>
              <w:ind w:right="-872"/>
              <w:jc w:val="both"/>
              <w:rPr>
                <w:szCs w:val="24"/>
                <w:rtl/>
              </w:rPr>
            </w:pPr>
          </w:p>
          <w:p w:rsidR="00BF7F5C" w:rsidRPr="00EF6666" w:rsidRDefault="00BF7F5C" w:rsidP="00AF5A98">
            <w:pPr>
              <w:ind w:right="-872"/>
              <w:jc w:val="both"/>
              <w:rPr>
                <w:szCs w:val="24"/>
                <w:rtl/>
              </w:rPr>
            </w:pPr>
            <w:r w:rsidRPr="00D23C12">
              <w:rPr>
                <w:rFonts w:hint="eastAsia"/>
                <w:szCs w:val="24"/>
                <w:rtl/>
              </w:rPr>
              <w:t>סעיף</w:t>
            </w:r>
          </w:p>
        </w:tc>
        <w:tc>
          <w:tcPr>
            <w:tcW w:w="2000" w:type="dxa"/>
            <w:gridSpan w:val="2"/>
          </w:tcPr>
          <w:p w:rsidR="00BF7F5C" w:rsidRPr="00EF6666" w:rsidRDefault="00BF7F5C" w:rsidP="00AF5A98">
            <w:pPr>
              <w:ind w:right="-872"/>
              <w:jc w:val="both"/>
              <w:rPr>
                <w:szCs w:val="24"/>
                <w:rtl/>
              </w:rPr>
            </w:pPr>
            <w:r w:rsidRPr="00D23C12">
              <w:rPr>
                <w:szCs w:val="24"/>
                <w:rtl/>
              </w:rPr>
              <w:t xml:space="preserve"> </w:t>
            </w:r>
          </w:p>
          <w:p w:rsidR="00BF7F5C" w:rsidRPr="00EF6666" w:rsidRDefault="00BF7F5C" w:rsidP="00AF5A98">
            <w:pPr>
              <w:ind w:right="-872"/>
              <w:jc w:val="both"/>
              <w:rPr>
                <w:szCs w:val="24"/>
                <w:rtl/>
              </w:rPr>
            </w:pPr>
            <w:r w:rsidRPr="00D23C12">
              <w:rPr>
                <w:rFonts w:hint="eastAsia"/>
                <w:szCs w:val="24"/>
                <w:rtl/>
              </w:rPr>
              <w:t>עד</w:t>
            </w:r>
            <w:r w:rsidRPr="00D23C12">
              <w:rPr>
                <w:szCs w:val="24"/>
                <w:rtl/>
              </w:rPr>
              <w:t xml:space="preserve"> </w:t>
            </w:r>
            <w:r w:rsidRPr="00D23C12">
              <w:rPr>
                <w:rFonts w:hint="eastAsia"/>
                <w:szCs w:val="24"/>
                <w:rtl/>
              </w:rPr>
              <w:t>לדו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זה</w:t>
            </w:r>
          </w:p>
        </w:tc>
        <w:tc>
          <w:tcPr>
            <w:tcW w:w="2000" w:type="dxa"/>
            <w:gridSpan w:val="2"/>
          </w:tcPr>
          <w:p w:rsidR="00BF7F5C" w:rsidRPr="00EF6666" w:rsidRDefault="00BF7F5C" w:rsidP="00AF5A98">
            <w:pPr>
              <w:ind w:right="-872"/>
              <w:jc w:val="both"/>
              <w:rPr>
                <w:szCs w:val="24"/>
                <w:rtl/>
              </w:rPr>
            </w:pPr>
          </w:p>
          <w:p w:rsidR="00BF7F5C" w:rsidRPr="00EF6666" w:rsidRDefault="00BF7F5C" w:rsidP="00AF5A98">
            <w:pPr>
              <w:ind w:right="-872"/>
              <w:jc w:val="both"/>
              <w:rPr>
                <w:szCs w:val="24"/>
                <w:rtl/>
              </w:rPr>
            </w:pPr>
            <w:r w:rsidRPr="00D23C12">
              <w:rPr>
                <w:rFonts w:hint="eastAsia"/>
                <w:szCs w:val="24"/>
                <w:rtl/>
              </w:rPr>
              <w:t>לדו</w:t>
            </w:r>
            <w:r w:rsidRPr="00D23C12">
              <w:rPr>
                <w:szCs w:val="24"/>
                <w:rtl/>
              </w:rPr>
              <w:t>"</w:t>
            </w:r>
            <w:r w:rsidRPr="00D23C12">
              <w:rPr>
                <w:rFonts w:hint="eastAsia"/>
                <w:szCs w:val="24"/>
                <w:rtl/>
              </w:rPr>
              <w:t>ח</w:t>
            </w:r>
            <w:r w:rsidRPr="00D23C12">
              <w:rPr>
                <w:szCs w:val="24"/>
                <w:rtl/>
              </w:rPr>
              <w:t xml:space="preserve"> </w:t>
            </w:r>
            <w:r w:rsidRPr="00D23C12">
              <w:rPr>
                <w:rFonts w:hint="eastAsia"/>
                <w:szCs w:val="24"/>
                <w:rtl/>
              </w:rPr>
              <w:t>זה</w:t>
            </w:r>
            <w:r w:rsidRPr="00D23C12">
              <w:rPr>
                <w:szCs w:val="24"/>
                <w:rtl/>
              </w:rPr>
              <w:t xml:space="preserve"> </w:t>
            </w:r>
          </w:p>
        </w:tc>
        <w:tc>
          <w:tcPr>
            <w:tcW w:w="2000" w:type="dxa"/>
            <w:gridSpan w:val="2"/>
          </w:tcPr>
          <w:p w:rsidR="00BF7F5C" w:rsidRPr="00EF6666" w:rsidRDefault="00BF7F5C" w:rsidP="00AF5A98">
            <w:pPr>
              <w:ind w:right="-872"/>
              <w:jc w:val="both"/>
              <w:rPr>
                <w:szCs w:val="24"/>
                <w:rtl/>
              </w:rPr>
            </w:pPr>
          </w:p>
          <w:p w:rsidR="00BF7F5C" w:rsidRPr="00EF6666" w:rsidRDefault="00BF7F5C" w:rsidP="00AF5A98">
            <w:pPr>
              <w:ind w:right="-872"/>
              <w:jc w:val="both"/>
              <w:rPr>
                <w:szCs w:val="24"/>
                <w:rtl/>
              </w:rPr>
            </w:pPr>
            <w:r w:rsidRPr="00D23C12">
              <w:rPr>
                <w:rFonts w:hint="eastAsia"/>
                <w:szCs w:val="24"/>
                <w:rtl/>
              </w:rPr>
              <w:t>ס</w:t>
            </w:r>
            <w:r w:rsidRPr="00D23C12">
              <w:rPr>
                <w:szCs w:val="24"/>
                <w:rtl/>
              </w:rPr>
              <w:t xml:space="preserve"> </w:t>
            </w:r>
            <w:r w:rsidRPr="00D23C12">
              <w:rPr>
                <w:rFonts w:hint="eastAsia"/>
                <w:szCs w:val="24"/>
                <w:rtl/>
              </w:rPr>
              <w:t>ה</w:t>
            </w:r>
            <w:r w:rsidRPr="00D23C12">
              <w:rPr>
                <w:szCs w:val="24"/>
                <w:rtl/>
              </w:rPr>
              <w:t xml:space="preserve"> " </w:t>
            </w:r>
            <w:r w:rsidRPr="00D23C12">
              <w:rPr>
                <w:rFonts w:hint="eastAsia"/>
                <w:szCs w:val="24"/>
                <w:rtl/>
              </w:rPr>
              <w:t>כ</w:t>
            </w:r>
          </w:p>
        </w:tc>
        <w:tc>
          <w:tcPr>
            <w:tcW w:w="1987" w:type="dxa"/>
            <w:gridSpan w:val="2"/>
          </w:tcPr>
          <w:p w:rsidR="00BF7F5C" w:rsidRPr="00EF6666" w:rsidRDefault="00BF7F5C" w:rsidP="00AF5A98">
            <w:pPr>
              <w:ind w:right="-872"/>
              <w:jc w:val="both"/>
              <w:rPr>
                <w:szCs w:val="24"/>
                <w:rtl/>
              </w:rPr>
            </w:pPr>
            <w:r w:rsidRPr="00D23C12">
              <w:rPr>
                <w:rFonts w:hint="eastAsia"/>
                <w:szCs w:val="24"/>
                <w:rtl/>
              </w:rPr>
              <w:t>התקציב</w:t>
            </w:r>
            <w:r w:rsidRPr="00D23C12">
              <w:rPr>
                <w:szCs w:val="24"/>
                <w:rtl/>
              </w:rPr>
              <w:t xml:space="preserve">  </w:t>
            </w:r>
          </w:p>
          <w:p w:rsidR="00BF7F5C" w:rsidRPr="00EF6666" w:rsidRDefault="00BF7F5C" w:rsidP="00AF5A98">
            <w:pPr>
              <w:ind w:right="-872"/>
              <w:jc w:val="both"/>
              <w:rPr>
                <w:szCs w:val="24"/>
                <w:rtl/>
              </w:rPr>
            </w:pPr>
            <w:r w:rsidRPr="00D23C12">
              <w:rPr>
                <w:szCs w:val="24"/>
                <w:rtl/>
              </w:rPr>
              <w:t>(</w:t>
            </w:r>
            <w:r w:rsidRPr="00D23C12">
              <w:rPr>
                <w:rFonts w:hint="eastAsia"/>
                <w:szCs w:val="24"/>
                <w:rtl/>
              </w:rPr>
              <w:t>כולל</w:t>
            </w:r>
            <w:r w:rsidRPr="00D23C12">
              <w:rPr>
                <w:szCs w:val="24"/>
                <w:rtl/>
              </w:rPr>
              <w:t xml:space="preserve"> </w:t>
            </w:r>
            <w:r w:rsidRPr="00D23C12">
              <w:rPr>
                <w:rFonts w:hint="eastAsia"/>
                <w:szCs w:val="24"/>
                <w:rtl/>
              </w:rPr>
              <w:t>התיקרויות</w:t>
            </w:r>
            <w:r w:rsidRPr="00D23C12">
              <w:rPr>
                <w:szCs w:val="24"/>
                <w:rtl/>
              </w:rPr>
              <w:t>)</w:t>
            </w:r>
          </w:p>
        </w:tc>
      </w:tr>
      <w:tr w:rsidR="00BF7F5C" w:rsidRPr="00EF6666" w:rsidTr="00AF5A98">
        <w:trPr>
          <w:trHeight w:val="197"/>
        </w:trPr>
        <w:tc>
          <w:tcPr>
            <w:tcW w:w="1524" w:type="dxa"/>
            <w:tcBorders>
              <w:top w:val="nil"/>
            </w:tcBorders>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r w:rsidRPr="00D23C12">
              <w:rPr>
                <w:rFonts w:hint="eastAsia"/>
                <w:szCs w:val="24"/>
                <w:rtl/>
              </w:rPr>
              <w:t>המוסד</w:t>
            </w:r>
          </w:p>
        </w:tc>
        <w:tc>
          <w:tcPr>
            <w:tcW w:w="1000" w:type="dxa"/>
          </w:tcPr>
          <w:p w:rsidR="00BF7F5C" w:rsidRPr="00EF6666" w:rsidRDefault="00BF7F5C" w:rsidP="00AF5A98">
            <w:pPr>
              <w:ind w:right="-872"/>
              <w:jc w:val="both"/>
              <w:rPr>
                <w:szCs w:val="24"/>
                <w:rtl/>
              </w:rPr>
            </w:pPr>
            <w:r w:rsidRPr="00D23C12">
              <w:rPr>
                <w:rFonts w:hint="eastAsia"/>
                <w:szCs w:val="24"/>
                <w:rtl/>
              </w:rPr>
              <w:t>הממשלה</w:t>
            </w:r>
          </w:p>
        </w:tc>
        <w:tc>
          <w:tcPr>
            <w:tcW w:w="1000" w:type="dxa"/>
          </w:tcPr>
          <w:p w:rsidR="00BF7F5C" w:rsidRPr="00EF6666" w:rsidRDefault="00BF7F5C" w:rsidP="00AF5A98">
            <w:pPr>
              <w:ind w:right="-872"/>
              <w:jc w:val="both"/>
              <w:rPr>
                <w:szCs w:val="24"/>
                <w:rtl/>
              </w:rPr>
            </w:pPr>
            <w:r w:rsidRPr="00D23C12">
              <w:rPr>
                <w:rFonts w:hint="eastAsia"/>
                <w:szCs w:val="24"/>
                <w:rtl/>
              </w:rPr>
              <w:t>המוסד</w:t>
            </w:r>
          </w:p>
        </w:tc>
        <w:tc>
          <w:tcPr>
            <w:tcW w:w="1000" w:type="dxa"/>
          </w:tcPr>
          <w:p w:rsidR="00BF7F5C" w:rsidRPr="00EF6666" w:rsidRDefault="00BF7F5C" w:rsidP="00AF5A98">
            <w:pPr>
              <w:ind w:right="-872"/>
              <w:jc w:val="both"/>
              <w:rPr>
                <w:szCs w:val="24"/>
                <w:rtl/>
              </w:rPr>
            </w:pPr>
            <w:r w:rsidRPr="00D23C12">
              <w:rPr>
                <w:rFonts w:hint="eastAsia"/>
                <w:szCs w:val="24"/>
                <w:rtl/>
              </w:rPr>
              <w:t>הממשלה</w:t>
            </w:r>
          </w:p>
        </w:tc>
        <w:tc>
          <w:tcPr>
            <w:tcW w:w="1000" w:type="dxa"/>
          </w:tcPr>
          <w:p w:rsidR="00BF7F5C" w:rsidRPr="00EF6666" w:rsidRDefault="00BF7F5C" w:rsidP="00AF5A98">
            <w:pPr>
              <w:ind w:right="-872"/>
              <w:jc w:val="both"/>
              <w:rPr>
                <w:szCs w:val="24"/>
                <w:rtl/>
              </w:rPr>
            </w:pPr>
            <w:r w:rsidRPr="00D23C12">
              <w:rPr>
                <w:rFonts w:hint="eastAsia"/>
                <w:szCs w:val="24"/>
                <w:rtl/>
              </w:rPr>
              <w:t>המוסד</w:t>
            </w:r>
          </w:p>
        </w:tc>
        <w:tc>
          <w:tcPr>
            <w:tcW w:w="1000" w:type="dxa"/>
          </w:tcPr>
          <w:p w:rsidR="00BF7F5C" w:rsidRPr="00EF6666" w:rsidRDefault="00BF7F5C" w:rsidP="00AF5A98">
            <w:pPr>
              <w:ind w:right="-872"/>
              <w:jc w:val="both"/>
              <w:rPr>
                <w:szCs w:val="24"/>
                <w:rtl/>
              </w:rPr>
            </w:pPr>
            <w:r w:rsidRPr="00D23C12">
              <w:rPr>
                <w:rFonts w:hint="eastAsia"/>
                <w:szCs w:val="24"/>
                <w:rtl/>
              </w:rPr>
              <w:t>הממשלה</w:t>
            </w:r>
          </w:p>
        </w:tc>
        <w:tc>
          <w:tcPr>
            <w:tcW w:w="1000" w:type="dxa"/>
          </w:tcPr>
          <w:p w:rsidR="00BF7F5C" w:rsidRPr="00EF6666" w:rsidRDefault="00BF7F5C" w:rsidP="00AF5A98">
            <w:pPr>
              <w:ind w:right="-872"/>
              <w:jc w:val="both"/>
              <w:rPr>
                <w:szCs w:val="24"/>
                <w:rtl/>
              </w:rPr>
            </w:pPr>
            <w:r w:rsidRPr="00D23C12">
              <w:rPr>
                <w:rFonts w:hint="eastAsia"/>
                <w:szCs w:val="24"/>
                <w:rtl/>
              </w:rPr>
              <w:t>המוסד</w:t>
            </w:r>
          </w:p>
        </w:tc>
        <w:tc>
          <w:tcPr>
            <w:tcW w:w="987" w:type="dxa"/>
          </w:tcPr>
          <w:p w:rsidR="00BF7F5C" w:rsidRPr="00EF6666" w:rsidRDefault="00BF7F5C" w:rsidP="00AF5A98">
            <w:pPr>
              <w:ind w:right="-872"/>
              <w:jc w:val="both"/>
              <w:rPr>
                <w:szCs w:val="24"/>
                <w:rtl/>
              </w:rPr>
            </w:pPr>
            <w:r w:rsidRPr="00D23C12">
              <w:rPr>
                <w:rFonts w:hint="eastAsia"/>
                <w:szCs w:val="24"/>
                <w:rtl/>
              </w:rPr>
              <w:t>הממשלה</w:t>
            </w: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szCs w:val="24"/>
                <w:rtl/>
              </w:rPr>
              <w:t xml:space="preserve">1. </w:t>
            </w:r>
            <w:r w:rsidRPr="00D23C12">
              <w:rPr>
                <w:rFonts w:hint="eastAsia"/>
                <w:szCs w:val="24"/>
                <w:rtl/>
              </w:rPr>
              <w:t>כח</w:t>
            </w:r>
            <w:r w:rsidRPr="00D23C12">
              <w:rPr>
                <w:szCs w:val="24"/>
                <w:rtl/>
              </w:rPr>
              <w:t xml:space="preserve"> </w:t>
            </w:r>
            <w:r w:rsidRPr="00D23C12">
              <w:rPr>
                <w:rFonts w:hint="eastAsia"/>
                <w:szCs w:val="24"/>
                <w:rtl/>
              </w:rPr>
              <w:t>אדם</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szCs w:val="24"/>
                <w:rtl/>
              </w:rPr>
              <w:t xml:space="preserve">2. </w:t>
            </w:r>
            <w:r w:rsidRPr="00D23C12">
              <w:rPr>
                <w:rFonts w:hint="eastAsia"/>
                <w:szCs w:val="24"/>
                <w:rtl/>
              </w:rPr>
              <w:t>חומרים</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szCs w:val="24"/>
                <w:rtl/>
              </w:rPr>
              <w:t xml:space="preserve">3. </w:t>
            </w:r>
            <w:r w:rsidRPr="00D23C12">
              <w:rPr>
                <w:rFonts w:hint="eastAsia"/>
                <w:szCs w:val="24"/>
                <w:rtl/>
              </w:rPr>
              <w:t>ציוד</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szCs w:val="24"/>
                <w:rtl/>
              </w:rPr>
              <w:t xml:space="preserve">4. </w:t>
            </w:r>
            <w:r w:rsidRPr="00D23C12">
              <w:rPr>
                <w:rFonts w:hint="eastAsia"/>
                <w:szCs w:val="24"/>
                <w:rtl/>
              </w:rPr>
              <w:t>שונות</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rFonts w:hint="eastAsia"/>
                <w:szCs w:val="24"/>
                <w:rtl/>
              </w:rPr>
              <w:t>סה</w:t>
            </w:r>
            <w:r w:rsidRPr="00D23C12">
              <w:rPr>
                <w:szCs w:val="24"/>
                <w:rtl/>
              </w:rPr>
              <w:t>"</w:t>
            </w:r>
            <w:r w:rsidRPr="00D23C12">
              <w:rPr>
                <w:rFonts w:hint="eastAsia"/>
                <w:szCs w:val="24"/>
                <w:rtl/>
              </w:rPr>
              <w:t>כ</w:t>
            </w:r>
            <w:r w:rsidRPr="00D23C12">
              <w:rPr>
                <w:szCs w:val="24"/>
                <w:rtl/>
              </w:rPr>
              <w:t xml:space="preserve"> (1-4)</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rFonts w:hint="eastAsia"/>
                <w:szCs w:val="24"/>
                <w:rtl/>
              </w:rPr>
              <w:t>תקורה</w:t>
            </w:r>
            <w:r w:rsidRPr="00D23C12">
              <w:rPr>
                <w:szCs w:val="24"/>
                <w:rtl/>
              </w:rPr>
              <w:t>*</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szCs w:val="24"/>
                <w:rtl/>
              </w:rPr>
              <w:t xml:space="preserve">5. </w:t>
            </w:r>
            <w:r w:rsidRPr="00D23C12">
              <w:rPr>
                <w:rFonts w:hint="eastAsia"/>
                <w:szCs w:val="24"/>
                <w:rtl/>
              </w:rPr>
              <w:t>קבלני</w:t>
            </w:r>
            <w:r w:rsidRPr="00D23C12">
              <w:rPr>
                <w:szCs w:val="24"/>
                <w:rtl/>
              </w:rPr>
              <w:t xml:space="preserve"> </w:t>
            </w:r>
            <w:r w:rsidRPr="00D23C12">
              <w:rPr>
                <w:rFonts w:hint="eastAsia"/>
                <w:szCs w:val="24"/>
                <w:rtl/>
              </w:rPr>
              <w:t>משנה</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rFonts w:hint="eastAsia"/>
                <w:szCs w:val="24"/>
                <w:rtl/>
              </w:rPr>
              <w:t>סך</w:t>
            </w:r>
            <w:r w:rsidRPr="00D23C12">
              <w:rPr>
                <w:szCs w:val="24"/>
                <w:rtl/>
              </w:rPr>
              <w:t>-</w:t>
            </w:r>
            <w:r w:rsidRPr="00D23C12">
              <w:rPr>
                <w:rFonts w:hint="eastAsia"/>
                <w:szCs w:val="24"/>
                <w:rtl/>
              </w:rPr>
              <w:t>הכל</w:t>
            </w:r>
            <w:r w:rsidRPr="00D23C12">
              <w:rPr>
                <w:szCs w:val="24"/>
                <w:rtl/>
              </w:rPr>
              <w:t xml:space="preserve"> (</w:t>
            </w:r>
            <w:r w:rsidRPr="00D23C12">
              <w:rPr>
                <w:rFonts w:hint="eastAsia"/>
                <w:szCs w:val="24"/>
                <w:rtl/>
              </w:rPr>
              <w:t>ללא</w:t>
            </w:r>
            <w:r w:rsidRPr="00D23C12">
              <w:rPr>
                <w:szCs w:val="24"/>
                <w:rtl/>
              </w:rPr>
              <w:t xml:space="preserve"> </w:t>
            </w:r>
            <w:r w:rsidRPr="00D23C12">
              <w:rPr>
                <w:rFonts w:hint="eastAsia"/>
                <w:szCs w:val="24"/>
                <w:rtl/>
              </w:rPr>
              <w:t>מע</w:t>
            </w:r>
            <w:r w:rsidRPr="00D23C12">
              <w:rPr>
                <w:szCs w:val="24"/>
                <w:rtl/>
              </w:rPr>
              <w:t>"</w:t>
            </w:r>
            <w:r w:rsidRPr="00D23C12">
              <w:rPr>
                <w:rFonts w:hint="eastAsia"/>
                <w:szCs w:val="24"/>
                <w:rtl/>
              </w:rPr>
              <w:t>מ</w:t>
            </w:r>
            <w:r w:rsidRPr="00D23C12">
              <w:rPr>
                <w:szCs w:val="24"/>
                <w:rtl/>
              </w:rPr>
              <w:t>)</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97"/>
        </w:trPr>
        <w:tc>
          <w:tcPr>
            <w:tcW w:w="1524" w:type="dxa"/>
          </w:tcPr>
          <w:p w:rsidR="00BF7F5C" w:rsidRPr="00EF6666" w:rsidRDefault="00BF7F5C" w:rsidP="00AF5A98">
            <w:pPr>
              <w:ind w:right="-872"/>
              <w:jc w:val="both"/>
              <w:rPr>
                <w:szCs w:val="24"/>
                <w:rtl/>
              </w:rPr>
            </w:pPr>
            <w:r w:rsidRPr="00D23C12">
              <w:rPr>
                <w:rFonts w:hint="eastAsia"/>
                <w:szCs w:val="24"/>
                <w:rtl/>
              </w:rPr>
              <w:t>מס</w:t>
            </w:r>
            <w:r w:rsidRPr="00D23C12">
              <w:rPr>
                <w:szCs w:val="24"/>
                <w:rtl/>
              </w:rPr>
              <w:t xml:space="preserve"> </w:t>
            </w:r>
            <w:r w:rsidRPr="00D23C12">
              <w:rPr>
                <w:rFonts w:hint="eastAsia"/>
                <w:szCs w:val="24"/>
                <w:rtl/>
              </w:rPr>
              <w:t>ערך</w:t>
            </w:r>
            <w:r w:rsidRPr="00D23C12">
              <w:rPr>
                <w:szCs w:val="24"/>
                <w:rtl/>
              </w:rPr>
              <w:t xml:space="preserve"> </w:t>
            </w:r>
            <w:r w:rsidRPr="00D23C12">
              <w:rPr>
                <w:rFonts w:hint="eastAsia"/>
                <w:szCs w:val="24"/>
                <w:rtl/>
              </w:rPr>
              <w:t>מוסף</w:t>
            </w:r>
            <w:r w:rsidRPr="00D23C12">
              <w:rPr>
                <w:szCs w:val="24"/>
                <w:rtl/>
              </w:rPr>
              <w:t>**</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r w:rsidR="00BF7F5C" w:rsidRPr="00EF6666" w:rsidTr="00AF5A98">
        <w:trPr>
          <w:trHeight w:val="317"/>
        </w:trPr>
        <w:tc>
          <w:tcPr>
            <w:tcW w:w="1524" w:type="dxa"/>
          </w:tcPr>
          <w:p w:rsidR="00BF7F5C" w:rsidRPr="00F729D8" w:rsidRDefault="00BF7F5C" w:rsidP="00AF5A98">
            <w:pPr>
              <w:pStyle w:val="4"/>
              <w:numPr>
                <w:ilvl w:val="3"/>
                <w:numId w:val="0"/>
              </w:numPr>
              <w:spacing w:after="0" w:line="240" w:lineRule="auto"/>
              <w:ind w:right="-872"/>
              <w:jc w:val="both"/>
              <w:rPr>
                <w:b w:val="0"/>
                <w:bCs w:val="0"/>
                <w:rtl/>
              </w:rPr>
            </w:pPr>
            <w:r w:rsidRPr="00F729D8">
              <w:rPr>
                <w:rFonts w:hint="eastAsia"/>
                <w:b w:val="0"/>
                <w:bCs w:val="0"/>
                <w:rtl/>
              </w:rPr>
              <w:t>סך</w:t>
            </w:r>
            <w:r w:rsidRPr="00F729D8">
              <w:rPr>
                <w:b w:val="0"/>
                <w:bCs w:val="0"/>
                <w:rtl/>
              </w:rPr>
              <w:t>-</w:t>
            </w:r>
            <w:r w:rsidRPr="00F729D8">
              <w:rPr>
                <w:rFonts w:hint="eastAsia"/>
                <w:b w:val="0"/>
                <w:bCs w:val="0"/>
                <w:rtl/>
              </w:rPr>
              <w:t>הכל</w:t>
            </w: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1000" w:type="dxa"/>
          </w:tcPr>
          <w:p w:rsidR="00BF7F5C" w:rsidRPr="00EF6666" w:rsidRDefault="00BF7F5C" w:rsidP="00AF5A98">
            <w:pPr>
              <w:ind w:right="-872"/>
              <w:jc w:val="both"/>
              <w:rPr>
                <w:szCs w:val="24"/>
                <w:rtl/>
              </w:rPr>
            </w:pPr>
          </w:p>
        </w:tc>
        <w:tc>
          <w:tcPr>
            <w:tcW w:w="987" w:type="dxa"/>
          </w:tcPr>
          <w:p w:rsidR="00BF7F5C" w:rsidRPr="00EF6666" w:rsidRDefault="00BF7F5C" w:rsidP="00AF5A98">
            <w:pPr>
              <w:ind w:right="-872"/>
              <w:jc w:val="both"/>
              <w:rPr>
                <w:szCs w:val="24"/>
                <w:rtl/>
              </w:rPr>
            </w:pPr>
          </w:p>
        </w:tc>
      </w:tr>
    </w:tbl>
    <w:p w:rsidR="00BF7F5C" w:rsidRPr="00EF6666" w:rsidRDefault="00BF7F5C" w:rsidP="00BF7F5C">
      <w:pPr>
        <w:ind w:left="281" w:hanging="281"/>
        <w:jc w:val="both"/>
        <w:rPr>
          <w:szCs w:val="24"/>
          <w:rtl/>
        </w:rPr>
      </w:pPr>
      <w:r w:rsidRPr="00D23C12">
        <w:rPr>
          <w:szCs w:val="24"/>
          <w:rtl/>
        </w:rPr>
        <w:t xml:space="preserve">*   </w:t>
      </w:r>
      <w:r w:rsidRPr="00D23C12">
        <w:rPr>
          <w:szCs w:val="24"/>
          <w:rtl/>
        </w:rPr>
        <w:tab/>
      </w:r>
      <w:r w:rsidRPr="00D23C12">
        <w:rPr>
          <w:rFonts w:hint="eastAsia"/>
          <w:szCs w:val="24"/>
          <w:rtl/>
        </w:rPr>
        <w:t>התקורה</w:t>
      </w:r>
      <w:r w:rsidRPr="00D23C12">
        <w:rPr>
          <w:szCs w:val="24"/>
          <w:rtl/>
        </w:rPr>
        <w:t xml:space="preserve"> </w:t>
      </w:r>
      <w:r w:rsidRPr="00D23C12">
        <w:rPr>
          <w:rFonts w:hint="eastAsia"/>
          <w:szCs w:val="24"/>
          <w:rtl/>
        </w:rPr>
        <w:t>מחושבת</w:t>
      </w:r>
      <w:r w:rsidRPr="00D23C12">
        <w:rPr>
          <w:szCs w:val="24"/>
          <w:rtl/>
        </w:rPr>
        <w:t xml:space="preserve"> </w:t>
      </w:r>
      <w:r w:rsidRPr="00D23C12">
        <w:rPr>
          <w:rFonts w:hint="eastAsia"/>
          <w:szCs w:val="24"/>
          <w:rtl/>
        </w:rPr>
        <w:t>כ</w:t>
      </w:r>
      <w:r w:rsidRPr="00D23C12">
        <w:rPr>
          <w:szCs w:val="24"/>
          <w:rtl/>
        </w:rPr>
        <w:t xml:space="preserve">- 15% </w:t>
      </w:r>
      <w:r w:rsidRPr="00D23C12">
        <w:rPr>
          <w:rFonts w:hint="eastAsia"/>
          <w:szCs w:val="24"/>
          <w:rtl/>
        </w:rPr>
        <w:t>מהסכום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הסעיפים</w:t>
      </w:r>
      <w:r w:rsidRPr="00D23C12">
        <w:rPr>
          <w:szCs w:val="24"/>
          <w:rtl/>
        </w:rPr>
        <w:t xml:space="preserve"> 1. </w:t>
      </w:r>
      <w:r w:rsidRPr="00D23C12">
        <w:rPr>
          <w:rFonts w:hint="eastAsia"/>
          <w:szCs w:val="24"/>
          <w:rtl/>
        </w:rPr>
        <w:t>עד</w:t>
      </w:r>
      <w:r w:rsidRPr="00D23C12">
        <w:rPr>
          <w:szCs w:val="24"/>
          <w:rtl/>
        </w:rPr>
        <w:t xml:space="preserve"> 4., </w:t>
      </w:r>
      <w:r w:rsidRPr="00D23C12">
        <w:rPr>
          <w:rFonts w:hint="eastAsia"/>
          <w:szCs w:val="24"/>
          <w:rtl/>
        </w:rPr>
        <w:t>והיא</w:t>
      </w:r>
      <w:r w:rsidRPr="00D23C12">
        <w:rPr>
          <w:szCs w:val="24"/>
          <w:rtl/>
        </w:rPr>
        <w:t xml:space="preserve"> </w:t>
      </w:r>
      <w:r w:rsidRPr="00D23C12">
        <w:rPr>
          <w:rFonts w:hint="eastAsia"/>
          <w:szCs w:val="24"/>
          <w:rtl/>
        </w:rPr>
        <w:t>כוללת</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מזכירות</w:t>
      </w:r>
      <w:r w:rsidRPr="00D23C12">
        <w:rPr>
          <w:szCs w:val="24"/>
          <w:rtl/>
        </w:rPr>
        <w:t xml:space="preserve">, </w:t>
      </w:r>
      <w:r w:rsidRPr="00D23C12">
        <w:rPr>
          <w:rFonts w:hint="eastAsia"/>
          <w:szCs w:val="24"/>
          <w:rtl/>
        </w:rPr>
        <w:t>הדפסות</w:t>
      </w:r>
      <w:r w:rsidRPr="00D23C12">
        <w:rPr>
          <w:szCs w:val="24"/>
          <w:rtl/>
        </w:rPr>
        <w:t xml:space="preserve">, </w:t>
      </w:r>
      <w:r w:rsidRPr="00D23C12">
        <w:rPr>
          <w:rFonts w:hint="eastAsia"/>
          <w:szCs w:val="24"/>
          <w:rtl/>
        </w:rPr>
        <w:t>צילומים</w:t>
      </w:r>
      <w:r w:rsidRPr="00D23C12">
        <w:rPr>
          <w:szCs w:val="24"/>
          <w:rtl/>
        </w:rPr>
        <w:t xml:space="preserve">, </w:t>
      </w:r>
      <w:r w:rsidRPr="00D23C12">
        <w:rPr>
          <w:rFonts w:hint="eastAsia"/>
          <w:szCs w:val="24"/>
          <w:rtl/>
        </w:rPr>
        <w:t>הכנת</w:t>
      </w:r>
      <w:r w:rsidRPr="00D23C12">
        <w:rPr>
          <w:szCs w:val="24"/>
          <w:rtl/>
        </w:rPr>
        <w:t xml:space="preserve"> </w:t>
      </w:r>
      <w:r w:rsidRPr="00D23C12">
        <w:rPr>
          <w:rFonts w:hint="eastAsia"/>
          <w:szCs w:val="24"/>
          <w:rtl/>
        </w:rPr>
        <w:t>דו</w:t>
      </w:r>
      <w:r w:rsidRPr="00D23C12">
        <w:rPr>
          <w:szCs w:val="24"/>
          <w:rtl/>
        </w:rPr>
        <w:t>"</w:t>
      </w:r>
      <w:r w:rsidRPr="00D23C12">
        <w:rPr>
          <w:rFonts w:hint="eastAsia"/>
          <w:szCs w:val="24"/>
          <w:rtl/>
        </w:rPr>
        <w:t>חות</w:t>
      </w:r>
      <w:r w:rsidRPr="00D23C12">
        <w:rPr>
          <w:szCs w:val="24"/>
          <w:rtl/>
        </w:rPr>
        <w:t xml:space="preserve">, </w:t>
      </w:r>
      <w:r w:rsidRPr="00D23C12">
        <w:rPr>
          <w:rFonts w:hint="eastAsia"/>
          <w:szCs w:val="24"/>
          <w:rtl/>
        </w:rPr>
        <w:t>תחזוקה</w:t>
      </w:r>
      <w:r w:rsidRPr="00D23C12">
        <w:rPr>
          <w:szCs w:val="24"/>
          <w:rtl/>
        </w:rPr>
        <w:t xml:space="preserve"> </w:t>
      </w:r>
      <w:r w:rsidRPr="00D23C12">
        <w:rPr>
          <w:rFonts w:hint="eastAsia"/>
          <w:szCs w:val="24"/>
          <w:rtl/>
        </w:rPr>
        <w:t>שוטפת</w:t>
      </w:r>
      <w:r w:rsidRPr="00D23C12">
        <w:rPr>
          <w:szCs w:val="24"/>
          <w:rtl/>
        </w:rPr>
        <w:t xml:space="preserve"> </w:t>
      </w:r>
      <w:r w:rsidRPr="00D23C12">
        <w:rPr>
          <w:rFonts w:hint="eastAsia"/>
          <w:szCs w:val="24"/>
          <w:rtl/>
        </w:rPr>
        <w:t>וכו</w:t>
      </w:r>
      <w:r w:rsidRPr="00D23C12">
        <w:rPr>
          <w:szCs w:val="24"/>
          <w:rtl/>
        </w:rPr>
        <w:t>'.</w:t>
      </w:r>
    </w:p>
    <w:p w:rsidR="00BF7F5C" w:rsidRPr="00EF6666" w:rsidRDefault="00BF7F5C" w:rsidP="00BF7F5C">
      <w:pPr>
        <w:ind w:left="281" w:hanging="281"/>
        <w:jc w:val="both"/>
        <w:rPr>
          <w:szCs w:val="24"/>
          <w:rtl/>
        </w:rPr>
      </w:pPr>
      <w:r w:rsidRPr="00D23C12">
        <w:rPr>
          <w:szCs w:val="24"/>
          <w:rtl/>
        </w:rPr>
        <w:t xml:space="preserve">** </w:t>
      </w:r>
      <w:r w:rsidRPr="00D23C12">
        <w:rPr>
          <w:szCs w:val="24"/>
          <w:rtl/>
        </w:rPr>
        <w:tab/>
      </w:r>
      <w:r w:rsidRPr="00D23C12">
        <w:rPr>
          <w:rFonts w:hint="eastAsia"/>
          <w:szCs w:val="24"/>
          <w:rtl/>
        </w:rPr>
        <w:t>אינו</w:t>
      </w:r>
      <w:r w:rsidRPr="00D23C12">
        <w:rPr>
          <w:szCs w:val="24"/>
          <w:rtl/>
        </w:rPr>
        <w:t xml:space="preserve"> </w:t>
      </w:r>
      <w:r w:rsidRPr="00D23C12">
        <w:rPr>
          <w:rFonts w:hint="eastAsia"/>
          <w:szCs w:val="24"/>
          <w:rtl/>
        </w:rPr>
        <w:t>חל</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מוסד</w:t>
      </w:r>
      <w:r w:rsidRPr="00D23C12">
        <w:rPr>
          <w:szCs w:val="24"/>
          <w:rtl/>
        </w:rPr>
        <w:t xml:space="preserve"> </w:t>
      </w:r>
      <w:r w:rsidRPr="00D23C12">
        <w:rPr>
          <w:rFonts w:hint="eastAsia"/>
          <w:szCs w:val="24"/>
          <w:rtl/>
        </w:rPr>
        <w:t>אקדמי</w:t>
      </w:r>
      <w:r w:rsidRPr="00D23C12">
        <w:rPr>
          <w:szCs w:val="24"/>
          <w:rtl/>
        </w:rPr>
        <w:t xml:space="preserve"> </w:t>
      </w:r>
      <w:r w:rsidRPr="00D23C12">
        <w:rPr>
          <w:rFonts w:hint="eastAsia"/>
          <w:szCs w:val="24"/>
          <w:rtl/>
        </w:rPr>
        <w:t>המוגדר</w:t>
      </w:r>
      <w:r w:rsidRPr="00D23C12">
        <w:rPr>
          <w:szCs w:val="24"/>
          <w:rtl/>
        </w:rPr>
        <w:t xml:space="preserve"> </w:t>
      </w:r>
      <w:r w:rsidRPr="00D23C12">
        <w:rPr>
          <w:rFonts w:hint="eastAsia"/>
          <w:szCs w:val="24"/>
          <w:rtl/>
        </w:rPr>
        <w:t>כמלכ</w:t>
      </w:r>
      <w:r w:rsidRPr="00D23C12">
        <w:rPr>
          <w:szCs w:val="24"/>
          <w:rtl/>
        </w:rPr>
        <w:t>"</w:t>
      </w:r>
      <w:r w:rsidRPr="00D23C12">
        <w:rPr>
          <w:rFonts w:hint="eastAsia"/>
          <w:szCs w:val="24"/>
          <w:rtl/>
        </w:rPr>
        <w:t>ר</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כאשר</w:t>
      </w:r>
      <w:r w:rsidRPr="00D23C12">
        <w:rPr>
          <w:szCs w:val="24"/>
          <w:rtl/>
        </w:rPr>
        <w:t xml:space="preserve"> </w:t>
      </w:r>
      <w:r w:rsidRPr="00D23C12">
        <w:rPr>
          <w:rFonts w:hint="eastAsia"/>
          <w:szCs w:val="24"/>
          <w:rtl/>
        </w:rPr>
        <w:t>המדען</w:t>
      </w:r>
      <w:r w:rsidRPr="00D23C12">
        <w:rPr>
          <w:szCs w:val="24"/>
          <w:rtl/>
        </w:rPr>
        <w:t xml:space="preserve"> </w:t>
      </w:r>
      <w:r w:rsidRPr="00D23C12">
        <w:rPr>
          <w:rFonts w:hint="eastAsia"/>
          <w:szCs w:val="24"/>
          <w:rtl/>
        </w:rPr>
        <w:t>הראשי</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הוציא</w:t>
      </w:r>
      <w:r w:rsidRPr="00D23C12">
        <w:rPr>
          <w:szCs w:val="24"/>
          <w:rtl/>
        </w:rPr>
        <w:t xml:space="preserve"> </w:t>
      </w:r>
      <w:r w:rsidRPr="00D23C12">
        <w:rPr>
          <w:rFonts w:hint="eastAsia"/>
          <w:szCs w:val="24"/>
          <w:rtl/>
        </w:rPr>
        <w:t>למחקר</w:t>
      </w:r>
      <w:r w:rsidRPr="00D23C12">
        <w:rPr>
          <w:szCs w:val="24"/>
          <w:rtl/>
        </w:rPr>
        <w:t xml:space="preserve"> </w:t>
      </w:r>
      <w:r w:rsidRPr="00D23C12">
        <w:rPr>
          <w:rFonts w:hint="eastAsia"/>
          <w:szCs w:val="24"/>
          <w:rtl/>
        </w:rPr>
        <w:t>אישור</w:t>
      </w:r>
      <w:r w:rsidRPr="00D23C12">
        <w:rPr>
          <w:szCs w:val="24"/>
          <w:rtl/>
        </w:rPr>
        <w:t xml:space="preserve"> </w:t>
      </w:r>
      <w:r w:rsidRPr="00D23C12">
        <w:rPr>
          <w:rFonts w:hint="eastAsia"/>
          <w:szCs w:val="24"/>
          <w:rtl/>
        </w:rPr>
        <w:t>על</w:t>
      </w:r>
      <w:r w:rsidRPr="00D23C12">
        <w:rPr>
          <w:szCs w:val="24"/>
          <w:rtl/>
        </w:rPr>
        <w:t xml:space="preserve"> </w:t>
      </w:r>
      <w:r w:rsidRPr="00D23C12">
        <w:rPr>
          <w:rFonts w:hint="eastAsia"/>
          <w:szCs w:val="24"/>
          <w:rtl/>
        </w:rPr>
        <w:t>פטור</w:t>
      </w:r>
      <w:r w:rsidRPr="00D23C12">
        <w:rPr>
          <w:szCs w:val="24"/>
          <w:rtl/>
        </w:rPr>
        <w:t xml:space="preserve"> </w:t>
      </w:r>
      <w:r w:rsidRPr="00D23C12">
        <w:rPr>
          <w:rFonts w:hint="eastAsia"/>
          <w:szCs w:val="24"/>
          <w:rtl/>
        </w:rPr>
        <w:t>ממע</w:t>
      </w:r>
      <w:r w:rsidRPr="00D23C12">
        <w:rPr>
          <w:szCs w:val="24"/>
          <w:rtl/>
        </w:rPr>
        <w:t>"</w:t>
      </w:r>
      <w:r w:rsidRPr="00D23C12">
        <w:rPr>
          <w:rFonts w:hint="eastAsia"/>
          <w:szCs w:val="24"/>
          <w:rtl/>
        </w:rPr>
        <w:t>מ</w:t>
      </w:r>
    </w:p>
    <w:p w:rsidR="00BF7F5C" w:rsidRPr="00EF6666" w:rsidRDefault="00BF7F5C" w:rsidP="00BF7F5C">
      <w:pPr>
        <w:jc w:val="both"/>
        <w:rPr>
          <w:szCs w:val="24"/>
          <w:rtl/>
        </w:rPr>
      </w:pPr>
      <w:r w:rsidRPr="00D23C12">
        <w:rPr>
          <w:rFonts w:hint="eastAsia"/>
          <w:szCs w:val="24"/>
          <w:rtl/>
        </w:rPr>
        <w:t>פירוט</w:t>
      </w:r>
      <w:r w:rsidRPr="00D23C12">
        <w:rPr>
          <w:szCs w:val="24"/>
          <w:rtl/>
        </w:rPr>
        <w:t xml:space="preserve"> </w:t>
      </w:r>
      <w:r w:rsidRPr="00D23C12">
        <w:rPr>
          <w:rFonts w:hint="eastAsia"/>
          <w:szCs w:val="24"/>
          <w:rtl/>
        </w:rPr>
        <w:t>ההוצאות</w:t>
      </w:r>
    </w:p>
    <w:p w:rsidR="00BF7F5C" w:rsidRPr="00EF6666" w:rsidRDefault="00BF7F5C" w:rsidP="00BF7F5C">
      <w:pPr>
        <w:jc w:val="both"/>
        <w:rPr>
          <w:szCs w:val="24"/>
          <w:rtl/>
        </w:rPr>
      </w:pPr>
      <w:r w:rsidRPr="00D23C12">
        <w:rPr>
          <w:szCs w:val="24"/>
          <w:rtl/>
        </w:rPr>
        <w:t xml:space="preserve">1. </w:t>
      </w:r>
      <w:r w:rsidRPr="00D23C12">
        <w:rPr>
          <w:rFonts w:hint="eastAsia"/>
          <w:szCs w:val="24"/>
          <w:rtl/>
        </w:rPr>
        <w:t>כח</w:t>
      </w:r>
      <w:r w:rsidRPr="00D23C12">
        <w:rPr>
          <w:szCs w:val="24"/>
          <w:rtl/>
        </w:rPr>
        <w:t xml:space="preserve"> </w:t>
      </w:r>
      <w:r w:rsidRPr="00D23C12">
        <w:rPr>
          <w:rFonts w:hint="eastAsia"/>
          <w:szCs w:val="24"/>
          <w:rtl/>
        </w:rPr>
        <w:t>אדם</w:t>
      </w:r>
      <w:r w:rsidRPr="00D23C12">
        <w:rPr>
          <w:szCs w:val="24"/>
          <w:rtl/>
        </w:rPr>
        <w:t xml:space="preserve"> - </w:t>
      </w:r>
      <w:r w:rsidRPr="00D23C12">
        <w:rPr>
          <w:rFonts w:hint="eastAsia"/>
          <w:szCs w:val="24"/>
          <w:rtl/>
        </w:rPr>
        <w:t>משכורות</w:t>
      </w:r>
      <w:r w:rsidRPr="00D23C12">
        <w:rPr>
          <w:szCs w:val="24"/>
          <w:rtl/>
        </w:rPr>
        <w:t xml:space="preserve"> </w:t>
      </w:r>
    </w:p>
    <w:tbl>
      <w:tblPr>
        <w:bidiVisual/>
        <w:tblW w:w="9435" w:type="dxa"/>
        <w:tblInd w:w="-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826"/>
        <w:gridCol w:w="1134"/>
        <w:gridCol w:w="1226"/>
        <w:gridCol w:w="1276"/>
        <w:gridCol w:w="992"/>
        <w:gridCol w:w="993"/>
        <w:gridCol w:w="980"/>
        <w:gridCol w:w="1008"/>
      </w:tblGrid>
      <w:tr w:rsidR="00BF7F5C" w:rsidRPr="00EF6666" w:rsidTr="00AF5A98">
        <w:tc>
          <w:tcPr>
            <w:tcW w:w="4186" w:type="dxa"/>
            <w:gridSpan w:val="3"/>
          </w:tcPr>
          <w:p w:rsidR="00BF7F5C" w:rsidRPr="00EF6666" w:rsidRDefault="00BF7F5C" w:rsidP="00AF5A98">
            <w:pPr>
              <w:ind w:right="-872"/>
              <w:jc w:val="both"/>
              <w:rPr>
                <w:szCs w:val="24"/>
                <w:rtl/>
              </w:rPr>
            </w:pPr>
            <w:r w:rsidRPr="00D23C12">
              <w:rPr>
                <w:rFonts w:hint="eastAsia"/>
                <w:szCs w:val="24"/>
                <w:rtl/>
              </w:rPr>
              <w:t>המועסקים</w:t>
            </w:r>
            <w:r w:rsidRPr="00D23C12">
              <w:rPr>
                <w:szCs w:val="24"/>
                <w:rtl/>
              </w:rPr>
              <w:t xml:space="preserve"> </w:t>
            </w:r>
          </w:p>
          <w:p w:rsidR="00BF7F5C" w:rsidRPr="00EF6666" w:rsidRDefault="00BF7F5C" w:rsidP="00AF5A98">
            <w:pPr>
              <w:ind w:right="-872"/>
              <w:jc w:val="both"/>
              <w:rPr>
                <w:szCs w:val="24"/>
                <w:rtl/>
              </w:rPr>
            </w:pPr>
          </w:p>
        </w:tc>
        <w:tc>
          <w:tcPr>
            <w:tcW w:w="5249" w:type="dxa"/>
            <w:gridSpan w:val="5"/>
          </w:tcPr>
          <w:p w:rsidR="00BF7F5C" w:rsidRPr="00EF6666" w:rsidRDefault="00BF7F5C" w:rsidP="00AF5A98">
            <w:pPr>
              <w:ind w:right="-872"/>
              <w:jc w:val="both"/>
              <w:rPr>
                <w:szCs w:val="24"/>
                <w:rtl/>
              </w:rPr>
            </w:pPr>
            <w:r w:rsidRPr="00D23C12">
              <w:rPr>
                <w:rFonts w:hint="eastAsia"/>
                <w:szCs w:val="24"/>
                <w:rtl/>
              </w:rPr>
              <w:t>חישוב</w:t>
            </w:r>
            <w:r w:rsidRPr="00D23C12">
              <w:rPr>
                <w:szCs w:val="24"/>
                <w:rtl/>
              </w:rPr>
              <w:t xml:space="preserve"> </w:t>
            </w:r>
            <w:r w:rsidRPr="00D23C12">
              <w:rPr>
                <w:rFonts w:hint="eastAsia"/>
                <w:szCs w:val="24"/>
                <w:rtl/>
              </w:rPr>
              <w:t>המשכורת</w:t>
            </w:r>
          </w:p>
          <w:p w:rsidR="00BF7F5C" w:rsidRPr="00EF6666" w:rsidRDefault="00BF7F5C" w:rsidP="00AF5A98">
            <w:pPr>
              <w:ind w:right="-872"/>
              <w:jc w:val="both"/>
              <w:rPr>
                <w:szCs w:val="24"/>
                <w:rtl/>
              </w:rPr>
            </w:pPr>
          </w:p>
        </w:tc>
      </w:tr>
      <w:tr w:rsidR="00BF7F5C" w:rsidRPr="00EF6666" w:rsidTr="00AF5A98">
        <w:trPr>
          <w:trHeight w:val="284"/>
        </w:trPr>
        <w:tc>
          <w:tcPr>
            <w:tcW w:w="1826" w:type="dxa"/>
          </w:tcPr>
          <w:p w:rsidR="00BF7F5C" w:rsidRPr="00EF6666" w:rsidRDefault="00BF7F5C" w:rsidP="00AF5A98">
            <w:pPr>
              <w:ind w:right="-872"/>
              <w:jc w:val="both"/>
              <w:rPr>
                <w:szCs w:val="24"/>
                <w:rtl/>
              </w:rPr>
            </w:pPr>
          </w:p>
        </w:tc>
        <w:tc>
          <w:tcPr>
            <w:tcW w:w="1134" w:type="dxa"/>
          </w:tcPr>
          <w:p w:rsidR="00BF7F5C" w:rsidRPr="00EF6666" w:rsidRDefault="00BF7F5C" w:rsidP="00AF5A98">
            <w:pPr>
              <w:ind w:right="-872"/>
              <w:jc w:val="both"/>
              <w:rPr>
                <w:szCs w:val="24"/>
                <w:rtl/>
              </w:rPr>
            </w:pPr>
          </w:p>
        </w:tc>
        <w:tc>
          <w:tcPr>
            <w:tcW w:w="1226" w:type="dxa"/>
          </w:tcPr>
          <w:p w:rsidR="00BF7F5C" w:rsidRPr="00EF6666" w:rsidRDefault="00BF7F5C" w:rsidP="00AF5A98">
            <w:pPr>
              <w:ind w:right="-872"/>
              <w:jc w:val="both"/>
              <w:rPr>
                <w:szCs w:val="24"/>
                <w:rtl/>
              </w:rPr>
            </w:pPr>
          </w:p>
        </w:tc>
        <w:tc>
          <w:tcPr>
            <w:tcW w:w="1276" w:type="dxa"/>
          </w:tcPr>
          <w:p w:rsidR="00BF7F5C" w:rsidRPr="00EF6666" w:rsidRDefault="00BF7F5C" w:rsidP="00AF5A98">
            <w:pPr>
              <w:ind w:right="-872"/>
              <w:jc w:val="both"/>
              <w:rPr>
                <w:szCs w:val="24"/>
                <w:rtl/>
              </w:rPr>
            </w:pPr>
            <w:r w:rsidRPr="00D23C12">
              <w:rPr>
                <w:rFonts w:hint="eastAsia"/>
                <w:szCs w:val="24"/>
                <w:rtl/>
              </w:rPr>
              <w:t>לחודש</w:t>
            </w:r>
          </w:p>
        </w:tc>
        <w:tc>
          <w:tcPr>
            <w:tcW w:w="3973" w:type="dxa"/>
            <w:gridSpan w:val="4"/>
          </w:tcPr>
          <w:p w:rsidR="00BF7F5C" w:rsidRPr="00EF6666" w:rsidRDefault="00BF7F5C" w:rsidP="00AF5A98">
            <w:pPr>
              <w:ind w:right="-872"/>
              <w:jc w:val="both"/>
              <w:rPr>
                <w:szCs w:val="24"/>
                <w:rtl/>
              </w:rPr>
            </w:pPr>
            <w:r w:rsidRPr="00D23C12">
              <w:rPr>
                <w:rFonts w:hint="eastAsia"/>
                <w:szCs w:val="24"/>
                <w:rtl/>
              </w:rPr>
              <w:t>לתקופת</w:t>
            </w:r>
            <w:r w:rsidRPr="00D23C12">
              <w:rPr>
                <w:szCs w:val="24"/>
                <w:rtl/>
              </w:rPr>
              <w:t xml:space="preserve"> </w:t>
            </w:r>
            <w:r w:rsidRPr="00D23C12">
              <w:rPr>
                <w:rFonts w:hint="eastAsia"/>
                <w:szCs w:val="24"/>
                <w:rtl/>
              </w:rPr>
              <w:t>הדיווח</w:t>
            </w:r>
          </w:p>
        </w:tc>
      </w:tr>
      <w:tr w:rsidR="00BF7F5C" w:rsidRPr="00EF6666" w:rsidTr="00AF5A98">
        <w:trPr>
          <w:trHeight w:hRule="exact" w:val="640"/>
        </w:trPr>
        <w:tc>
          <w:tcPr>
            <w:tcW w:w="1826" w:type="dxa"/>
            <w:tcBorders>
              <w:bottom w:val="nil"/>
            </w:tcBorders>
          </w:tcPr>
          <w:p w:rsidR="00BF7F5C" w:rsidRPr="00EF6666" w:rsidRDefault="00BF7F5C" w:rsidP="00AF5A98">
            <w:pPr>
              <w:ind w:right="-872"/>
              <w:jc w:val="both"/>
              <w:rPr>
                <w:szCs w:val="24"/>
                <w:rtl/>
              </w:rPr>
            </w:pPr>
            <w:r w:rsidRPr="00D23C12">
              <w:rPr>
                <w:rFonts w:hint="eastAsia"/>
                <w:szCs w:val="24"/>
                <w:rtl/>
              </w:rPr>
              <w:t>השם</w:t>
            </w:r>
          </w:p>
        </w:tc>
        <w:tc>
          <w:tcPr>
            <w:tcW w:w="1134" w:type="dxa"/>
            <w:tcBorders>
              <w:bottom w:val="nil"/>
            </w:tcBorders>
          </w:tcPr>
          <w:p w:rsidR="00BF7F5C" w:rsidRPr="00EF6666" w:rsidRDefault="00BF7F5C" w:rsidP="00AF5A98">
            <w:pPr>
              <w:ind w:right="-872"/>
              <w:jc w:val="both"/>
              <w:rPr>
                <w:szCs w:val="24"/>
                <w:rtl/>
              </w:rPr>
            </w:pPr>
            <w:r w:rsidRPr="00D23C12">
              <w:rPr>
                <w:rFonts w:hint="eastAsia"/>
                <w:szCs w:val="24"/>
                <w:rtl/>
              </w:rPr>
              <w:t>התואר</w:t>
            </w:r>
          </w:p>
          <w:p w:rsidR="00BF7F5C" w:rsidRPr="00EF6666" w:rsidRDefault="00BF7F5C" w:rsidP="00AF5A98">
            <w:pPr>
              <w:ind w:right="-872"/>
              <w:jc w:val="both"/>
              <w:rPr>
                <w:szCs w:val="24"/>
                <w:rtl/>
              </w:rPr>
            </w:pPr>
            <w:r w:rsidRPr="00D23C12">
              <w:rPr>
                <w:rFonts w:hint="eastAsia"/>
                <w:szCs w:val="24"/>
                <w:rtl/>
              </w:rPr>
              <w:t>המקצועי</w:t>
            </w:r>
          </w:p>
        </w:tc>
        <w:tc>
          <w:tcPr>
            <w:tcW w:w="1226" w:type="dxa"/>
            <w:tcBorders>
              <w:bottom w:val="nil"/>
            </w:tcBorders>
          </w:tcPr>
          <w:p w:rsidR="00BF7F5C" w:rsidRPr="00EF6666" w:rsidRDefault="00BF7F5C" w:rsidP="00AF5A98">
            <w:pPr>
              <w:ind w:right="-872"/>
              <w:jc w:val="both"/>
              <w:rPr>
                <w:szCs w:val="24"/>
                <w:rtl/>
              </w:rPr>
            </w:pPr>
            <w:r w:rsidRPr="00D23C12">
              <w:rPr>
                <w:rFonts w:hint="eastAsia"/>
                <w:szCs w:val="24"/>
                <w:rtl/>
              </w:rPr>
              <w:t>התפקיד</w:t>
            </w:r>
          </w:p>
          <w:p w:rsidR="00BF7F5C" w:rsidRPr="00EF6666" w:rsidRDefault="00BF7F5C" w:rsidP="00AF5A98">
            <w:pPr>
              <w:ind w:right="-872"/>
              <w:jc w:val="both"/>
              <w:rPr>
                <w:szCs w:val="24"/>
                <w:rtl/>
              </w:rPr>
            </w:pPr>
            <w:r w:rsidRPr="00D23C12">
              <w:rPr>
                <w:rFonts w:hint="eastAsia"/>
                <w:szCs w:val="24"/>
                <w:rtl/>
              </w:rPr>
              <w:t>במחקר</w:t>
            </w:r>
          </w:p>
        </w:tc>
        <w:tc>
          <w:tcPr>
            <w:tcW w:w="1276" w:type="dxa"/>
            <w:tcBorders>
              <w:bottom w:val="nil"/>
            </w:tcBorders>
          </w:tcPr>
          <w:p w:rsidR="00BF7F5C" w:rsidRPr="00EF6666" w:rsidRDefault="00BF7F5C" w:rsidP="00AF5A98">
            <w:pPr>
              <w:ind w:right="-872"/>
              <w:jc w:val="both"/>
              <w:rPr>
                <w:szCs w:val="24"/>
                <w:rtl/>
              </w:rPr>
            </w:pPr>
            <w:r w:rsidRPr="00D23C12">
              <w:rPr>
                <w:rFonts w:hint="eastAsia"/>
                <w:szCs w:val="24"/>
                <w:rtl/>
              </w:rPr>
              <w:t>סה</w:t>
            </w:r>
            <w:r w:rsidRPr="00D23C12">
              <w:rPr>
                <w:szCs w:val="24"/>
                <w:rtl/>
              </w:rPr>
              <w:t>"</w:t>
            </w:r>
            <w:r w:rsidRPr="00D23C12">
              <w:rPr>
                <w:rFonts w:hint="eastAsia"/>
                <w:szCs w:val="24"/>
                <w:rtl/>
              </w:rPr>
              <w:t>כ</w:t>
            </w:r>
            <w:r w:rsidRPr="00D23C12">
              <w:rPr>
                <w:szCs w:val="24"/>
                <w:rtl/>
              </w:rPr>
              <w:t xml:space="preserve"> </w:t>
            </w:r>
            <w:r w:rsidRPr="00D23C12">
              <w:rPr>
                <w:rFonts w:hint="eastAsia"/>
                <w:szCs w:val="24"/>
                <w:rtl/>
              </w:rPr>
              <w:t>עלות</w:t>
            </w:r>
            <w:r w:rsidRPr="00D23C12">
              <w:rPr>
                <w:szCs w:val="24"/>
                <w:rtl/>
              </w:rPr>
              <w:t xml:space="preserve"> </w:t>
            </w:r>
            <w:r w:rsidRPr="00D23C12">
              <w:rPr>
                <w:rFonts w:hint="eastAsia"/>
                <w:szCs w:val="24"/>
                <w:rtl/>
              </w:rPr>
              <w:t>שכר</w:t>
            </w:r>
            <w:r w:rsidRPr="00D23C12">
              <w:rPr>
                <w:szCs w:val="24"/>
                <w:rtl/>
              </w:rPr>
              <w:t xml:space="preserve"> (</w:t>
            </w:r>
            <w:r w:rsidRPr="00D23C12">
              <w:rPr>
                <w:rFonts w:hint="eastAsia"/>
                <w:szCs w:val="24"/>
                <w:rtl/>
              </w:rPr>
              <w:t>למשרה</w:t>
            </w:r>
          </w:p>
          <w:p w:rsidR="00BF7F5C" w:rsidRPr="00EF6666" w:rsidRDefault="00BF7F5C" w:rsidP="00AF5A98">
            <w:pPr>
              <w:ind w:right="-872"/>
              <w:jc w:val="both"/>
              <w:rPr>
                <w:szCs w:val="24"/>
                <w:rtl/>
              </w:rPr>
            </w:pPr>
            <w:r w:rsidRPr="00D23C12">
              <w:rPr>
                <w:szCs w:val="24"/>
                <w:rtl/>
              </w:rPr>
              <w:t xml:space="preserve">   </w:t>
            </w:r>
            <w:r w:rsidRPr="00D23C12">
              <w:rPr>
                <w:rFonts w:hint="eastAsia"/>
                <w:szCs w:val="24"/>
                <w:rtl/>
              </w:rPr>
              <w:t>מלאה</w:t>
            </w:r>
            <w:r w:rsidRPr="00D23C12">
              <w:rPr>
                <w:szCs w:val="24"/>
                <w:rtl/>
              </w:rPr>
              <w:t>)</w:t>
            </w:r>
          </w:p>
        </w:tc>
        <w:tc>
          <w:tcPr>
            <w:tcW w:w="992" w:type="dxa"/>
            <w:tcBorders>
              <w:bottom w:val="nil"/>
            </w:tcBorders>
          </w:tcPr>
          <w:p w:rsidR="00BF7F5C" w:rsidRPr="00EF6666" w:rsidRDefault="00BF7F5C" w:rsidP="00AF5A98">
            <w:pPr>
              <w:ind w:right="-872"/>
              <w:jc w:val="both"/>
              <w:rPr>
                <w:szCs w:val="24"/>
                <w:rtl/>
              </w:rPr>
            </w:pPr>
            <w:r w:rsidRPr="00D23C12">
              <w:rPr>
                <w:rFonts w:hint="eastAsia"/>
                <w:szCs w:val="24"/>
                <w:rtl/>
              </w:rPr>
              <w:t>מס</w:t>
            </w:r>
            <w:r w:rsidRPr="00D23C12">
              <w:rPr>
                <w:szCs w:val="24"/>
                <w:rtl/>
              </w:rPr>
              <w:t xml:space="preserve">' </w:t>
            </w:r>
          </w:p>
          <w:p w:rsidR="00BF7F5C" w:rsidRPr="00EF6666" w:rsidRDefault="00BF7F5C" w:rsidP="00AF5A98">
            <w:pPr>
              <w:ind w:right="-872"/>
              <w:jc w:val="both"/>
              <w:rPr>
                <w:szCs w:val="24"/>
                <w:rtl/>
              </w:rPr>
            </w:pPr>
            <w:r w:rsidRPr="00D23C12">
              <w:rPr>
                <w:rFonts w:hint="eastAsia"/>
                <w:szCs w:val="24"/>
                <w:rtl/>
              </w:rPr>
              <w:t>חודשים</w:t>
            </w:r>
          </w:p>
        </w:tc>
        <w:tc>
          <w:tcPr>
            <w:tcW w:w="993" w:type="dxa"/>
            <w:tcBorders>
              <w:bottom w:val="nil"/>
            </w:tcBorders>
          </w:tcPr>
          <w:p w:rsidR="00BF7F5C" w:rsidRPr="00EF6666" w:rsidRDefault="00BF7F5C" w:rsidP="00AF5A98">
            <w:pPr>
              <w:ind w:right="-872"/>
              <w:jc w:val="both"/>
              <w:rPr>
                <w:szCs w:val="24"/>
                <w:rtl/>
              </w:rPr>
            </w:pPr>
            <w:r w:rsidRPr="00D23C12">
              <w:rPr>
                <w:rFonts w:hint="eastAsia"/>
                <w:szCs w:val="24"/>
                <w:rtl/>
              </w:rPr>
              <w:t>הזמן</w:t>
            </w:r>
          </w:p>
          <w:p w:rsidR="00BF7F5C" w:rsidRPr="00EF6666" w:rsidRDefault="00BF7F5C" w:rsidP="00AF5A98">
            <w:pPr>
              <w:ind w:right="-872"/>
              <w:jc w:val="both"/>
              <w:rPr>
                <w:szCs w:val="24"/>
                <w:rtl/>
              </w:rPr>
            </w:pPr>
            <w:r w:rsidRPr="00D23C12">
              <w:rPr>
                <w:rFonts w:hint="eastAsia"/>
                <w:szCs w:val="24"/>
                <w:rtl/>
              </w:rPr>
              <w:t>המושקע</w:t>
            </w:r>
            <w:r w:rsidRPr="00D23C12">
              <w:rPr>
                <w:szCs w:val="24"/>
                <w:rtl/>
              </w:rPr>
              <w:t xml:space="preserve"> (%)</w:t>
            </w:r>
          </w:p>
          <w:p w:rsidR="00BF7F5C" w:rsidRPr="00EF6666" w:rsidRDefault="00BF7F5C" w:rsidP="00AF5A98">
            <w:pPr>
              <w:ind w:right="-872"/>
              <w:jc w:val="both"/>
              <w:rPr>
                <w:szCs w:val="24"/>
                <w:rtl/>
              </w:rPr>
            </w:pPr>
          </w:p>
        </w:tc>
        <w:tc>
          <w:tcPr>
            <w:tcW w:w="1988" w:type="dxa"/>
            <w:gridSpan w:val="2"/>
          </w:tcPr>
          <w:p w:rsidR="00BF7F5C" w:rsidRPr="00EF6666" w:rsidRDefault="00BF7F5C" w:rsidP="00AF5A98">
            <w:pPr>
              <w:ind w:right="-872"/>
              <w:jc w:val="both"/>
              <w:rPr>
                <w:szCs w:val="24"/>
                <w:rtl/>
              </w:rPr>
            </w:pPr>
            <w:r w:rsidRPr="00D23C12">
              <w:rPr>
                <w:rFonts w:hint="eastAsia"/>
                <w:szCs w:val="24"/>
                <w:rtl/>
              </w:rPr>
              <w:t>סה</w:t>
            </w:r>
            <w:r w:rsidRPr="00D23C12">
              <w:rPr>
                <w:szCs w:val="24"/>
                <w:rtl/>
              </w:rPr>
              <w:t>"</w:t>
            </w:r>
            <w:r w:rsidRPr="00D23C12">
              <w:rPr>
                <w:rFonts w:hint="eastAsia"/>
                <w:szCs w:val="24"/>
                <w:rtl/>
              </w:rPr>
              <w:t>כ</w:t>
            </w:r>
          </w:p>
          <w:p w:rsidR="00BF7F5C" w:rsidRPr="00EF6666" w:rsidRDefault="00BF7F5C" w:rsidP="00AF5A98">
            <w:pPr>
              <w:ind w:right="-872"/>
              <w:jc w:val="both"/>
              <w:rPr>
                <w:szCs w:val="24"/>
                <w:rtl/>
              </w:rPr>
            </w:pPr>
            <w:r w:rsidRPr="00D23C12">
              <w:rPr>
                <w:rFonts w:hint="eastAsia"/>
                <w:szCs w:val="24"/>
                <w:rtl/>
              </w:rPr>
              <w:t>המשכורת</w:t>
            </w:r>
            <w:r w:rsidRPr="00D23C12">
              <w:rPr>
                <w:szCs w:val="24"/>
                <w:rtl/>
              </w:rPr>
              <w:t xml:space="preserve">  </w:t>
            </w:r>
            <w:r w:rsidRPr="00D23C12">
              <w:rPr>
                <w:rFonts w:hint="eastAsia"/>
                <w:szCs w:val="24"/>
                <w:rtl/>
              </w:rPr>
              <w:t>לתקופה</w:t>
            </w:r>
          </w:p>
        </w:tc>
      </w:tr>
      <w:tr w:rsidR="00BF7F5C" w:rsidRPr="00EF6666" w:rsidTr="00AF5A98">
        <w:trPr>
          <w:trHeight w:val="240"/>
        </w:trPr>
        <w:tc>
          <w:tcPr>
            <w:tcW w:w="1826" w:type="dxa"/>
            <w:tcBorders>
              <w:top w:val="nil"/>
            </w:tcBorders>
          </w:tcPr>
          <w:p w:rsidR="00BF7F5C" w:rsidRPr="00EF6666" w:rsidRDefault="00BF7F5C" w:rsidP="00AF5A98">
            <w:pPr>
              <w:ind w:right="-872"/>
              <w:jc w:val="both"/>
              <w:rPr>
                <w:szCs w:val="24"/>
                <w:rtl/>
              </w:rPr>
            </w:pPr>
          </w:p>
        </w:tc>
        <w:tc>
          <w:tcPr>
            <w:tcW w:w="1134" w:type="dxa"/>
            <w:tcBorders>
              <w:top w:val="nil"/>
            </w:tcBorders>
          </w:tcPr>
          <w:p w:rsidR="00BF7F5C" w:rsidRPr="00EF6666" w:rsidRDefault="00BF7F5C" w:rsidP="00AF5A98">
            <w:pPr>
              <w:ind w:right="-872"/>
              <w:jc w:val="both"/>
              <w:rPr>
                <w:szCs w:val="24"/>
                <w:rtl/>
              </w:rPr>
            </w:pPr>
          </w:p>
        </w:tc>
        <w:tc>
          <w:tcPr>
            <w:tcW w:w="1226" w:type="dxa"/>
            <w:tcBorders>
              <w:top w:val="nil"/>
            </w:tcBorders>
          </w:tcPr>
          <w:p w:rsidR="00BF7F5C" w:rsidRPr="00EF6666" w:rsidRDefault="00BF7F5C" w:rsidP="00AF5A98">
            <w:pPr>
              <w:ind w:right="-872"/>
              <w:jc w:val="both"/>
              <w:rPr>
                <w:szCs w:val="24"/>
                <w:rtl/>
              </w:rPr>
            </w:pPr>
          </w:p>
        </w:tc>
        <w:tc>
          <w:tcPr>
            <w:tcW w:w="1276" w:type="dxa"/>
            <w:tcBorders>
              <w:top w:val="nil"/>
            </w:tcBorders>
          </w:tcPr>
          <w:p w:rsidR="00BF7F5C" w:rsidRPr="00EF6666" w:rsidRDefault="00BF7F5C" w:rsidP="00AF5A98">
            <w:pPr>
              <w:ind w:right="-872"/>
              <w:jc w:val="both"/>
              <w:rPr>
                <w:szCs w:val="24"/>
                <w:rtl/>
              </w:rPr>
            </w:pPr>
            <w:r w:rsidRPr="00D23C12">
              <w:rPr>
                <w:szCs w:val="24"/>
                <w:rtl/>
              </w:rPr>
              <w:t xml:space="preserve">  </w:t>
            </w:r>
            <w:r w:rsidRPr="00D23C12">
              <w:rPr>
                <w:rFonts w:hint="eastAsia"/>
                <w:szCs w:val="24"/>
                <w:rtl/>
              </w:rPr>
              <w:t>מלאה</w:t>
            </w:r>
            <w:r w:rsidRPr="00D23C12">
              <w:rPr>
                <w:szCs w:val="24"/>
                <w:rtl/>
              </w:rPr>
              <w:t>)</w:t>
            </w:r>
          </w:p>
        </w:tc>
        <w:tc>
          <w:tcPr>
            <w:tcW w:w="992" w:type="dxa"/>
            <w:tcBorders>
              <w:top w:val="nil"/>
            </w:tcBorders>
          </w:tcPr>
          <w:p w:rsidR="00BF7F5C" w:rsidRPr="00EF6666" w:rsidRDefault="00BF7F5C" w:rsidP="00AF5A98">
            <w:pPr>
              <w:ind w:right="-872"/>
              <w:jc w:val="both"/>
              <w:rPr>
                <w:szCs w:val="24"/>
                <w:rtl/>
              </w:rPr>
            </w:pPr>
          </w:p>
        </w:tc>
        <w:tc>
          <w:tcPr>
            <w:tcW w:w="993" w:type="dxa"/>
            <w:tcBorders>
              <w:top w:val="nil"/>
            </w:tcBorders>
          </w:tcPr>
          <w:p w:rsidR="00BF7F5C" w:rsidRPr="00EF6666" w:rsidRDefault="00BF7F5C" w:rsidP="00AF5A98">
            <w:pPr>
              <w:ind w:right="-872"/>
              <w:jc w:val="both"/>
              <w:rPr>
                <w:szCs w:val="24"/>
                <w:rtl/>
              </w:rPr>
            </w:pPr>
          </w:p>
        </w:tc>
        <w:tc>
          <w:tcPr>
            <w:tcW w:w="980" w:type="dxa"/>
          </w:tcPr>
          <w:p w:rsidR="00BF7F5C" w:rsidRPr="00EF6666" w:rsidRDefault="00BF7F5C" w:rsidP="00AF5A98">
            <w:pPr>
              <w:ind w:right="-872"/>
              <w:jc w:val="both"/>
              <w:rPr>
                <w:szCs w:val="24"/>
                <w:rtl/>
              </w:rPr>
            </w:pPr>
            <w:r w:rsidRPr="00D23C12">
              <w:rPr>
                <w:rFonts w:hint="eastAsia"/>
                <w:szCs w:val="24"/>
                <w:rtl/>
              </w:rPr>
              <w:t>המוסד</w:t>
            </w:r>
          </w:p>
        </w:tc>
        <w:tc>
          <w:tcPr>
            <w:tcW w:w="1008" w:type="dxa"/>
          </w:tcPr>
          <w:p w:rsidR="00BF7F5C" w:rsidRPr="00EF6666" w:rsidRDefault="00BF7F5C" w:rsidP="00AF5A98">
            <w:pPr>
              <w:ind w:right="-872"/>
              <w:jc w:val="both"/>
              <w:rPr>
                <w:szCs w:val="24"/>
                <w:rtl/>
              </w:rPr>
            </w:pPr>
            <w:r w:rsidRPr="00D23C12">
              <w:rPr>
                <w:rFonts w:hint="eastAsia"/>
                <w:szCs w:val="24"/>
                <w:rtl/>
              </w:rPr>
              <w:t>הממשלה</w:t>
            </w:r>
          </w:p>
        </w:tc>
      </w:tr>
      <w:tr w:rsidR="00BF7F5C" w:rsidRPr="00EF6666" w:rsidTr="00AF5A98">
        <w:trPr>
          <w:trHeight w:hRule="exact" w:val="340"/>
        </w:trPr>
        <w:tc>
          <w:tcPr>
            <w:tcW w:w="1826" w:type="dxa"/>
          </w:tcPr>
          <w:p w:rsidR="00BF7F5C" w:rsidRPr="00EF6666" w:rsidRDefault="00BF7F5C" w:rsidP="00AF5A98">
            <w:pPr>
              <w:ind w:right="-872"/>
              <w:jc w:val="both"/>
              <w:rPr>
                <w:szCs w:val="24"/>
                <w:rtl/>
              </w:rPr>
            </w:pPr>
            <w:r w:rsidRPr="00D23C12">
              <w:rPr>
                <w:szCs w:val="24"/>
                <w:rtl/>
              </w:rPr>
              <w:t>1.</w:t>
            </w:r>
          </w:p>
        </w:tc>
        <w:tc>
          <w:tcPr>
            <w:tcW w:w="1134" w:type="dxa"/>
          </w:tcPr>
          <w:p w:rsidR="00BF7F5C" w:rsidRPr="00EF6666" w:rsidRDefault="00BF7F5C" w:rsidP="00AF5A98">
            <w:pPr>
              <w:ind w:right="-872"/>
              <w:jc w:val="both"/>
              <w:rPr>
                <w:szCs w:val="24"/>
                <w:rtl/>
              </w:rPr>
            </w:pPr>
          </w:p>
        </w:tc>
        <w:tc>
          <w:tcPr>
            <w:tcW w:w="1226" w:type="dxa"/>
          </w:tcPr>
          <w:p w:rsidR="00BF7F5C" w:rsidRPr="00EF6666" w:rsidRDefault="00BF7F5C" w:rsidP="00AF5A98">
            <w:pPr>
              <w:ind w:right="-872"/>
              <w:jc w:val="both"/>
              <w:rPr>
                <w:szCs w:val="24"/>
                <w:rtl/>
              </w:rPr>
            </w:pPr>
            <w:r w:rsidRPr="00D23C12">
              <w:rPr>
                <w:rFonts w:hint="eastAsia"/>
                <w:szCs w:val="24"/>
                <w:rtl/>
              </w:rPr>
              <w:t>חוקר</w:t>
            </w:r>
            <w:r w:rsidRPr="00D23C12">
              <w:rPr>
                <w:szCs w:val="24"/>
                <w:rtl/>
              </w:rPr>
              <w:t xml:space="preserve"> </w:t>
            </w:r>
            <w:r w:rsidRPr="00D23C12">
              <w:rPr>
                <w:rFonts w:hint="eastAsia"/>
                <w:szCs w:val="24"/>
                <w:rtl/>
              </w:rPr>
              <w:t>ראשי</w:t>
            </w:r>
          </w:p>
        </w:tc>
        <w:tc>
          <w:tcPr>
            <w:tcW w:w="1276" w:type="dxa"/>
          </w:tcPr>
          <w:p w:rsidR="00BF7F5C" w:rsidRPr="00EF6666" w:rsidRDefault="00BF7F5C" w:rsidP="00AF5A98">
            <w:pPr>
              <w:ind w:right="-872"/>
              <w:jc w:val="both"/>
              <w:rPr>
                <w:szCs w:val="24"/>
                <w:rtl/>
              </w:rPr>
            </w:pPr>
          </w:p>
        </w:tc>
        <w:tc>
          <w:tcPr>
            <w:tcW w:w="992" w:type="dxa"/>
          </w:tcPr>
          <w:p w:rsidR="00BF7F5C" w:rsidRPr="00EF6666" w:rsidRDefault="00BF7F5C" w:rsidP="00AF5A98">
            <w:pPr>
              <w:ind w:right="-872"/>
              <w:jc w:val="both"/>
              <w:rPr>
                <w:szCs w:val="24"/>
                <w:rtl/>
              </w:rPr>
            </w:pPr>
          </w:p>
        </w:tc>
        <w:tc>
          <w:tcPr>
            <w:tcW w:w="993" w:type="dxa"/>
          </w:tcPr>
          <w:p w:rsidR="00BF7F5C" w:rsidRPr="00EF6666" w:rsidRDefault="00BF7F5C" w:rsidP="00AF5A98">
            <w:pPr>
              <w:ind w:right="-872"/>
              <w:jc w:val="both"/>
              <w:rPr>
                <w:szCs w:val="24"/>
                <w:rtl/>
              </w:rPr>
            </w:pPr>
          </w:p>
        </w:tc>
        <w:tc>
          <w:tcPr>
            <w:tcW w:w="980" w:type="dxa"/>
          </w:tcPr>
          <w:p w:rsidR="00BF7F5C" w:rsidRPr="00EF6666" w:rsidRDefault="00BF7F5C" w:rsidP="00AF5A98">
            <w:pPr>
              <w:ind w:right="-872"/>
              <w:jc w:val="both"/>
              <w:rPr>
                <w:szCs w:val="24"/>
                <w:rtl/>
              </w:rPr>
            </w:pPr>
          </w:p>
        </w:tc>
        <w:tc>
          <w:tcPr>
            <w:tcW w:w="1008" w:type="dxa"/>
          </w:tcPr>
          <w:p w:rsidR="00BF7F5C" w:rsidRPr="00EF6666" w:rsidRDefault="00BF7F5C" w:rsidP="00AF5A98">
            <w:pPr>
              <w:ind w:right="-872"/>
              <w:jc w:val="both"/>
              <w:rPr>
                <w:szCs w:val="24"/>
                <w:rtl/>
              </w:rPr>
            </w:pPr>
          </w:p>
        </w:tc>
      </w:tr>
      <w:tr w:rsidR="00BF7F5C" w:rsidRPr="00EF6666" w:rsidTr="00AF5A98">
        <w:trPr>
          <w:trHeight w:hRule="exact" w:val="340"/>
        </w:trPr>
        <w:tc>
          <w:tcPr>
            <w:tcW w:w="1826" w:type="dxa"/>
          </w:tcPr>
          <w:p w:rsidR="00BF7F5C" w:rsidRPr="00EF6666" w:rsidRDefault="00BF7F5C" w:rsidP="00AF5A98">
            <w:pPr>
              <w:ind w:right="-872"/>
              <w:jc w:val="both"/>
              <w:rPr>
                <w:szCs w:val="24"/>
                <w:rtl/>
              </w:rPr>
            </w:pPr>
            <w:r w:rsidRPr="00D23C12">
              <w:rPr>
                <w:szCs w:val="24"/>
                <w:rtl/>
              </w:rPr>
              <w:t>2.</w:t>
            </w:r>
          </w:p>
        </w:tc>
        <w:tc>
          <w:tcPr>
            <w:tcW w:w="1134" w:type="dxa"/>
          </w:tcPr>
          <w:p w:rsidR="00BF7F5C" w:rsidRPr="00EF6666" w:rsidRDefault="00BF7F5C" w:rsidP="00AF5A98">
            <w:pPr>
              <w:ind w:right="-872"/>
              <w:jc w:val="both"/>
              <w:rPr>
                <w:szCs w:val="24"/>
                <w:rtl/>
              </w:rPr>
            </w:pPr>
          </w:p>
        </w:tc>
        <w:tc>
          <w:tcPr>
            <w:tcW w:w="1226" w:type="dxa"/>
          </w:tcPr>
          <w:p w:rsidR="00BF7F5C" w:rsidRPr="00EF6666" w:rsidRDefault="00BF7F5C" w:rsidP="00AF5A98">
            <w:pPr>
              <w:ind w:right="-872"/>
              <w:jc w:val="both"/>
              <w:rPr>
                <w:szCs w:val="24"/>
                <w:rtl/>
              </w:rPr>
            </w:pPr>
          </w:p>
        </w:tc>
        <w:tc>
          <w:tcPr>
            <w:tcW w:w="1276" w:type="dxa"/>
          </w:tcPr>
          <w:p w:rsidR="00BF7F5C" w:rsidRPr="00EF6666" w:rsidRDefault="00BF7F5C" w:rsidP="00AF5A98">
            <w:pPr>
              <w:ind w:right="-872"/>
              <w:jc w:val="both"/>
              <w:rPr>
                <w:szCs w:val="24"/>
                <w:rtl/>
              </w:rPr>
            </w:pPr>
          </w:p>
        </w:tc>
        <w:tc>
          <w:tcPr>
            <w:tcW w:w="992" w:type="dxa"/>
          </w:tcPr>
          <w:p w:rsidR="00BF7F5C" w:rsidRPr="00EF6666" w:rsidRDefault="00BF7F5C" w:rsidP="00AF5A98">
            <w:pPr>
              <w:ind w:right="-872"/>
              <w:jc w:val="both"/>
              <w:rPr>
                <w:szCs w:val="24"/>
                <w:rtl/>
              </w:rPr>
            </w:pPr>
          </w:p>
        </w:tc>
        <w:tc>
          <w:tcPr>
            <w:tcW w:w="993" w:type="dxa"/>
          </w:tcPr>
          <w:p w:rsidR="00BF7F5C" w:rsidRPr="00EF6666" w:rsidRDefault="00BF7F5C" w:rsidP="00AF5A98">
            <w:pPr>
              <w:ind w:right="-872"/>
              <w:jc w:val="both"/>
              <w:rPr>
                <w:szCs w:val="24"/>
                <w:rtl/>
              </w:rPr>
            </w:pPr>
          </w:p>
        </w:tc>
        <w:tc>
          <w:tcPr>
            <w:tcW w:w="980" w:type="dxa"/>
          </w:tcPr>
          <w:p w:rsidR="00BF7F5C" w:rsidRPr="00EF6666" w:rsidRDefault="00BF7F5C" w:rsidP="00AF5A98">
            <w:pPr>
              <w:ind w:right="-872"/>
              <w:jc w:val="both"/>
              <w:rPr>
                <w:szCs w:val="24"/>
                <w:rtl/>
              </w:rPr>
            </w:pPr>
          </w:p>
        </w:tc>
        <w:tc>
          <w:tcPr>
            <w:tcW w:w="1008" w:type="dxa"/>
          </w:tcPr>
          <w:p w:rsidR="00BF7F5C" w:rsidRPr="00EF6666" w:rsidRDefault="00BF7F5C" w:rsidP="00AF5A98">
            <w:pPr>
              <w:ind w:right="-872"/>
              <w:jc w:val="both"/>
              <w:rPr>
                <w:szCs w:val="24"/>
                <w:rtl/>
              </w:rPr>
            </w:pPr>
          </w:p>
        </w:tc>
      </w:tr>
      <w:tr w:rsidR="00BF7F5C" w:rsidRPr="00EF6666" w:rsidTr="00AF5A98">
        <w:trPr>
          <w:trHeight w:hRule="exact" w:val="340"/>
        </w:trPr>
        <w:tc>
          <w:tcPr>
            <w:tcW w:w="1826" w:type="dxa"/>
          </w:tcPr>
          <w:p w:rsidR="00BF7F5C" w:rsidRPr="00EF6666" w:rsidRDefault="00BF7F5C" w:rsidP="00AF5A98">
            <w:pPr>
              <w:ind w:right="-872"/>
              <w:jc w:val="both"/>
              <w:rPr>
                <w:szCs w:val="24"/>
                <w:rtl/>
              </w:rPr>
            </w:pPr>
            <w:r w:rsidRPr="00D23C12">
              <w:rPr>
                <w:szCs w:val="24"/>
                <w:rtl/>
              </w:rPr>
              <w:t>3.</w:t>
            </w:r>
          </w:p>
        </w:tc>
        <w:tc>
          <w:tcPr>
            <w:tcW w:w="1134" w:type="dxa"/>
          </w:tcPr>
          <w:p w:rsidR="00BF7F5C" w:rsidRPr="00EF6666" w:rsidRDefault="00BF7F5C" w:rsidP="00AF5A98">
            <w:pPr>
              <w:ind w:right="-872"/>
              <w:jc w:val="both"/>
              <w:rPr>
                <w:szCs w:val="24"/>
                <w:rtl/>
              </w:rPr>
            </w:pPr>
          </w:p>
        </w:tc>
        <w:tc>
          <w:tcPr>
            <w:tcW w:w="1226" w:type="dxa"/>
          </w:tcPr>
          <w:p w:rsidR="00BF7F5C" w:rsidRPr="00EF6666" w:rsidRDefault="00BF7F5C" w:rsidP="00AF5A98">
            <w:pPr>
              <w:ind w:right="-872"/>
              <w:jc w:val="both"/>
              <w:rPr>
                <w:szCs w:val="24"/>
                <w:rtl/>
              </w:rPr>
            </w:pPr>
          </w:p>
        </w:tc>
        <w:tc>
          <w:tcPr>
            <w:tcW w:w="1276" w:type="dxa"/>
          </w:tcPr>
          <w:p w:rsidR="00BF7F5C" w:rsidRPr="00EF6666" w:rsidRDefault="00BF7F5C" w:rsidP="00AF5A98">
            <w:pPr>
              <w:ind w:right="-872"/>
              <w:jc w:val="both"/>
              <w:rPr>
                <w:szCs w:val="24"/>
                <w:rtl/>
              </w:rPr>
            </w:pPr>
          </w:p>
        </w:tc>
        <w:tc>
          <w:tcPr>
            <w:tcW w:w="992" w:type="dxa"/>
          </w:tcPr>
          <w:p w:rsidR="00BF7F5C" w:rsidRPr="00EF6666" w:rsidRDefault="00BF7F5C" w:rsidP="00AF5A98">
            <w:pPr>
              <w:ind w:right="-872"/>
              <w:jc w:val="both"/>
              <w:rPr>
                <w:szCs w:val="24"/>
                <w:rtl/>
              </w:rPr>
            </w:pPr>
          </w:p>
        </w:tc>
        <w:tc>
          <w:tcPr>
            <w:tcW w:w="993" w:type="dxa"/>
          </w:tcPr>
          <w:p w:rsidR="00BF7F5C" w:rsidRPr="00EF6666" w:rsidRDefault="00BF7F5C" w:rsidP="00AF5A98">
            <w:pPr>
              <w:ind w:right="-872"/>
              <w:jc w:val="both"/>
              <w:rPr>
                <w:szCs w:val="24"/>
                <w:rtl/>
              </w:rPr>
            </w:pPr>
          </w:p>
        </w:tc>
        <w:tc>
          <w:tcPr>
            <w:tcW w:w="980" w:type="dxa"/>
          </w:tcPr>
          <w:p w:rsidR="00BF7F5C" w:rsidRPr="00EF6666" w:rsidRDefault="00BF7F5C" w:rsidP="00AF5A98">
            <w:pPr>
              <w:ind w:right="-872"/>
              <w:jc w:val="both"/>
              <w:rPr>
                <w:szCs w:val="24"/>
                <w:rtl/>
              </w:rPr>
            </w:pPr>
          </w:p>
        </w:tc>
        <w:tc>
          <w:tcPr>
            <w:tcW w:w="1008" w:type="dxa"/>
          </w:tcPr>
          <w:p w:rsidR="00BF7F5C" w:rsidRPr="00EF6666" w:rsidRDefault="00BF7F5C" w:rsidP="00AF5A98">
            <w:pPr>
              <w:ind w:right="-872"/>
              <w:jc w:val="both"/>
              <w:rPr>
                <w:szCs w:val="24"/>
                <w:rtl/>
              </w:rPr>
            </w:pPr>
          </w:p>
        </w:tc>
      </w:tr>
      <w:tr w:rsidR="00BF7F5C" w:rsidRPr="00EF6666" w:rsidTr="00AF5A98">
        <w:trPr>
          <w:trHeight w:hRule="exact" w:val="340"/>
        </w:trPr>
        <w:tc>
          <w:tcPr>
            <w:tcW w:w="1826" w:type="dxa"/>
          </w:tcPr>
          <w:p w:rsidR="00BF7F5C" w:rsidRPr="00EF6666" w:rsidRDefault="00BF7F5C" w:rsidP="00AF5A98">
            <w:pPr>
              <w:ind w:right="-872"/>
              <w:jc w:val="both"/>
              <w:rPr>
                <w:szCs w:val="24"/>
                <w:rtl/>
              </w:rPr>
            </w:pPr>
            <w:r w:rsidRPr="00D23C12">
              <w:rPr>
                <w:szCs w:val="24"/>
                <w:rtl/>
              </w:rPr>
              <w:t>4.</w:t>
            </w:r>
          </w:p>
        </w:tc>
        <w:tc>
          <w:tcPr>
            <w:tcW w:w="1134" w:type="dxa"/>
          </w:tcPr>
          <w:p w:rsidR="00BF7F5C" w:rsidRPr="00EF6666" w:rsidRDefault="00BF7F5C" w:rsidP="00AF5A98">
            <w:pPr>
              <w:ind w:right="-872"/>
              <w:jc w:val="both"/>
              <w:rPr>
                <w:szCs w:val="24"/>
                <w:rtl/>
              </w:rPr>
            </w:pPr>
          </w:p>
        </w:tc>
        <w:tc>
          <w:tcPr>
            <w:tcW w:w="1226" w:type="dxa"/>
          </w:tcPr>
          <w:p w:rsidR="00BF7F5C" w:rsidRPr="00EF6666" w:rsidRDefault="00BF7F5C" w:rsidP="00AF5A98">
            <w:pPr>
              <w:ind w:right="-872"/>
              <w:jc w:val="both"/>
              <w:rPr>
                <w:szCs w:val="24"/>
                <w:rtl/>
              </w:rPr>
            </w:pPr>
          </w:p>
        </w:tc>
        <w:tc>
          <w:tcPr>
            <w:tcW w:w="1276" w:type="dxa"/>
          </w:tcPr>
          <w:p w:rsidR="00BF7F5C" w:rsidRPr="00EF6666" w:rsidRDefault="00BF7F5C" w:rsidP="00AF5A98">
            <w:pPr>
              <w:ind w:right="-872"/>
              <w:jc w:val="both"/>
              <w:rPr>
                <w:szCs w:val="24"/>
                <w:rtl/>
              </w:rPr>
            </w:pPr>
          </w:p>
        </w:tc>
        <w:tc>
          <w:tcPr>
            <w:tcW w:w="992" w:type="dxa"/>
          </w:tcPr>
          <w:p w:rsidR="00BF7F5C" w:rsidRPr="00EF6666" w:rsidRDefault="00BF7F5C" w:rsidP="00AF5A98">
            <w:pPr>
              <w:ind w:right="-872"/>
              <w:jc w:val="both"/>
              <w:rPr>
                <w:szCs w:val="24"/>
                <w:rtl/>
              </w:rPr>
            </w:pPr>
          </w:p>
        </w:tc>
        <w:tc>
          <w:tcPr>
            <w:tcW w:w="993" w:type="dxa"/>
          </w:tcPr>
          <w:p w:rsidR="00BF7F5C" w:rsidRPr="00EF6666" w:rsidRDefault="00BF7F5C" w:rsidP="00AF5A98">
            <w:pPr>
              <w:ind w:right="-872"/>
              <w:jc w:val="both"/>
              <w:rPr>
                <w:szCs w:val="24"/>
                <w:rtl/>
              </w:rPr>
            </w:pPr>
          </w:p>
        </w:tc>
        <w:tc>
          <w:tcPr>
            <w:tcW w:w="980" w:type="dxa"/>
          </w:tcPr>
          <w:p w:rsidR="00BF7F5C" w:rsidRPr="00EF6666" w:rsidRDefault="00BF7F5C" w:rsidP="00AF5A98">
            <w:pPr>
              <w:ind w:right="-872"/>
              <w:jc w:val="both"/>
              <w:rPr>
                <w:szCs w:val="24"/>
                <w:rtl/>
              </w:rPr>
            </w:pPr>
          </w:p>
        </w:tc>
        <w:tc>
          <w:tcPr>
            <w:tcW w:w="1008" w:type="dxa"/>
          </w:tcPr>
          <w:p w:rsidR="00BF7F5C" w:rsidRPr="00EF6666" w:rsidRDefault="00BF7F5C" w:rsidP="00AF5A98">
            <w:pPr>
              <w:ind w:right="-872"/>
              <w:jc w:val="both"/>
              <w:rPr>
                <w:szCs w:val="24"/>
                <w:rtl/>
              </w:rPr>
            </w:pPr>
          </w:p>
        </w:tc>
      </w:tr>
      <w:tr w:rsidR="00BF7F5C" w:rsidRPr="00EF6666" w:rsidTr="00AF5A98">
        <w:trPr>
          <w:trHeight w:hRule="exact" w:val="340"/>
        </w:trPr>
        <w:tc>
          <w:tcPr>
            <w:tcW w:w="1826" w:type="dxa"/>
          </w:tcPr>
          <w:p w:rsidR="00BF7F5C" w:rsidRPr="00EF6666" w:rsidRDefault="00BF7F5C" w:rsidP="00AF5A98">
            <w:pPr>
              <w:ind w:right="-872"/>
              <w:jc w:val="both"/>
              <w:rPr>
                <w:szCs w:val="24"/>
                <w:rtl/>
              </w:rPr>
            </w:pPr>
            <w:r w:rsidRPr="00D23C12">
              <w:rPr>
                <w:szCs w:val="24"/>
                <w:rtl/>
              </w:rPr>
              <w:t>5.</w:t>
            </w:r>
          </w:p>
        </w:tc>
        <w:tc>
          <w:tcPr>
            <w:tcW w:w="1134" w:type="dxa"/>
          </w:tcPr>
          <w:p w:rsidR="00BF7F5C" w:rsidRPr="00EF6666" w:rsidRDefault="00BF7F5C" w:rsidP="00AF5A98">
            <w:pPr>
              <w:ind w:right="-872"/>
              <w:jc w:val="both"/>
              <w:rPr>
                <w:szCs w:val="24"/>
                <w:rtl/>
              </w:rPr>
            </w:pPr>
          </w:p>
        </w:tc>
        <w:tc>
          <w:tcPr>
            <w:tcW w:w="1226" w:type="dxa"/>
          </w:tcPr>
          <w:p w:rsidR="00BF7F5C" w:rsidRPr="00EF6666" w:rsidRDefault="00BF7F5C" w:rsidP="00AF5A98">
            <w:pPr>
              <w:ind w:right="-872"/>
              <w:jc w:val="both"/>
              <w:rPr>
                <w:szCs w:val="24"/>
                <w:rtl/>
              </w:rPr>
            </w:pPr>
          </w:p>
        </w:tc>
        <w:tc>
          <w:tcPr>
            <w:tcW w:w="1276" w:type="dxa"/>
          </w:tcPr>
          <w:p w:rsidR="00BF7F5C" w:rsidRPr="00EF6666" w:rsidRDefault="00BF7F5C" w:rsidP="00AF5A98">
            <w:pPr>
              <w:ind w:right="-872"/>
              <w:jc w:val="both"/>
              <w:rPr>
                <w:szCs w:val="24"/>
                <w:rtl/>
              </w:rPr>
            </w:pPr>
          </w:p>
        </w:tc>
        <w:tc>
          <w:tcPr>
            <w:tcW w:w="992" w:type="dxa"/>
          </w:tcPr>
          <w:p w:rsidR="00BF7F5C" w:rsidRPr="00EF6666" w:rsidRDefault="00BF7F5C" w:rsidP="00AF5A98">
            <w:pPr>
              <w:ind w:right="-872"/>
              <w:jc w:val="both"/>
              <w:rPr>
                <w:szCs w:val="24"/>
                <w:rtl/>
              </w:rPr>
            </w:pPr>
          </w:p>
        </w:tc>
        <w:tc>
          <w:tcPr>
            <w:tcW w:w="993" w:type="dxa"/>
          </w:tcPr>
          <w:p w:rsidR="00BF7F5C" w:rsidRPr="00EF6666" w:rsidRDefault="00BF7F5C" w:rsidP="00AF5A98">
            <w:pPr>
              <w:ind w:right="-872"/>
              <w:jc w:val="both"/>
              <w:rPr>
                <w:szCs w:val="24"/>
                <w:rtl/>
              </w:rPr>
            </w:pPr>
          </w:p>
        </w:tc>
        <w:tc>
          <w:tcPr>
            <w:tcW w:w="980" w:type="dxa"/>
          </w:tcPr>
          <w:p w:rsidR="00BF7F5C" w:rsidRPr="00EF6666" w:rsidRDefault="00BF7F5C" w:rsidP="00AF5A98">
            <w:pPr>
              <w:ind w:right="-872"/>
              <w:jc w:val="both"/>
              <w:rPr>
                <w:szCs w:val="24"/>
                <w:rtl/>
              </w:rPr>
            </w:pPr>
          </w:p>
        </w:tc>
        <w:tc>
          <w:tcPr>
            <w:tcW w:w="1008" w:type="dxa"/>
          </w:tcPr>
          <w:p w:rsidR="00BF7F5C" w:rsidRPr="00EF6666" w:rsidRDefault="00BF7F5C" w:rsidP="00AF5A98">
            <w:pPr>
              <w:ind w:right="-872"/>
              <w:jc w:val="both"/>
              <w:rPr>
                <w:szCs w:val="24"/>
                <w:rtl/>
              </w:rPr>
            </w:pPr>
          </w:p>
        </w:tc>
      </w:tr>
      <w:tr w:rsidR="00BF7F5C" w:rsidRPr="00EF6666" w:rsidTr="00AF5A98">
        <w:trPr>
          <w:trHeight w:val="397"/>
        </w:trPr>
        <w:tc>
          <w:tcPr>
            <w:tcW w:w="7447" w:type="dxa"/>
            <w:gridSpan w:val="6"/>
            <w:tcBorders>
              <w:left w:val="nil"/>
              <w:bottom w:val="nil"/>
            </w:tcBorders>
          </w:tcPr>
          <w:p w:rsidR="00BF7F5C" w:rsidRPr="00EF6666" w:rsidRDefault="00BF7F5C" w:rsidP="00AF5A98">
            <w:pPr>
              <w:ind w:right="-872"/>
              <w:jc w:val="both"/>
              <w:rPr>
                <w:szCs w:val="24"/>
                <w:rtl/>
              </w:rPr>
            </w:pPr>
            <w:r w:rsidRPr="00D23C12">
              <w:rPr>
                <w:rFonts w:hint="eastAsia"/>
                <w:szCs w:val="24"/>
                <w:rtl/>
              </w:rPr>
              <w:t>סה</w:t>
            </w:r>
            <w:r w:rsidRPr="00D23C12">
              <w:rPr>
                <w:szCs w:val="24"/>
                <w:rtl/>
              </w:rPr>
              <w:t>"</w:t>
            </w:r>
            <w:r w:rsidRPr="00D23C12">
              <w:rPr>
                <w:rFonts w:hint="eastAsia"/>
                <w:szCs w:val="24"/>
                <w:rtl/>
              </w:rPr>
              <w:t>כ</w:t>
            </w:r>
            <w:r w:rsidRPr="00D23C12">
              <w:rPr>
                <w:szCs w:val="24"/>
                <w:rtl/>
              </w:rPr>
              <w:t xml:space="preserve"> </w:t>
            </w:r>
          </w:p>
        </w:tc>
        <w:tc>
          <w:tcPr>
            <w:tcW w:w="980" w:type="dxa"/>
            <w:shd w:val="pct10" w:color="auto" w:fill="auto"/>
          </w:tcPr>
          <w:p w:rsidR="00BF7F5C" w:rsidRPr="00EF6666" w:rsidRDefault="00BF7F5C" w:rsidP="00AF5A98">
            <w:pPr>
              <w:ind w:right="-872"/>
              <w:jc w:val="both"/>
              <w:rPr>
                <w:szCs w:val="24"/>
                <w:rtl/>
              </w:rPr>
            </w:pPr>
          </w:p>
        </w:tc>
        <w:tc>
          <w:tcPr>
            <w:tcW w:w="1008" w:type="dxa"/>
            <w:shd w:val="pct10" w:color="auto" w:fill="auto"/>
          </w:tcPr>
          <w:p w:rsidR="00BF7F5C" w:rsidRPr="00EF6666" w:rsidRDefault="00BF7F5C" w:rsidP="00AF5A98">
            <w:pPr>
              <w:ind w:right="-872"/>
              <w:jc w:val="both"/>
              <w:rPr>
                <w:szCs w:val="24"/>
                <w:rtl/>
              </w:rPr>
            </w:pPr>
          </w:p>
        </w:tc>
      </w:tr>
    </w:tbl>
    <w:p w:rsidR="00BF7F5C" w:rsidRPr="00EF6666" w:rsidRDefault="00BF7F5C" w:rsidP="00BF7F5C">
      <w:pPr>
        <w:ind w:left="139" w:hanging="139"/>
        <w:jc w:val="both"/>
        <w:rPr>
          <w:szCs w:val="24"/>
          <w:rtl/>
        </w:rPr>
      </w:pP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לרשום</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עלות</w:t>
      </w:r>
      <w:r w:rsidRPr="00D23C12">
        <w:rPr>
          <w:szCs w:val="24"/>
          <w:rtl/>
        </w:rPr>
        <w:t xml:space="preserve"> </w:t>
      </w:r>
      <w:r w:rsidRPr="00D23C12">
        <w:rPr>
          <w:rFonts w:hint="eastAsia"/>
          <w:szCs w:val="24"/>
          <w:rtl/>
        </w:rPr>
        <w:t>ההעסקה</w:t>
      </w:r>
      <w:r w:rsidRPr="00D23C12">
        <w:rPr>
          <w:szCs w:val="24"/>
          <w:rtl/>
        </w:rPr>
        <w:t xml:space="preserve"> </w:t>
      </w:r>
      <w:r w:rsidRPr="00D23C12">
        <w:rPr>
          <w:rFonts w:hint="eastAsia"/>
          <w:szCs w:val="24"/>
          <w:rtl/>
        </w:rPr>
        <w:t>המלאה</w:t>
      </w:r>
      <w:r w:rsidRPr="00D23C12">
        <w:rPr>
          <w:szCs w:val="24"/>
          <w:rtl/>
        </w:rPr>
        <w:t xml:space="preserve">, </w:t>
      </w:r>
      <w:r w:rsidRPr="00D23C12">
        <w:rPr>
          <w:rFonts w:hint="eastAsia"/>
          <w:szCs w:val="24"/>
          <w:rtl/>
        </w:rPr>
        <w:t>הכוללת</w:t>
      </w:r>
      <w:r w:rsidRPr="00D23C12">
        <w:rPr>
          <w:szCs w:val="24"/>
          <w:rtl/>
        </w:rPr>
        <w:t xml:space="preserve"> </w:t>
      </w:r>
      <w:r w:rsidRPr="00D23C12">
        <w:rPr>
          <w:rFonts w:hint="eastAsia"/>
          <w:szCs w:val="24"/>
          <w:rtl/>
        </w:rPr>
        <w:t>את</w:t>
      </w:r>
      <w:r w:rsidRPr="00D23C12">
        <w:rPr>
          <w:szCs w:val="24"/>
          <w:rtl/>
        </w:rPr>
        <w:t xml:space="preserve"> </w:t>
      </w:r>
      <w:r w:rsidRPr="00D23C12">
        <w:rPr>
          <w:rFonts w:hint="eastAsia"/>
          <w:szCs w:val="24"/>
          <w:rtl/>
        </w:rPr>
        <w:t>כל</w:t>
      </w:r>
      <w:r w:rsidRPr="00D23C12">
        <w:rPr>
          <w:szCs w:val="24"/>
          <w:rtl/>
        </w:rPr>
        <w:t xml:space="preserve"> </w:t>
      </w:r>
      <w:r w:rsidRPr="00D23C12">
        <w:rPr>
          <w:rFonts w:hint="eastAsia"/>
          <w:szCs w:val="24"/>
          <w:rtl/>
        </w:rPr>
        <w:t>רכיבי</w:t>
      </w:r>
      <w:r w:rsidRPr="00D23C12">
        <w:rPr>
          <w:szCs w:val="24"/>
          <w:rtl/>
        </w:rPr>
        <w:t xml:space="preserve"> </w:t>
      </w:r>
      <w:r w:rsidRPr="00D23C12">
        <w:rPr>
          <w:rFonts w:hint="eastAsia"/>
          <w:szCs w:val="24"/>
          <w:rtl/>
        </w:rPr>
        <w:t>השכר</w:t>
      </w:r>
      <w:r w:rsidRPr="00D23C12">
        <w:rPr>
          <w:szCs w:val="24"/>
          <w:rtl/>
        </w:rPr>
        <w:t xml:space="preserve">, </w:t>
      </w:r>
      <w:r w:rsidRPr="00D23C12">
        <w:rPr>
          <w:rFonts w:hint="eastAsia"/>
          <w:szCs w:val="24"/>
          <w:rtl/>
        </w:rPr>
        <w:t>התוספות</w:t>
      </w:r>
      <w:r w:rsidRPr="00D23C12">
        <w:rPr>
          <w:szCs w:val="24"/>
          <w:rtl/>
        </w:rPr>
        <w:t xml:space="preserve"> </w:t>
      </w:r>
      <w:r w:rsidRPr="00D23C12">
        <w:rPr>
          <w:rFonts w:hint="eastAsia"/>
          <w:szCs w:val="24"/>
          <w:rtl/>
        </w:rPr>
        <w:t>והפרשות</w:t>
      </w:r>
      <w:r w:rsidRPr="00D23C12">
        <w:rPr>
          <w:szCs w:val="24"/>
          <w:rtl/>
        </w:rPr>
        <w:t xml:space="preserve"> </w:t>
      </w:r>
      <w:r w:rsidRPr="00D23C12">
        <w:rPr>
          <w:rFonts w:hint="eastAsia"/>
          <w:szCs w:val="24"/>
          <w:rtl/>
        </w:rPr>
        <w:t>המעביד</w:t>
      </w:r>
      <w:r w:rsidRPr="00D23C12">
        <w:rPr>
          <w:szCs w:val="24"/>
          <w:rtl/>
        </w:rPr>
        <w:t xml:space="preserve">, </w:t>
      </w:r>
      <w:r w:rsidRPr="00D23C12">
        <w:rPr>
          <w:rFonts w:hint="eastAsia"/>
          <w:szCs w:val="24"/>
          <w:rtl/>
        </w:rPr>
        <w:t>המשולמות</w:t>
      </w:r>
      <w:r w:rsidRPr="00D23C12">
        <w:rPr>
          <w:szCs w:val="24"/>
          <w:rtl/>
        </w:rPr>
        <w:t xml:space="preserve"> </w:t>
      </w:r>
      <w:r w:rsidRPr="00D23C12">
        <w:rPr>
          <w:rFonts w:hint="eastAsia"/>
          <w:szCs w:val="24"/>
          <w:rtl/>
        </w:rPr>
        <w:t>בפועל</w:t>
      </w:r>
      <w:r w:rsidRPr="00D23C12">
        <w:rPr>
          <w:szCs w:val="24"/>
          <w:rtl/>
        </w:rPr>
        <w:t xml:space="preserve"> </w:t>
      </w:r>
      <w:r w:rsidRPr="00D23C12">
        <w:rPr>
          <w:rFonts w:hint="eastAsia"/>
          <w:szCs w:val="24"/>
          <w:rtl/>
        </w:rPr>
        <w:t>לעובדים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מופרשות</w:t>
      </w:r>
      <w:r w:rsidRPr="00D23C12">
        <w:rPr>
          <w:szCs w:val="24"/>
          <w:rtl/>
        </w:rPr>
        <w:t xml:space="preserve"> </w:t>
      </w:r>
      <w:r w:rsidRPr="00D23C12">
        <w:rPr>
          <w:rFonts w:hint="eastAsia"/>
          <w:szCs w:val="24"/>
          <w:rtl/>
        </w:rPr>
        <w:t>עבורם</w:t>
      </w:r>
      <w:r w:rsidRPr="00D23C12">
        <w:rPr>
          <w:szCs w:val="24"/>
          <w:rtl/>
        </w:rPr>
        <w:t xml:space="preserve"> </w:t>
      </w:r>
      <w:r w:rsidRPr="00D23C12">
        <w:rPr>
          <w:rFonts w:hint="eastAsia"/>
          <w:szCs w:val="24"/>
          <w:rtl/>
        </w:rPr>
        <w:t>על</w:t>
      </w:r>
      <w:r w:rsidRPr="00D23C12">
        <w:rPr>
          <w:szCs w:val="24"/>
          <w:rtl/>
        </w:rPr>
        <w:t>-</w:t>
      </w:r>
      <w:r w:rsidRPr="00D23C12">
        <w:rPr>
          <w:rFonts w:hint="eastAsia"/>
          <w:szCs w:val="24"/>
          <w:rtl/>
        </w:rPr>
        <w:t>פי</w:t>
      </w:r>
      <w:r w:rsidRPr="00D23C12">
        <w:rPr>
          <w:szCs w:val="24"/>
          <w:rtl/>
        </w:rPr>
        <w:t xml:space="preserve"> </w:t>
      </w:r>
      <w:r w:rsidRPr="00D23C12">
        <w:rPr>
          <w:rFonts w:hint="eastAsia"/>
          <w:szCs w:val="24"/>
          <w:rtl/>
        </w:rPr>
        <w:t>חוק</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הסכמי</w:t>
      </w:r>
      <w:r w:rsidRPr="00D23C12">
        <w:rPr>
          <w:szCs w:val="24"/>
          <w:rtl/>
        </w:rPr>
        <w:t>-</w:t>
      </w:r>
      <w:r w:rsidRPr="00D23C12">
        <w:rPr>
          <w:rFonts w:hint="eastAsia"/>
          <w:szCs w:val="24"/>
          <w:rtl/>
        </w:rPr>
        <w:t>שכר</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ישלם</w:t>
      </w:r>
      <w:r w:rsidRPr="00D23C12">
        <w:rPr>
          <w:szCs w:val="24"/>
          <w:rtl/>
        </w:rPr>
        <w:t xml:space="preserve"> </w:t>
      </w:r>
      <w:r w:rsidRPr="00D23C12">
        <w:rPr>
          <w:rFonts w:hint="eastAsia"/>
          <w:szCs w:val="24"/>
          <w:rtl/>
        </w:rPr>
        <w:t>בהתאם</w:t>
      </w:r>
      <w:r w:rsidRPr="00D23C12">
        <w:rPr>
          <w:szCs w:val="24"/>
          <w:rtl/>
        </w:rPr>
        <w:t xml:space="preserve"> </w:t>
      </w:r>
      <w:r w:rsidRPr="00D23C12">
        <w:rPr>
          <w:rFonts w:hint="eastAsia"/>
          <w:szCs w:val="24"/>
          <w:rtl/>
        </w:rPr>
        <w:t>לאמור</w:t>
      </w:r>
      <w:r w:rsidRPr="00D23C12">
        <w:rPr>
          <w:szCs w:val="24"/>
          <w:rtl/>
        </w:rPr>
        <w:t xml:space="preserve"> </w:t>
      </w:r>
      <w:r w:rsidRPr="00D23C12">
        <w:rPr>
          <w:rFonts w:hint="eastAsia"/>
          <w:szCs w:val="24"/>
          <w:rtl/>
        </w:rPr>
        <w:t>בחוזה</w:t>
      </w:r>
      <w:r w:rsidRPr="00D23C12">
        <w:rPr>
          <w:szCs w:val="24"/>
          <w:rtl/>
        </w:rPr>
        <w:t xml:space="preserve"> </w:t>
      </w:r>
      <w:r w:rsidRPr="00D23C12">
        <w:rPr>
          <w:rFonts w:hint="eastAsia"/>
          <w:szCs w:val="24"/>
          <w:rtl/>
        </w:rPr>
        <w:t>ובמפרט</w:t>
      </w:r>
      <w:r w:rsidRPr="00D23C12">
        <w:rPr>
          <w:szCs w:val="24"/>
          <w:rtl/>
        </w:rPr>
        <w:t xml:space="preserve"> </w:t>
      </w:r>
      <w:r w:rsidRPr="00D23C12">
        <w:rPr>
          <w:rFonts w:hint="eastAsia"/>
          <w:szCs w:val="24"/>
          <w:rtl/>
        </w:rPr>
        <w:t>התקציבי</w:t>
      </w:r>
      <w:r w:rsidRPr="00D23C12">
        <w:rPr>
          <w:szCs w:val="24"/>
          <w:rtl/>
        </w:rPr>
        <w:t xml:space="preserve"> </w:t>
      </w:r>
      <w:r w:rsidRPr="00D23C12">
        <w:rPr>
          <w:rFonts w:hint="eastAsia"/>
          <w:szCs w:val="24"/>
          <w:rtl/>
        </w:rPr>
        <w:t>שצורף</w:t>
      </w:r>
      <w:r w:rsidRPr="00D23C12">
        <w:rPr>
          <w:szCs w:val="24"/>
          <w:rtl/>
        </w:rPr>
        <w:t xml:space="preserve"> </w:t>
      </w:r>
      <w:r w:rsidRPr="00D23C12">
        <w:rPr>
          <w:rFonts w:hint="eastAsia"/>
          <w:szCs w:val="24"/>
          <w:rtl/>
        </w:rPr>
        <w:t>לו</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עובד</w:t>
      </w:r>
      <w:r w:rsidRPr="00D23C12">
        <w:rPr>
          <w:szCs w:val="24"/>
          <w:rtl/>
        </w:rPr>
        <w:t xml:space="preserve"> </w:t>
      </w:r>
      <w:r w:rsidRPr="00D23C12">
        <w:rPr>
          <w:rFonts w:hint="eastAsia"/>
          <w:szCs w:val="24"/>
          <w:rtl/>
        </w:rPr>
        <w:t>מועסק</w:t>
      </w:r>
      <w:r w:rsidRPr="00D23C12">
        <w:rPr>
          <w:szCs w:val="24"/>
          <w:rtl/>
        </w:rPr>
        <w:t xml:space="preserve"> </w:t>
      </w:r>
      <w:r w:rsidRPr="00D23C12">
        <w:rPr>
          <w:rFonts w:hint="eastAsia"/>
          <w:szCs w:val="24"/>
          <w:rtl/>
        </w:rPr>
        <w:t>במוסד</w:t>
      </w:r>
      <w:r w:rsidRPr="00D23C12">
        <w:rPr>
          <w:szCs w:val="24"/>
          <w:rtl/>
        </w:rPr>
        <w:t xml:space="preserve"> </w:t>
      </w:r>
      <w:r w:rsidRPr="00D23C12">
        <w:rPr>
          <w:rFonts w:hint="eastAsia"/>
          <w:szCs w:val="24"/>
          <w:rtl/>
        </w:rPr>
        <w:t>במשרה</w:t>
      </w:r>
      <w:r w:rsidRPr="00D23C12">
        <w:rPr>
          <w:szCs w:val="24"/>
          <w:rtl/>
        </w:rPr>
        <w:t xml:space="preserve"> </w:t>
      </w:r>
      <w:r w:rsidRPr="00D23C12">
        <w:rPr>
          <w:rFonts w:hint="eastAsia"/>
          <w:szCs w:val="24"/>
          <w:rtl/>
        </w:rPr>
        <w:t>חלקית</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לציין</w:t>
      </w:r>
      <w:r w:rsidRPr="00D23C12">
        <w:rPr>
          <w:szCs w:val="24"/>
          <w:rtl/>
        </w:rPr>
        <w:t xml:space="preserve"> </w:t>
      </w:r>
      <w:r w:rsidRPr="00D23C12">
        <w:rPr>
          <w:rFonts w:hint="eastAsia"/>
          <w:szCs w:val="24"/>
          <w:rtl/>
        </w:rPr>
        <w:t>זאת</w:t>
      </w:r>
      <w:r w:rsidRPr="00D23C12">
        <w:rPr>
          <w:szCs w:val="24"/>
          <w:rtl/>
        </w:rPr>
        <w:t>.</w:t>
      </w:r>
    </w:p>
    <w:p w:rsidR="00BF7F5C" w:rsidRDefault="00BF7F5C" w:rsidP="00BF7F5C">
      <w:pPr>
        <w:bidi w:val="0"/>
        <w:rPr>
          <w:szCs w:val="24"/>
          <w:rtl/>
        </w:rPr>
      </w:pPr>
      <w:r>
        <w:rPr>
          <w:szCs w:val="24"/>
          <w:rtl/>
        </w:rPr>
        <w:br w:type="page"/>
      </w:r>
    </w:p>
    <w:p w:rsidR="00BF7F5C" w:rsidRDefault="00BF7F5C" w:rsidP="00BF7F5C">
      <w:pPr>
        <w:jc w:val="both"/>
        <w:rPr>
          <w:szCs w:val="24"/>
          <w:rtl/>
        </w:rPr>
      </w:pPr>
      <w:r w:rsidRPr="00D23C12">
        <w:rPr>
          <w:rFonts w:hint="eastAsia"/>
          <w:szCs w:val="24"/>
          <w:rtl/>
        </w:rPr>
        <w:t>דוח</w:t>
      </w:r>
      <w:r w:rsidRPr="00D23C12">
        <w:rPr>
          <w:szCs w:val="24"/>
          <w:rtl/>
        </w:rPr>
        <w:t xml:space="preserve"> </w:t>
      </w:r>
      <w:r w:rsidRPr="00D23C12">
        <w:rPr>
          <w:rFonts w:hint="eastAsia"/>
          <w:szCs w:val="24"/>
          <w:rtl/>
        </w:rPr>
        <w:t>כספי</w:t>
      </w:r>
      <w:r w:rsidRPr="00D23C12">
        <w:rPr>
          <w:szCs w:val="24"/>
          <w:rtl/>
        </w:rPr>
        <w:t xml:space="preserve"> </w:t>
      </w:r>
      <w:r w:rsidRPr="00D23C12">
        <w:rPr>
          <w:rFonts w:hint="eastAsia"/>
          <w:szCs w:val="24"/>
          <w:rtl/>
        </w:rPr>
        <w:t>ביניים</w:t>
      </w:r>
      <w:r w:rsidRPr="00D23C12">
        <w:rPr>
          <w:szCs w:val="24"/>
          <w:rtl/>
        </w:rPr>
        <w:t>/</w:t>
      </w:r>
      <w:r w:rsidRPr="00D23C12">
        <w:rPr>
          <w:rFonts w:hint="eastAsia"/>
          <w:szCs w:val="24"/>
          <w:rtl/>
        </w:rPr>
        <w:t>סופי</w:t>
      </w:r>
      <w:r w:rsidRPr="00D23C12">
        <w:rPr>
          <w:szCs w:val="24"/>
          <w:rtl/>
        </w:rPr>
        <w:t xml:space="preserve"> (</w:t>
      </w:r>
      <w:r w:rsidRPr="00D23C12">
        <w:rPr>
          <w:rFonts w:hint="eastAsia"/>
          <w:szCs w:val="24"/>
          <w:rtl/>
        </w:rPr>
        <w:t>המשך</w:t>
      </w:r>
      <w:r w:rsidRPr="00D23C12">
        <w:rPr>
          <w:szCs w:val="24"/>
          <w:rtl/>
        </w:rPr>
        <w:t>)</w:t>
      </w:r>
      <w:r>
        <w:rPr>
          <w:rFonts w:hint="cs"/>
          <w:szCs w:val="24"/>
          <w:rtl/>
        </w:rPr>
        <w:t xml:space="preserve"> </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D23C12">
        <w:rPr>
          <w:rFonts w:hint="eastAsia"/>
          <w:szCs w:val="24"/>
          <w:rtl/>
        </w:rPr>
        <w:t>דף</w:t>
      </w:r>
      <w:r w:rsidRPr="00D23C12">
        <w:rPr>
          <w:szCs w:val="24"/>
          <w:rtl/>
        </w:rPr>
        <w:t xml:space="preserve"> </w:t>
      </w:r>
      <w:r w:rsidRPr="00D23C12">
        <w:rPr>
          <w:rFonts w:hint="eastAsia"/>
          <w:szCs w:val="24"/>
          <w:rtl/>
        </w:rPr>
        <w:t>מס</w:t>
      </w:r>
      <w:r w:rsidRPr="00D23C12">
        <w:rPr>
          <w:szCs w:val="24"/>
          <w:rtl/>
        </w:rPr>
        <w:t xml:space="preserve">' 2 </w:t>
      </w:r>
    </w:p>
    <w:p w:rsidR="00BF7F5C" w:rsidRPr="00EF6666" w:rsidRDefault="00BF7F5C" w:rsidP="00BF7F5C">
      <w:pPr>
        <w:jc w:val="both"/>
        <w:rPr>
          <w:szCs w:val="24"/>
          <w:rtl/>
        </w:rPr>
      </w:pPr>
    </w:p>
    <w:p w:rsidR="00BF7F5C" w:rsidRPr="00EF6666" w:rsidRDefault="00BF7F5C" w:rsidP="00BF7F5C">
      <w:pPr>
        <w:jc w:val="both"/>
        <w:rPr>
          <w:szCs w:val="24"/>
          <w:rtl/>
        </w:rPr>
      </w:pPr>
      <w:r w:rsidRPr="00D23C12">
        <w:rPr>
          <w:szCs w:val="24"/>
          <w:rtl/>
        </w:rPr>
        <w:t xml:space="preserve">2. </w:t>
      </w:r>
      <w:r w:rsidRPr="00D23C12">
        <w:rPr>
          <w:rFonts w:hint="eastAsia"/>
          <w:szCs w:val="24"/>
          <w:rtl/>
        </w:rPr>
        <w:t>חומרים</w:t>
      </w:r>
      <w:r w:rsidRPr="00D23C12">
        <w:rPr>
          <w:szCs w:val="24"/>
          <w:rtl/>
        </w:rPr>
        <w:t xml:space="preserve"> </w:t>
      </w:r>
      <w:r w:rsidRPr="00D23C12">
        <w:rPr>
          <w:rFonts w:hint="eastAsia"/>
          <w:szCs w:val="24"/>
          <w:rtl/>
        </w:rPr>
        <w:t>אזילים</w:t>
      </w:r>
      <w:r w:rsidRPr="00D23C12">
        <w:rPr>
          <w:szCs w:val="24"/>
          <w:rtl/>
        </w:rPr>
        <w:t xml:space="preserve">* </w:t>
      </w: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3934"/>
        <w:gridCol w:w="992"/>
        <w:gridCol w:w="1028"/>
        <w:gridCol w:w="1067"/>
        <w:gridCol w:w="981"/>
        <w:gridCol w:w="1022"/>
      </w:tblGrid>
      <w:tr w:rsidR="00BF7F5C" w:rsidRPr="00EF6666" w:rsidTr="00AF5A98">
        <w:tc>
          <w:tcPr>
            <w:tcW w:w="3934" w:type="dxa"/>
            <w:tcBorders>
              <w:bottom w:val="nil"/>
            </w:tcBorders>
          </w:tcPr>
          <w:p w:rsidR="00BF7F5C" w:rsidRPr="00EF6666" w:rsidRDefault="00BF7F5C" w:rsidP="00AF5A98">
            <w:pPr>
              <w:jc w:val="both"/>
              <w:rPr>
                <w:szCs w:val="24"/>
                <w:rtl/>
              </w:rPr>
            </w:pPr>
            <w:r w:rsidRPr="00D23C12">
              <w:rPr>
                <w:rFonts w:hint="eastAsia"/>
                <w:szCs w:val="24"/>
                <w:rtl/>
              </w:rPr>
              <w:t>שם</w:t>
            </w:r>
            <w:r w:rsidRPr="00D23C12">
              <w:rPr>
                <w:szCs w:val="24"/>
                <w:rtl/>
              </w:rPr>
              <w:t xml:space="preserve"> </w:t>
            </w:r>
            <w:r w:rsidRPr="00D23C12">
              <w:rPr>
                <w:rFonts w:hint="eastAsia"/>
                <w:szCs w:val="24"/>
                <w:rtl/>
              </w:rPr>
              <w:t>הפריט</w:t>
            </w:r>
          </w:p>
        </w:tc>
        <w:tc>
          <w:tcPr>
            <w:tcW w:w="992" w:type="dxa"/>
            <w:tcBorders>
              <w:bottom w:val="nil"/>
            </w:tcBorders>
          </w:tcPr>
          <w:p w:rsidR="00BF7F5C" w:rsidRPr="00EF6666" w:rsidRDefault="00BF7F5C" w:rsidP="00AF5A98">
            <w:pPr>
              <w:jc w:val="both"/>
              <w:rPr>
                <w:szCs w:val="24"/>
                <w:rtl/>
              </w:rPr>
            </w:pPr>
            <w:r w:rsidRPr="00D23C12">
              <w:rPr>
                <w:rFonts w:hint="eastAsia"/>
                <w:szCs w:val="24"/>
                <w:rtl/>
              </w:rPr>
              <w:t>יחידה</w:t>
            </w:r>
            <w:r w:rsidRPr="00D23C12">
              <w:rPr>
                <w:szCs w:val="24"/>
                <w:rtl/>
              </w:rPr>
              <w:t xml:space="preserve">** </w:t>
            </w:r>
          </w:p>
        </w:tc>
        <w:tc>
          <w:tcPr>
            <w:tcW w:w="1028" w:type="dxa"/>
            <w:tcBorders>
              <w:bottom w:val="nil"/>
            </w:tcBorders>
          </w:tcPr>
          <w:p w:rsidR="00BF7F5C" w:rsidRPr="00EF6666" w:rsidRDefault="00BF7F5C" w:rsidP="00AF5A98">
            <w:pPr>
              <w:jc w:val="both"/>
              <w:rPr>
                <w:szCs w:val="24"/>
                <w:rtl/>
              </w:rPr>
            </w:pPr>
            <w:r w:rsidRPr="00D23C12">
              <w:rPr>
                <w:rFonts w:hint="eastAsia"/>
                <w:szCs w:val="24"/>
                <w:rtl/>
              </w:rPr>
              <w:t>כמות</w:t>
            </w:r>
          </w:p>
        </w:tc>
        <w:tc>
          <w:tcPr>
            <w:tcW w:w="1067" w:type="dxa"/>
            <w:tcBorders>
              <w:bottom w:val="nil"/>
            </w:tcBorders>
          </w:tcPr>
          <w:p w:rsidR="00BF7F5C" w:rsidRPr="00EF6666" w:rsidRDefault="00BF7F5C" w:rsidP="00AF5A98">
            <w:pPr>
              <w:jc w:val="both"/>
              <w:rPr>
                <w:szCs w:val="24"/>
                <w:rtl/>
              </w:rPr>
            </w:pPr>
            <w:r w:rsidRPr="00D23C12">
              <w:rPr>
                <w:rFonts w:hint="eastAsia"/>
                <w:szCs w:val="24"/>
                <w:rtl/>
              </w:rPr>
              <w:t>מחיר</w:t>
            </w:r>
          </w:p>
        </w:tc>
        <w:tc>
          <w:tcPr>
            <w:tcW w:w="2003" w:type="dxa"/>
            <w:gridSpan w:val="2"/>
          </w:tcPr>
          <w:p w:rsidR="00BF7F5C" w:rsidRPr="00EF6666" w:rsidRDefault="00BF7F5C" w:rsidP="00AF5A98">
            <w:pPr>
              <w:jc w:val="both"/>
              <w:rPr>
                <w:szCs w:val="24"/>
                <w:rtl/>
              </w:rPr>
            </w:pPr>
            <w:r w:rsidRPr="00D23C12">
              <w:rPr>
                <w:rFonts w:hint="eastAsia"/>
                <w:szCs w:val="24"/>
                <w:rtl/>
              </w:rPr>
              <w:t>סה</w:t>
            </w:r>
            <w:r w:rsidRPr="00D23C12">
              <w:rPr>
                <w:szCs w:val="24"/>
                <w:rtl/>
              </w:rPr>
              <w:t>"</w:t>
            </w:r>
            <w:r w:rsidRPr="00D23C12">
              <w:rPr>
                <w:rFonts w:hint="eastAsia"/>
                <w:szCs w:val="24"/>
                <w:rtl/>
              </w:rPr>
              <w:t>כ</w:t>
            </w:r>
          </w:p>
        </w:tc>
      </w:tr>
      <w:tr w:rsidR="00BF7F5C" w:rsidRPr="00EF6666" w:rsidTr="00AF5A98">
        <w:tc>
          <w:tcPr>
            <w:tcW w:w="3934" w:type="dxa"/>
            <w:tcBorders>
              <w:top w:val="nil"/>
            </w:tcBorders>
          </w:tcPr>
          <w:p w:rsidR="00BF7F5C" w:rsidRPr="00EF6666" w:rsidRDefault="00BF7F5C" w:rsidP="00AF5A98">
            <w:pPr>
              <w:jc w:val="both"/>
              <w:rPr>
                <w:szCs w:val="24"/>
                <w:rtl/>
              </w:rPr>
            </w:pPr>
          </w:p>
        </w:tc>
        <w:tc>
          <w:tcPr>
            <w:tcW w:w="992" w:type="dxa"/>
            <w:tcBorders>
              <w:top w:val="nil"/>
            </w:tcBorders>
          </w:tcPr>
          <w:p w:rsidR="00BF7F5C" w:rsidRPr="00EF6666" w:rsidRDefault="00BF7F5C" w:rsidP="00AF5A98">
            <w:pPr>
              <w:jc w:val="both"/>
              <w:rPr>
                <w:szCs w:val="24"/>
                <w:rtl/>
              </w:rPr>
            </w:pPr>
          </w:p>
        </w:tc>
        <w:tc>
          <w:tcPr>
            <w:tcW w:w="1028" w:type="dxa"/>
            <w:tcBorders>
              <w:top w:val="nil"/>
            </w:tcBorders>
          </w:tcPr>
          <w:p w:rsidR="00BF7F5C" w:rsidRPr="00EF6666" w:rsidRDefault="00BF7F5C" w:rsidP="00AF5A98">
            <w:pPr>
              <w:jc w:val="both"/>
              <w:rPr>
                <w:szCs w:val="24"/>
                <w:rtl/>
              </w:rPr>
            </w:pPr>
            <w:r w:rsidRPr="00D23C12">
              <w:rPr>
                <w:rFonts w:hint="eastAsia"/>
                <w:szCs w:val="24"/>
                <w:rtl/>
              </w:rPr>
              <w:t>נדרשת</w:t>
            </w:r>
          </w:p>
        </w:tc>
        <w:tc>
          <w:tcPr>
            <w:tcW w:w="1067" w:type="dxa"/>
            <w:tcBorders>
              <w:top w:val="nil"/>
            </w:tcBorders>
          </w:tcPr>
          <w:p w:rsidR="00BF7F5C" w:rsidRPr="00EF6666" w:rsidRDefault="00BF7F5C" w:rsidP="00AF5A98">
            <w:pPr>
              <w:jc w:val="both"/>
              <w:rPr>
                <w:szCs w:val="24"/>
                <w:rtl/>
              </w:rPr>
            </w:pPr>
            <w:r w:rsidRPr="00D23C12">
              <w:rPr>
                <w:rFonts w:hint="eastAsia"/>
                <w:szCs w:val="24"/>
                <w:rtl/>
              </w:rPr>
              <w:t>ליחידה</w:t>
            </w:r>
          </w:p>
        </w:tc>
        <w:tc>
          <w:tcPr>
            <w:tcW w:w="981" w:type="dxa"/>
          </w:tcPr>
          <w:p w:rsidR="00BF7F5C" w:rsidRPr="00EF6666" w:rsidRDefault="00BF7F5C" w:rsidP="00AF5A98">
            <w:pPr>
              <w:jc w:val="both"/>
              <w:rPr>
                <w:szCs w:val="24"/>
                <w:rtl/>
              </w:rPr>
            </w:pPr>
            <w:r w:rsidRPr="00D23C12">
              <w:rPr>
                <w:rFonts w:hint="eastAsia"/>
                <w:szCs w:val="24"/>
                <w:rtl/>
              </w:rPr>
              <w:t>המוסד</w:t>
            </w:r>
          </w:p>
        </w:tc>
        <w:tc>
          <w:tcPr>
            <w:tcW w:w="1022" w:type="dxa"/>
          </w:tcPr>
          <w:p w:rsidR="00BF7F5C" w:rsidRPr="00EF6666" w:rsidRDefault="00BF7F5C" w:rsidP="00AF5A98">
            <w:pPr>
              <w:jc w:val="both"/>
              <w:rPr>
                <w:szCs w:val="24"/>
                <w:rtl/>
              </w:rPr>
            </w:pPr>
            <w:r w:rsidRPr="00D23C12">
              <w:rPr>
                <w:rFonts w:hint="eastAsia"/>
                <w:szCs w:val="24"/>
                <w:rtl/>
              </w:rPr>
              <w:t>הממשלה</w:t>
            </w:r>
          </w:p>
        </w:tc>
      </w:tr>
      <w:tr w:rsidR="00BF7F5C" w:rsidRPr="00EF6666" w:rsidTr="00AF5A98">
        <w:tc>
          <w:tcPr>
            <w:tcW w:w="3934" w:type="dxa"/>
          </w:tcPr>
          <w:p w:rsidR="00BF7F5C" w:rsidRPr="00EF6666" w:rsidRDefault="00BF7F5C" w:rsidP="00AF5A98">
            <w:pPr>
              <w:jc w:val="both"/>
              <w:rPr>
                <w:szCs w:val="24"/>
                <w:rtl/>
              </w:rPr>
            </w:pPr>
          </w:p>
        </w:tc>
        <w:tc>
          <w:tcPr>
            <w:tcW w:w="992" w:type="dxa"/>
          </w:tcPr>
          <w:p w:rsidR="00BF7F5C" w:rsidRPr="00EF6666" w:rsidRDefault="00BF7F5C" w:rsidP="00AF5A98">
            <w:pPr>
              <w:jc w:val="both"/>
              <w:rPr>
                <w:szCs w:val="24"/>
                <w:rtl/>
              </w:rPr>
            </w:pPr>
          </w:p>
        </w:tc>
        <w:tc>
          <w:tcPr>
            <w:tcW w:w="1028" w:type="dxa"/>
          </w:tcPr>
          <w:p w:rsidR="00BF7F5C" w:rsidRPr="00EF6666" w:rsidRDefault="00BF7F5C" w:rsidP="00AF5A98">
            <w:pPr>
              <w:jc w:val="both"/>
              <w:rPr>
                <w:szCs w:val="24"/>
                <w:rtl/>
              </w:rPr>
            </w:pPr>
          </w:p>
        </w:tc>
        <w:tc>
          <w:tcPr>
            <w:tcW w:w="1067" w:type="dxa"/>
          </w:tcPr>
          <w:p w:rsidR="00BF7F5C" w:rsidRPr="00EF6666" w:rsidRDefault="00BF7F5C" w:rsidP="00AF5A98">
            <w:pPr>
              <w:jc w:val="both"/>
              <w:rPr>
                <w:szCs w:val="24"/>
                <w:rtl/>
              </w:rPr>
            </w:pPr>
          </w:p>
        </w:tc>
        <w:tc>
          <w:tcPr>
            <w:tcW w:w="981" w:type="dxa"/>
          </w:tcPr>
          <w:p w:rsidR="00BF7F5C" w:rsidRPr="00EF6666" w:rsidRDefault="00BF7F5C" w:rsidP="00AF5A98">
            <w:pPr>
              <w:jc w:val="both"/>
              <w:rPr>
                <w:szCs w:val="24"/>
                <w:rtl/>
              </w:rPr>
            </w:pPr>
          </w:p>
        </w:tc>
        <w:tc>
          <w:tcPr>
            <w:tcW w:w="1022" w:type="dxa"/>
          </w:tcPr>
          <w:p w:rsidR="00BF7F5C" w:rsidRPr="00EF6666" w:rsidRDefault="00BF7F5C" w:rsidP="00AF5A98">
            <w:pPr>
              <w:jc w:val="both"/>
              <w:rPr>
                <w:szCs w:val="24"/>
                <w:rtl/>
              </w:rPr>
            </w:pPr>
          </w:p>
        </w:tc>
      </w:tr>
      <w:tr w:rsidR="00BF7F5C" w:rsidRPr="00EF6666" w:rsidTr="00AF5A98">
        <w:tc>
          <w:tcPr>
            <w:tcW w:w="3934" w:type="dxa"/>
          </w:tcPr>
          <w:p w:rsidR="00BF7F5C" w:rsidRPr="00EF6666" w:rsidRDefault="00BF7F5C" w:rsidP="00AF5A98">
            <w:pPr>
              <w:jc w:val="both"/>
              <w:rPr>
                <w:szCs w:val="24"/>
                <w:rtl/>
              </w:rPr>
            </w:pPr>
          </w:p>
        </w:tc>
        <w:tc>
          <w:tcPr>
            <w:tcW w:w="992" w:type="dxa"/>
          </w:tcPr>
          <w:p w:rsidR="00BF7F5C" w:rsidRPr="00EF6666" w:rsidRDefault="00BF7F5C" w:rsidP="00AF5A98">
            <w:pPr>
              <w:jc w:val="both"/>
              <w:rPr>
                <w:szCs w:val="24"/>
                <w:rtl/>
              </w:rPr>
            </w:pPr>
          </w:p>
        </w:tc>
        <w:tc>
          <w:tcPr>
            <w:tcW w:w="1028" w:type="dxa"/>
          </w:tcPr>
          <w:p w:rsidR="00BF7F5C" w:rsidRPr="00EF6666" w:rsidRDefault="00BF7F5C" w:rsidP="00AF5A98">
            <w:pPr>
              <w:jc w:val="both"/>
              <w:rPr>
                <w:szCs w:val="24"/>
                <w:rtl/>
              </w:rPr>
            </w:pPr>
          </w:p>
        </w:tc>
        <w:tc>
          <w:tcPr>
            <w:tcW w:w="1067" w:type="dxa"/>
          </w:tcPr>
          <w:p w:rsidR="00BF7F5C" w:rsidRPr="00EF6666" w:rsidRDefault="00BF7F5C" w:rsidP="00AF5A98">
            <w:pPr>
              <w:jc w:val="both"/>
              <w:rPr>
                <w:szCs w:val="24"/>
                <w:rtl/>
              </w:rPr>
            </w:pPr>
          </w:p>
        </w:tc>
        <w:tc>
          <w:tcPr>
            <w:tcW w:w="981" w:type="dxa"/>
          </w:tcPr>
          <w:p w:rsidR="00BF7F5C" w:rsidRPr="00EF6666" w:rsidRDefault="00BF7F5C" w:rsidP="00AF5A98">
            <w:pPr>
              <w:jc w:val="both"/>
              <w:rPr>
                <w:szCs w:val="24"/>
                <w:rtl/>
              </w:rPr>
            </w:pPr>
          </w:p>
        </w:tc>
        <w:tc>
          <w:tcPr>
            <w:tcW w:w="1022" w:type="dxa"/>
          </w:tcPr>
          <w:p w:rsidR="00BF7F5C" w:rsidRPr="00EF6666" w:rsidRDefault="00BF7F5C" w:rsidP="00AF5A98">
            <w:pPr>
              <w:jc w:val="both"/>
              <w:rPr>
                <w:szCs w:val="24"/>
                <w:rtl/>
              </w:rPr>
            </w:pPr>
          </w:p>
        </w:tc>
      </w:tr>
      <w:tr w:rsidR="00BF7F5C" w:rsidRPr="00EF6666" w:rsidTr="00AF5A98">
        <w:tc>
          <w:tcPr>
            <w:tcW w:w="3934" w:type="dxa"/>
          </w:tcPr>
          <w:p w:rsidR="00BF7F5C" w:rsidRPr="00EF6666" w:rsidRDefault="00BF7F5C" w:rsidP="00AF5A98">
            <w:pPr>
              <w:jc w:val="both"/>
              <w:rPr>
                <w:szCs w:val="24"/>
                <w:rtl/>
              </w:rPr>
            </w:pPr>
          </w:p>
        </w:tc>
        <w:tc>
          <w:tcPr>
            <w:tcW w:w="992" w:type="dxa"/>
          </w:tcPr>
          <w:p w:rsidR="00BF7F5C" w:rsidRPr="00EF6666" w:rsidRDefault="00BF7F5C" w:rsidP="00AF5A98">
            <w:pPr>
              <w:jc w:val="both"/>
              <w:rPr>
                <w:szCs w:val="24"/>
                <w:rtl/>
              </w:rPr>
            </w:pPr>
          </w:p>
        </w:tc>
        <w:tc>
          <w:tcPr>
            <w:tcW w:w="1028" w:type="dxa"/>
          </w:tcPr>
          <w:p w:rsidR="00BF7F5C" w:rsidRPr="00EF6666" w:rsidRDefault="00BF7F5C" w:rsidP="00AF5A98">
            <w:pPr>
              <w:jc w:val="both"/>
              <w:rPr>
                <w:szCs w:val="24"/>
                <w:rtl/>
              </w:rPr>
            </w:pPr>
          </w:p>
        </w:tc>
        <w:tc>
          <w:tcPr>
            <w:tcW w:w="1067" w:type="dxa"/>
          </w:tcPr>
          <w:p w:rsidR="00BF7F5C" w:rsidRPr="00EF6666" w:rsidRDefault="00BF7F5C" w:rsidP="00AF5A98">
            <w:pPr>
              <w:jc w:val="both"/>
              <w:rPr>
                <w:szCs w:val="24"/>
                <w:rtl/>
              </w:rPr>
            </w:pPr>
          </w:p>
        </w:tc>
        <w:tc>
          <w:tcPr>
            <w:tcW w:w="981" w:type="dxa"/>
          </w:tcPr>
          <w:p w:rsidR="00BF7F5C" w:rsidRPr="00EF6666" w:rsidRDefault="00BF7F5C" w:rsidP="00AF5A98">
            <w:pPr>
              <w:jc w:val="both"/>
              <w:rPr>
                <w:szCs w:val="24"/>
                <w:rtl/>
              </w:rPr>
            </w:pPr>
          </w:p>
        </w:tc>
        <w:tc>
          <w:tcPr>
            <w:tcW w:w="1022" w:type="dxa"/>
          </w:tcPr>
          <w:p w:rsidR="00BF7F5C" w:rsidRPr="00EF6666" w:rsidRDefault="00BF7F5C" w:rsidP="00AF5A98">
            <w:pPr>
              <w:jc w:val="both"/>
              <w:rPr>
                <w:szCs w:val="24"/>
                <w:rtl/>
              </w:rPr>
            </w:pPr>
          </w:p>
        </w:tc>
      </w:tr>
      <w:tr w:rsidR="00BF7F5C" w:rsidRPr="00EF6666" w:rsidTr="00AF5A98">
        <w:tc>
          <w:tcPr>
            <w:tcW w:w="3934" w:type="dxa"/>
          </w:tcPr>
          <w:p w:rsidR="00BF7F5C" w:rsidRPr="00EF6666" w:rsidRDefault="00BF7F5C" w:rsidP="00AF5A98">
            <w:pPr>
              <w:jc w:val="both"/>
              <w:rPr>
                <w:szCs w:val="24"/>
                <w:rtl/>
              </w:rPr>
            </w:pPr>
          </w:p>
        </w:tc>
        <w:tc>
          <w:tcPr>
            <w:tcW w:w="992" w:type="dxa"/>
          </w:tcPr>
          <w:p w:rsidR="00BF7F5C" w:rsidRPr="00EF6666" w:rsidRDefault="00BF7F5C" w:rsidP="00AF5A98">
            <w:pPr>
              <w:jc w:val="both"/>
              <w:rPr>
                <w:szCs w:val="24"/>
                <w:rtl/>
              </w:rPr>
            </w:pPr>
          </w:p>
        </w:tc>
        <w:tc>
          <w:tcPr>
            <w:tcW w:w="1028" w:type="dxa"/>
          </w:tcPr>
          <w:p w:rsidR="00BF7F5C" w:rsidRPr="00EF6666" w:rsidRDefault="00BF7F5C" w:rsidP="00AF5A98">
            <w:pPr>
              <w:jc w:val="both"/>
              <w:rPr>
                <w:szCs w:val="24"/>
                <w:rtl/>
              </w:rPr>
            </w:pPr>
          </w:p>
        </w:tc>
        <w:tc>
          <w:tcPr>
            <w:tcW w:w="1067" w:type="dxa"/>
          </w:tcPr>
          <w:p w:rsidR="00BF7F5C" w:rsidRPr="00EF6666" w:rsidRDefault="00BF7F5C" w:rsidP="00AF5A98">
            <w:pPr>
              <w:jc w:val="both"/>
              <w:rPr>
                <w:szCs w:val="24"/>
                <w:rtl/>
              </w:rPr>
            </w:pPr>
          </w:p>
        </w:tc>
        <w:tc>
          <w:tcPr>
            <w:tcW w:w="981" w:type="dxa"/>
          </w:tcPr>
          <w:p w:rsidR="00BF7F5C" w:rsidRPr="00EF6666" w:rsidRDefault="00BF7F5C" w:rsidP="00AF5A98">
            <w:pPr>
              <w:jc w:val="both"/>
              <w:rPr>
                <w:szCs w:val="24"/>
                <w:rtl/>
              </w:rPr>
            </w:pPr>
          </w:p>
        </w:tc>
        <w:tc>
          <w:tcPr>
            <w:tcW w:w="1022" w:type="dxa"/>
          </w:tcPr>
          <w:p w:rsidR="00BF7F5C" w:rsidRPr="00EF6666" w:rsidRDefault="00BF7F5C" w:rsidP="00AF5A98">
            <w:pPr>
              <w:jc w:val="both"/>
              <w:rPr>
                <w:szCs w:val="24"/>
                <w:rtl/>
              </w:rPr>
            </w:pPr>
          </w:p>
        </w:tc>
      </w:tr>
      <w:tr w:rsidR="00BF7F5C" w:rsidRPr="00EF6666" w:rsidTr="00AF5A98">
        <w:tblPrEx>
          <w:tblCellMar>
            <w:left w:w="107" w:type="dxa"/>
            <w:right w:w="107" w:type="dxa"/>
          </w:tblCellMar>
        </w:tblPrEx>
        <w:tc>
          <w:tcPr>
            <w:tcW w:w="7021" w:type="dxa"/>
            <w:gridSpan w:val="4"/>
            <w:tcBorders>
              <w:left w:val="nil"/>
              <w:bottom w:val="nil"/>
            </w:tcBorders>
          </w:tcPr>
          <w:p w:rsidR="00BF7F5C" w:rsidRPr="00EF6666" w:rsidRDefault="00BF7F5C" w:rsidP="00AF5A98">
            <w:pPr>
              <w:jc w:val="both"/>
              <w:rPr>
                <w:szCs w:val="24"/>
                <w:rtl/>
              </w:rPr>
            </w:pPr>
            <w:r w:rsidRPr="00D23C12">
              <w:rPr>
                <w:rFonts w:hint="eastAsia"/>
                <w:szCs w:val="24"/>
                <w:rtl/>
              </w:rPr>
              <w:t>סה</w:t>
            </w:r>
            <w:r w:rsidRPr="00D23C12">
              <w:rPr>
                <w:szCs w:val="24"/>
                <w:rtl/>
              </w:rPr>
              <w:t>"</w:t>
            </w:r>
            <w:r w:rsidRPr="00D23C12">
              <w:rPr>
                <w:rFonts w:hint="eastAsia"/>
                <w:szCs w:val="24"/>
                <w:rtl/>
              </w:rPr>
              <w:t>כ</w:t>
            </w:r>
          </w:p>
        </w:tc>
        <w:tc>
          <w:tcPr>
            <w:tcW w:w="981" w:type="dxa"/>
            <w:shd w:val="pct10" w:color="auto" w:fill="auto"/>
          </w:tcPr>
          <w:p w:rsidR="00BF7F5C" w:rsidRPr="00EF6666" w:rsidRDefault="00BF7F5C" w:rsidP="00AF5A98">
            <w:pPr>
              <w:jc w:val="both"/>
              <w:rPr>
                <w:szCs w:val="24"/>
                <w:rtl/>
              </w:rPr>
            </w:pPr>
          </w:p>
        </w:tc>
        <w:tc>
          <w:tcPr>
            <w:tcW w:w="1022" w:type="dxa"/>
            <w:shd w:val="pct10" w:color="auto" w:fill="auto"/>
          </w:tcPr>
          <w:p w:rsidR="00BF7F5C" w:rsidRPr="00EF6666" w:rsidRDefault="00BF7F5C" w:rsidP="00AF5A98">
            <w:pPr>
              <w:jc w:val="both"/>
              <w:rPr>
                <w:szCs w:val="24"/>
                <w:rtl/>
              </w:rPr>
            </w:pPr>
          </w:p>
        </w:tc>
      </w:tr>
    </w:tbl>
    <w:p w:rsidR="00BF7F5C" w:rsidRPr="00EF6666" w:rsidRDefault="00BF7F5C" w:rsidP="00BF7F5C">
      <w:pPr>
        <w:jc w:val="both"/>
        <w:rPr>
          <w:szCs w:val="24"/>
          <w:rtl/>
        </w:rPr>
      </w:pPr>
    </w:p>
    <w:p w:rsidR="00BF7F5C" w:rsidRPr="00EF6666" w:rsidRDefault="00BF7F5C" w:rsidP="00BF7F5C">
      <w:pPr>
        <w:ind w:left="281" w:hanging="281"/>
        <w:jc w:val="both"/>
        <w:rPr>
          <w:szCs w:val="24"/>
          <w:rtl/>
        </w:rPr>
      </w:pPr>
      <w:r w:rsidRPr="00D23C12">
        <w:rPr>
          <w:szCs w:val="24"/>
          <w:rtl/>
        </w:rPr>
        <w:t xml:space="preserve">* </w:t>
      </w:r>
      <w:r w:rsidRPr="00D23C12">
        <w:rPr>
          <w:szCs w:val="24"/>
          <w:rtl/>
        </w:rPr>
        <w:tab/>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ספקים</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חיובים</w:t>
      </w:r>
      <w:r w:rsidRPr="00D23C12">
        <w:rPr>
          <w:szCs w:val="24"/>
          <w:rtl/>
        </w:rPr>
        <w:t xml:space="preserve"> </w:t>
      </w:r>
      <w:r w:rsidRPr="00D23C12">
        <w:rPr>
          <w:rFonts w:hint="eastAsia"/>
          <w:szCs w:val="24"/>
          <w:rtl/>
        </w:rPr>
        <w:t>ברורים</w:t>
      </w:r>
      <w:r w:rsidRPr="00D23C12">
        <w:rPr>
          <w:szCs w:val="24"/>
          <w:rtl/>
        </w:rPr>
        <w:t xml:space="preserve"> </w:t>
      </w:r>
      <w:r w:rsidRPr="00D23C12">
        <w:rPr>
          <w:rFonts w:hint="eastAsia"/>
          <w:szCs w:val="24"/>
          <w:rtl/>
        </w:rPr>
        <w:t>ומסודרים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מחסן</w:t>
      </w:r>
      <w:r w:rsidRPr="00D23C12">
        <w:rPr>
          <w:szCs w:val="24"/>
          <w:rtl/>
        </w:rPr>
        <w:t xml:space="preserve"> </w:t>
      </w:r>
      <w:r w:rsidRPr="00D23C12">
        <w:rPr>
          <w:rFonts w:hint="eastAsia"/>
          <w:szCs w:val="24"/>
          <w:rtl/>
        </w:rPr>
        <w:t>החומרים</w:t>
      </w:r>
      <w:r w:rsidRPr="00D23C12">
        <w:rPr>
          <w:szCs w:val="24"/>
          <w:rtl/>
        </w:rPr>
        <w:t xml:space="preserve"> </w:t>
      </w:r>
      <w:r w:rsidRPr="00D23C12">
        <w:rPr>
          <w:rFonts w:hint="eastAsia"/>
          <w:szCs w:val="24"/>
          <w:rtl/>
        </w:rPr>
        <w:t>במוסד</w:t>
      </w:r>
    </w:p>
    <w:p w:rsidR="00BF7F5C" w:rsidRPr="00EF6666" w:rsidRDefault="00BF7F5C" w:rsidP="00BF7F5C">
      <w:pPr>
        <w:ind w:left="281" w:hanging="281"/>
        <w:jc w:val="both"/>
        <w:rPr>
          <w:szCs w:val="24"/>
          <w:rtl/>
        </w:rPr>
      </w:pPr>
      <w:r w:rsidRPr="00D23C12">
        <w:rPr>
          <w:szCs w:val="24"/>
          <w:rtl/>
        </w:rPr>
        <w:t>**</w:t>
      </w:r>
      <w:r w:rsidRPr="00D23C12">
        <w:rPr>
          <w:szCs w:val="24"/>
          <w:rtl/>
        </w:rPr>
        <w:tab/>
      </w:r>
      <w:r w:rsidRPr="00D23C12">
        <w:rPr>
          <w:rFonts w:hint="eastAsia"/>
          <w:szCs w:val="24"/>
          <w:rtl/>
        </w:rPr>
        <w:t>מטר</w:t>
      </w:r>
      <w:r w:rsidRPr="00D23C12">
        <w:rPr>
          <w:szCs w:val="24"/>
          <w:rtl/>
        </w:rPr>
        <w:t xml:space="preserve">, </w:t>
      </w:r>
      <w:r w:rsidRPr="00D23C12">
        <w:rPr>
          <w:rFonts w:hint="eastAsia"/>
          <w:szCs w:val="24"/>
          <w:rtl/>
        </w:rPr>
        <w:t>ק</w:t>
      </w:r>
      <w:r w:rsidRPr="00D23C12">
        <w:rPr>
          <w:szCs w:val="24"/>
          <w:rtl/>
        </w:rPr>
        <w:t>"</w:t>
      </w:r>
      <w:r w:rsidRPr="00D23C12">
        <w:rPr>
          <w:rFonts w:hint="eastAsia"/>
          <w:szCs w:val="24"/>
          <w:rtl/>
        </w:rPr>
        <w:t>ג</w:t>
      </w:r>
      <w:r w:rsidRPr="00D23C12">
        <w:rPr>
          <w:szCs w:val="24"/>
          <w:rtl/>
        </w:rPr>
        <w:t xml:space="preserve"> </w:t>
      </w:r>
      <w:r w:rsidRPr="00D23C12">
        <w:rPr>
          <w:rFonts w:hint="eastAsia"/>
          <w:szCs w:val="24"/>
          <w:rtl/>
        </w:rPr>
        <w:t>וכד</w:t>
      </w:r>
      <w:r w:rsidRPr="00D23C12">
        <w:rPr>
          <w:szCs w:val="24"/>
          <w:rtl/>
        </w:rPr>
        <w:t>'</w:t>
      </w:r>
    </w:p>
    <w:p w:rsidR="00BF7F5C" w:rsidRPr="00EF6666" w:rsidRDefault="00BF7F5C" w:rsidP="00BF7F5C">
      <w:pPr>
        <w:jc w:val="both"/>
        <w:rPr>
          <w:szCs w:val="24"/>
          <w:rtl/>
        </w:rPr>
      </w:pPr>
    </w:p>
    <w:p w:rsidR="00BF7F5C" w:rsidRPr="00EF6666" w:rsidRDefault="00BF7F5C" w:rsidP="00BF7F5C">
      <w:pPr>
        <w:jc w:val="both"/>
        <w:rPr>
          <w:szCs w:val="24"/>
          <w:rtl/>
        </w:rPr>
      </w:pPr>
      <w:r w:rsidRPr="00D23C12">
        <w:rPr>
          <w:szCs w:val="24"/>
          <w:rtl/>
        </w:rPr>
        <w:t xml:space="preserve">3. </w:t>
      </w:r>
      <w:r w:rsidRPr="00D23C12">
        <w:rPr>
          <w:rFonts w:hint="eastAsia"/>
          <w:szCs w:val="24"/>
          <w:rtl/>
        </w:rPr>
        <w:t>ציוד</w:t>
      </w:r>
      <w:r w:rsidRPr="00D23C12">
        <w:rPr>
          <w:szCs w:val="24"/>
          <w:rtl/>
        </w:rPr>
        <w:t xml:space="preserve">* </w:t>
      </w:r>
    </w:p>
    <w:tbl>
      <w:tblPr>
        <w:bidiVisual/>
        <w:tblW w:w="923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268"/>
        <w:gridCol w:w="1134"/>
        <w:gridCol w:w="814"/>
        <w:gridCol w:w="1560"/>
        <w:gridCol w:w="1417"/>
        <w:gridCol w:w="1032"/>
        <w:gridCol w:w="1008"/>
      </w:tblGrid>
      <w:tr w:rsidR="00BF7F5C" w:rsidRPr="00EF6666" w:rsidTr="00AF5A98">
        <w:tc>
          <w:tcPr>
            <w:tcW w:w="2268" w:type="dxa"/>
            <w:tcBorders>
              <w:bottom w:val="nil"/>
            </w:tcBorders>
          </w:tcPr>
          <w:p w:rsidR="00BF7F5C" w:rsidRPr="00EF6666" w:rsidRDefault="00BF7F5C" w:rsidP="00AF5A98">
            <w:pPr>
              <w:ind w:firstLine="27"/>
              <w:jc w:val="both"/>
              <w:rPr>
                <w:szCs w:val="24"/>
                <w:rtl/>
              </w:rPr>
            </w:pPr>
            <w:r w:rsidRPr="00D23C12">
              <w:rPr>
                <w:rFonts w:hint="eastAsia"/>
                <w:szCs w:val="24"/>
                <w:rtl/>
              </w:rPr>
              <w:t>שם</w:t>
            </w:r>
            <w:r w:rsidRPr="00D23C12">
              <w:rPr>
                <w:szCs w:val="24"/>
                <w:rtl/>
              </w:rPr>
              <w:t xml:space="preserve"> </w:t>
            </w:r>
            <w:r w:rsidRPr="00D23C12">
              <w:rPr>
                <w:rFonts w:hint="eastAsia"/>
                <w:szCs w:val="24"/>
                <w:rtl/>
              </w:rPr>
              <w:t>הפריט</w:t>
            </w:r>
          </w:p>
        </w:tc>
        <w:tc>
          <w:tcPr>
            <w:tcW w:w="1134" w:type="dxa"/>
            <w:tcBorders>
              <w:bottom w:val="nil"/>
            </w:tcBorders>
          </w:tcPr>
          <w:p w:rsidR="00BF7F5C" w:rsidRPr="00EF6666" w:rsidRDefault="00BF7F5C" w:rsidP="00AF5A98">
            <w:pPr>
              <w:ind w:firstLine="27"/>
              <w:jc w:val="both"/>
              <w:rPr>
                <w:szCs w:val="24"/>
                <w:rtl/>
              </w:rPr>
            </w:pPr>
            <w:r w:rsidRPr="00D23C12">
              <w:rPr>
                <w:rFonts w:hint="eastAsia"/>
                <w:szCs w:val="24"/>
                <w:rtl/>
              </w:rPr>
              <w:t>יחידה</w:t>
            </w:r>
            <w:r w:rsidRPr="00D23C12">
              <w:rPr>
                <w:szCs w:val="24"/>
                <w:rtl/>
              </w:rPr>
              <w:t>**</w:t>
            </w:r>
          </w:p>
        </w:tc>
        <w:tc>
          <w:tcPr>
            <w:tcW w:w="814" w:type="dxa"/>
            <w:tcBorders>
              <w:bottom w:val="nil"/>
            </w:tcBorders>
          </w:tcPr>
          <w:p w:rsidR="00BF7F5C" w:rsidRPr="00EF6666" w:rsidRDefault="00BF7F5C" w:rsidP="00AF5A98">
            <w:pPr>
              <w:ind w:firstLine="27"/>
              <w:jc w:val="both"/>
              <w:rPr>
                <w:szCs w:val="24"/>
                <w:rtl/>
              </w:rPr>
            </w:pPr>
            <w:r w:rsidRPr="00D23C12">
              <w:rPr>
                <w:rFonts w:hint="eastAsia"/>
                <w:szCs w:val="24"/>
                <w:rtl/>
              </w:rPr>
              <w:t>כמות</w:t>
            </w:r>
          </w:p>
        </w:tc>
        <w:tc>
          <w:tcPr>
            <w:tcW w:w="1560" w:type="dxa"/>
            <w:tcBorders>
              <w:bottom w:val="nil"/>
            </w:tcBorders>
          </w:tcPr>
          <w:p w:rsidR="00BF7F5C" w:rsidRPr="00EF6666" w:rsidRDefault="00BF7F5C" w:rsidP="00AF5A98">
            <w:pPr>
              <w:ind w:firstLine="27"/>
              <w:jc w:val="both"/>
              <w:rPr>
                <w:szCs w:val="24"/>
                <w:rtl/>
              </w:rPr>
            </w:pPr>
            <w:r w:rsidRPr="00D23C12">
              <w:rPr>
                <w:rFonts w:hint="eastAsia"/>
                <w:szCs w:val="24"/>
                <w:rtl/>
              </w:rPr>
              <w:t>מחיר</w:t>
            </w:r>
            <w:r w:rsidRPr="00D23C12">
              <w:rPr>
                <w:szCs w:val="24"/>
                <w:rtl/>
              </w:rPr>
              <w:t xml:space="preserve"> </w:t>
            </w:r>
            <w:r w:rsidRPr="00D23C12">
              <w:rPr>
                <w:rFonts w:hint="eastAsia"/>
                <w:szCs w:val="24"/>
                <w:rtl/>
              </w:rPr>
              <w:t>ליחידה</w:t>
            </w:r>
          </w:p>
        </w:tc>
        <w:tc>
          <w:tcPr>
            <w:tcW w:w="1417" w:type="dxa"/>
            <w:tcBorders>
              <w:bottom w:val="nil"/>
            </w:tcBorders>
          </w:tcPr>
          <w:p w:rsidR="00BF7F5C" w:rsidRPr="00EF6666" w:rsidRDefault="00BF7F5C" w:rsidP="00AF5A98">
            <w:pPr>
              <w:ind w:firstLine="27"/>
              <w:jc w:val="both"/>
              <w:rPr>
                <w:szCs w:val="24"/>
                <w:rtl/>
              </w:rPr>
            </w:pPr>
            <w:r w:rsidRPr="00D23C12">
              <w:rPr>
                <w:rFonts w:hint="eastAsia"/>
                <w:szCs w:val="24"/>
                <w:rtl/>
              </w:rPr>
              <w:t>סה</w:t>
            </w:r>
            <w:r w:rsidRPr="00D23C12">
              <w:rPr>
                <w:szCs w:val="24"/>
                <w:rtl/>
              </w:rPr>
              <w:t>"</w:t>
            </w:r>
            <w:r w:rsidRPr="00D23C12">
              <w:rPr>
                <w:rFonts w:hint="eastAsia"/>
                <w:szCs w:val="24"/>
                <w:rtl/>
              </w:rPr>
              <w:t>כ</w:t>
            </w:r>
            <w:r w:rsidRPr="00D23C12">
              <w:rPr>
                <w:szCs w:val="24"/>
                <w:rtl/>
              </w:rPr>
              <w:t xml:space="preserve"> </w:t>
            </w:r>
            <w:r w:rsidRPr="00D23C12">
              <w:rPr>
                <w:rFonts w:hint="eastAsia"/>
                <w:szCs w:val="24"/>
                <w:rtl/>
              </w:rPr>
              <w:t>עלות</w:t>
            </w:r>
          </w:p>
        </w:tc>
        <w:tc>
          <w:tcPr>
            <w:tcW w:w="2040" w:type="dxa"/>
            <w:gridSpan w:val="2"/>
          </w:tcPr>
          <w:p w:rsidR="00BF7F5C" w:rsidRPr="00EF6666" w:rsidRDefault="00BF7F5C" w:rsidP="00AF5A98">
            <w:pPr>
              <w:ind w:firstLine="27"/>
              <w:jc w:val="both"/>
              <w:rPr>
                <w:szCs w:val="24"/>
                <w:rtl/>
              </w:rPr>
            </w:pPr>
            <w:r w:rsidRPr="00D23C12">
              <w:rPr>
                <w:rFonts w:hint="eastAsia"/>
                <w:szCs w:val="24"/>
                <w:rtl/>
              </w:rPr>
              <w:t>סה</w:t>
            </w:r>
            <w:r w:rsidRPr="00D23C12">
              <w:rPr>
                <w:szCs w:val="24"/>
                <w:rtl/>
              </w:rPr>
              <w:t>"</w:t>
            </w:r>
            <w:r w:rsidRPr="00D23C12">
              <w:rPr>
                <w:rFonts w:hint="eastAsia"/>
                <w:szCs w:val="24"/>
                <w:rtl/>
              </w:rPr>
              <w:t>כ</w:t>
            </w:r>
          </w:p>
        </w:tc>
      </w:tr>
      <w:tr w:rsidR="00BF7F5C" w:rsidRPr="00EF6666" w:rsidTr="00AF5A98">
        <w:tc>
          <w:tcPr>
            <w:tcW w:w="2268" w:type="dxa"/>
            <w:tcBorders>
              <w:top w:val="nil"/>
            </w:tcBorders>
          </w:tcPr>
          <w:p w:rsidR="00BF7F5C" w:rsidRPr="00EF6666" w:rsidRDefault="00BF7F5C" w:rsidP="00AF5A98">
            <w:pPr>
              <w:ind w:firstLine="27"/>
              <w:jc w:val="both"/>
              <w:rPr>
                <w:szCs w:val="24"/>
                <w:rtl/>
              </w:rPr>
            </w:pPr>
          </w:p>
        </w:tc>
        <w:tc>
          <w:tcPr>
            <w:tcW w:w="1134" w:type="dxa"/>
            <w:tcBorders>
              <w:top w:val="nil"/>
            </w:tcBorders>
          </w:tcPr>
          <w:p w:rsidR="00BF7F5C" w:rsidRPr="00EF6666" w:rsidRDefault="00BF7F5C" w:rsidP="00AF5A98">
            <w:pPr>
              <w:ind w:firstLine="27"/>
              <w:jc w:val="both"/>
              <w:rPr>
                <w:szCs w:val="24"/>
                <w:rtl/>
              </w:rPr>
            </w:pPr>
          </w:p>
        </w:tc>
        <w:tc>
          <w:tcPr>
            <w:tcW w:w="814" w:type="dxa"/>
            <w:tcBorders>
              <w:top w:val="nil"/>
            </w:tcBorders>
          </w:tcPr>
          <w:p w:rsidR="00BF7F5C" w:rsidRPr="00EF6666" w:rsidRDefault="00BF7F5C" w:rsidP="00AF5A98">
            <w:pPr>
              <w:ind w:firstLine="27"/>
              <w:jc w:val="both"/>
              <w:rPr>
                <w:szCs w:val="24"/>
                <w:rtl/>
              </w:rPr>
            </w:pPr>
          </w:p>
        </w:tc>
        <w:tc>
          <w:tcPr>
            <w:tcW w:w="1560" w:type="dxa"/>
            <w:tcBorders>
              <w:top w:val="nil"/>
            </w:tcBorders>
          </w:tcPr>
          <w:p w:rsidR="00BF7F5C" w:rsidRPr="00EF6666" w:rsidRDefault="00BF7F5C" w:rsidP="00AF5A98">
            <w:pPr>
              <w:ind w:firstLine="27"/>
              <w:jc w:val="both"/>
              <w:rPr>
                <w:szCs w:val="24"/>
                <w:rtl/>
              </w:rPr>
            </w:pPr>
          </w:p>
        </w:tc>
        <w:tc>
          <w:tcPr>
            <w:tcW w:w="1417" w:type="dxa"/>
            <w:tcBorders>
              <w:top w:val="nil"/>
            </w:tcBorders>
          </w:tcPr>
          <w:p w:rsidR="00BF7F5C" w:rsidRPr="00EF6666" w:rsidRDefault="00BF7F5C" w:rsidP="00AF5A98">
            <w:pPr>
              <w:ind w:firstLine="27"/>
              <w:jc w:val="both"/>
              <w:rPr>
                <w:szCs w:val="24"/>
                <w:rtl/>
              </w:rPr>
            </w:pPr>
          </w:p>
        </w:tc>
        <w:tc>
          <w:tcPr>
            <w:tcW w:w="1032" w:type="dxa"/>
          </w:tcPr>
          <w:p w:rsidR="00BF7F5C" w:rsidRPr="00EF6666" w:rsidRDefault="00BF7F5C" w:rsidP="00AF5A98">
            <w:pPr>
              <w:ind w:firstLine="27"/>
              <w:jc w:val="both"/>
              <w:rPr>
                <w:szCs w:val="24"/>
                <w:rtl/>
              </w:rPr>
            </w:pPr>
            <w:r w:rsidRPr="00D23C12">
              <w:rPr>
                <w:rFonts w:hint="eastAsia"/>
                <w:szCs w:val="24"/>
                <w:rtl/>
              </w:rPr>
              <w:t>המוסד</w:t>
            </w:r>
          </w:p>
        </w:tc>
        <w:tc>
          <w:tcPr>
            <w:tcW w:w="1008" w:type="dxa"/>
          </w:tcPr>
          <w:p w:rsidR="00BF7F5C" w:rsidRPr="00EF6666" w:rsidRDefault="00BF7F5C" w:rsidP="00AF5A98">
            <w:pPr>
              <w:ind w:firstLine="27"/>
              <w:jc w:val="both"/>
              <w:rPr>
                <w:szCs w:val="24"/>
                <w:rtl/>
              </w:rPr>
            </w:pPr>
            <w:r w:rsidRPr="00D23C12">
              <w:rPr>
                <w:rFonts w:hint="eastAsia"/>
                <w:szCs w:val="24"/>
                <w:rtl/>
              </w:rPr>
              <w:t>הממשלה</w:t>
            </w:r>
            <w:r w:rsidRPr="00D23C12">
              <w:rPr>
                <w:szCs w:val="24"/>
                <w:rtl/>
              </w:rPr>
              <w:t xml:space="preserve"> ***</w:t>
            </w:r>
          </w:p>
        </w:tc>
      </w:tr>
      <w:tr w:rsidR="00BF7F5C" w:rsidRPr="00EF6666" w:rsidTr="00AF5A98">
        <w:tc>
          <w:tcPr>
            <w:tcW w:w="2268" w:type="dxa"/>
          </w:tcPr>
          <w:p w:rsidR="00BF7F5C" w:rsidRPr="00EF6666" w:rsidRDefault="00BF7F5C" w:rsidP="00AF5A98">
            <w:pPr>
              <w:ind w:firstLine="27"/>
              <w:jc w:val="both"/>
              <w:rPr>
                <w:szCs w:val="24"/>
                <w:rtl/>
              </w:rPr>
            </w:pPr>
          </w:p>
        </w:tc>
        <w:tc>
          <w:tcPr>
            <w:tcW w:w="1134" w:type="dxa"/>
          </w:tcPr>
          <w:p w:rsidR="00BF7F5C" w:rsidRPr="00EF6666" w:rsidRDefault="00BF7F5C" w:rsidP="00AF5A98">
            <w:pPr>
              <w:ind w:firstLine="27"/>
              <w:jc w:val="both"/>
              <w:rPr>
                <w:szCs w:val="24"/>
                <w:rtl/>
              </w:rPr>
            </w:pPr>
          </w:p>
        </w:tc>
        <w:tc>
          <w:tcPr>
            <w:tcW w:w="814" w:type="dxa"/>
          </w:tcPr>
          <w:p w:rsidR="00BF7F5C" w:rsidRPr="00EF6666" w:rsidRDefault="00BF7F5C" w:rsidP="00AF5A98">
            <w:pPr>
              <w:ind w:firstLine="27"/>
              <w:jc w:val="both"/>
              <w:rPr>
                <w:szCs w:val="24"/>
                <w:rtl/>
              </w:rPr>
            </w:pPr>
          </w:p>
        </w:tc>
        <w:tc>
          <w:tcPr>
            <w:tcW w:w="1560" w:type="dxa"/>
          </w:tcPr>
          <w:p w:rsidR="00BF7F5C" w:rsidRPr="00EF6666" w:rsidRDefault="00BF7F5C" w:rsidP="00AF5A98">
            <w:pPr>
              <w:ind w:firstLine="27"/>
              <w:jc w:val="both"/>
              <w:rPr>
                <w:szCs w:val="24"/>
                <w:rtl/>
              </w:rPr>
            </w:pPr>
          </w:p>
        </w:tc>
        <w:tc>
          <w:tcPr>
            <w:tcW w:w="1417" w:type="dxa"/>
          </w:tcPr>
          <w:p w:rsidR="00BF7F5C" w:rsidRPr="00EF6666" w:rsidRDefault="00BF7F5C" w:rsidP="00AF5A98">
            <w:pPr>
              <w:ind w:firstLine="27"/>
              <w:jc w:val="both"/>
              <w:rPr>
                <w:szCs w:val="24"/>
                <w:rtl/>
              </w:rPr>
            </w:pPr>
          </w:p>
        </w:tc>
        <w:tc>
          <w:tcPr>
            <w:tcW w:w="1032" w:type="dxa"/>
          </w:tcPr>
          <w:p w:rsidR="00BF7F5C" w:rsidRPr="00EF6666" w:rsidRDefault="00BF7F5C" w:rsidP="00AF5A98">
            <w:pPr>
              <w:ind w:firstLine="27"/>
              <w:jc w:val="both"/>
              <w:rPr>
                <w:szCs w:val="24"/>
                <w:rtl/>
              </w:rPr>
            </w:pPr>
          </w:p>
        </w:tc>
        <w:tc>
          <w:tcPr>
            <w:tcW w:w="1008" w:type="dxa"/>
          </w:tcPr>
          <w:p w:rsidR="00BF7F5C" w:rsidRPr="00EF6666" w:rsidRDefault="00BF7F5C" w:rsidP="00AF5A98">
            <w:pPr>
              <w:ind w:firstLine="27"/>
              <w:jc w:val="both"/>
              <w:rPr>
                <w:szCs w:val="24"/>
                <w:rtl/>
              </w:rPr>
            </w:pPr>
          </w:p>
        </w:tc>
      </w:tr>
      <w:tr w:rsidR="00BF7F5C" w:rsidRPr="00EF6666" w:rsidTr="00AF5A98">
        <w:tc>
          <w:tcPr>
            <w:tcW w:w="2268" w:type="dxa"/>
          </w:tcPr>
          <w:p w:rsidR="00BF7F5C" w:rsidRPr="00EF6666" w:rsidRDefault="00BF7F5C" w:rsidP="00AF5A98">
            <w:pPr>
              <w:ind w:firstLine="27"/>
              <w:jc w:val="both"/>
              <w:rPr>
                <w:szCs w:val="24"/>
                <w:rtl/>
              </w:rPr>
            </w:pPr>
          </w:p>
        </w:tc>
        <w:tc>
          <w:tcPr>
            <w:tcW w:w="1134" w:type="dxa"/>
          </w:tcPr>
          <w:p w:rsidR="00BF7F5C" w:rsidRPr="00EF6666" w:rsidRDefault="00BF7F5C" w:rsidP="00AF5A98">
            <w:pPr>
              <w:ind w:firstLine="27"/>
              <w:jc w:val="both"/>
              <w:rPr>
                <w:szCs w:val="24"/>
                <w:rtl/>
              </w:rPr>
            </w:pPr>
          </w:p>
        </w:tc>
        <w:tc>
          <w:tcPr>
            <w:tcW w:w="814" w:type="dxa"/>
          </w:tcPr>
          <w:p w:rsidR="00BF7F5C" w:rsidRPr="00EF6666" w:rsidRDefault="00BF7F5C" w:rsidP="00AF5A98">
            <w:pPr>
              <w:ind w:firstLine="27"/>
              <w:jc w:val="both"/>
              <w:rPr>
                <w:szCs w:val="24"/>
                <w:rtl/>
              </w:rPr>
            </w:pPr>
          </w:p>
        </w:tc>
        <w:tc>
          <w:tcPr>
            <w:tcW w:w="1560" w:type="dxa"/>
          </w:tcPr>
          <w:p w:rsidR="00BF7F5C" w:rsidRPr="00EF6666" w:rsidRDefault="00BF7F5C" w:rsidP="00AF5A98">
            <w:pPr>
              <w:ind w:firstLine="27"/>
              <w:jc w:val="both"/>
              <w:rPr>
                <w:szCs w:val="24"/>
                <w:rtl/>
              </w:rPr>
            </w:pPr>
          </w:p>
        </w:tc>
        <w:tc>
          <w:tcPr>
            <w:tcW w:w="1417" w:type="dxa"/>
          </w:tcPr>
          <w:p w:rsidR="00BF7F5C" w:rsidRPr="00EF6666" w:rsidRDefault="00BF7F5C" w:rsidP="00AF5A98">
            <w:pPr>
              <w:ind w:firstLine="27"/>
              <w:jc w:val="both"/>
              <w:rPr>
                <w:szCs w:val="24"/>
                <w:rtl/>
              </w:rPr>
            </w:pPr>
          </w:p>
        </w:tc>
        <w:tc>
          <w:tcPr>
            <w:tcW w:w="1032" w:type="dxa"/>
          </w:tcPr>
          <w:p w:rsidR="00BF7F5C" w:rsidRPr="00EF6666" w:rsidRDefault="00BF7F5C" w:rsidP="00AF5A98">
            <w:pPr>
              <w:ind w:firstLine="27"/>
              <w:jc w:val="both"/>
              <w:rPr>
                <w:szCs w:val="24"/>
                <w:rtl/>
              </w:rPr>
            </w:pPr>
          </w:p>
        </w:tc>
        <w:tc>
          <w:tcPr>
            <w:tcW w:w="1008" w:type="dxa"/>
          </w:tcPr>
          <w:p w:rsidR="00BF7F5C" w:rsidRPr="00EF6666" w:rsidRDefault="00BF7F5C" w:rsidP="00AF5A98">
            <w:pPr>
              <w:ind w:firstLine="27"/>
              <w:jc w:val="both"/>
              <w:rPr>
                <w:szCs w:val="24"/>
                <w:rtl/>
              </w:rPr>
            </w:pPr>
          </w:p>
        </w:tc>
      </w:tr>
      <w:tr w:rsidR="00BF7F5C" w:rsidRPr="00EF6666" w:rsidTr="00AF5A98">
        <w:tc>
          <w:tcPr>
            <w:tcW w:w="7193" w:type="dxa"/>
            <w:gridSpan w:val="5"/>
            <w:tcBorders>
              <w:left w:val="nil"/>
              <w:bottom w:val="nil"/>
            </w:tcBorders>
          </w:tcPr>
          <w:p w:rsidR="00BF7F5C" w:rsidRPr="00EF6666" w:rsidRDefault="00BF7F5C" w:rsidP="00AF5A98">
            <w:pPr>
              <w:jc w:val="both"/>
              <w:rPr>
                <w:szCs w:val="24"/>
                <w:rtl/>
              </w:rPr>
            </w:pPr>
            <w:r w:rsidRPr="00D23C12">
              <w:rPr>
                <w:szCs w:val="24"/>
                <w:rtl/>
              </w:rPr>
              <w:t xml:space="preserve"> </w:t>
            </w:r>
            <w:r w:rsidRPr="00D23C12">
              <w:rPr>
                <w:rFonts w:hint="eastAsia"/>
                <w:szCs w:val="24"/>
                <w:rtl/>
              </w:rPr>
              <w:t>סה</w:t>
            </w:r>
            <w:r w:rsidRPr="00D23C12">
              <w:rPr>
                <w:szCs w:val="24"/>
                <w:rtl/>
              </w:rPr>
              <w:t>"</w:t>
            </w:r>
            <w:r w:rsidRPr="00D23C12">
              <w:rPr>
                <w:rFonts w:hint="eastAsia"/>
                <w:szCs w:val="24"/>
                <w:rtl/>
              </w:rPr>
              <w:t>כ</w:t>
            </w:r>
          </w:p>
        </w:tc>
        <w:tc>
          <w:tcPr>
            <w:tcW w:w="1032" w:type="dxa"/>
            <w:shd w:val="pct10" w:color="auto" w:fill="auto"/>
          </w:tcPr>
          <w:p w:rsidR="00BF7F5C" w:rsidRPr="00EF6666" w:rsidRDefault="00BF7F5C" w:rsidP="00AF5A98">
            <w:pPr>
              <w:jc w:val="both"/>
              <w:rPr>
                <w:szCs w:val="24"/>
                <w:rtl/>
              </w:rPr>
            </w:pPr>
          </w:p>
        </w:tc>
        <w:tc>
          <w:tcPr>
            <w:tcW w:w="1008" w:type="dxa"/>
            <w:shd w:val="pct10" w:color="auto" w:fill="auto"/>
          </w:tcPr>
          <w:p w:rsidR="00BF7F5C" w:rsidRPr="00EF6666" w:rsidRDefault="00BF7F5C" w:rsidP="00AF5A98">
            <w:pPr>
              <w:jc w:val="both"/>
              <w:rPr>
                <w:szCs w:val="24"/>
                <w:rtl/>
              </w:rPr>
            </w:pPr>
          </w:p>
        </w:tc>
      </w:tr>
    </w:tbl>
    <w:p w:rsidR="00BF7F5C" w:rsidRPr="00EF6666" w:rsidRDefault="00BF7F5C" w:rsidP="00BF7F5C">
      <w:pPr>
        <w:jc w:val="both"/>
        <w:rPr>
          <w:szCs w:val="24"/>
          <w:rtl/>
        </w:rPr>
      </w:pPr>
    </w:p>
    <w:p w:rsidR="00BF7F5C" w:rsidRPr="00EF6666" w:rsidRDefault="00BF7F5C" w:rsidP="00BF7F5C">
      <w:pPr>
        <w:jc w:val="both"/>
        <w:rPr>
          <w:szCs w:val="24"/>
          <w:rtl/>
        </w:rPr>
      </w:pP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צילומי</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ספקי</w:t>
      </w:r>
      <w:r w:rsidRPr="00D23C12">
        <w:rPr>
          <w:szCs w:val="24"/>
          <w:rtl/>
        </w:rPr>
        <w:t xml:space="preserve"> </w:t>
      </w:r>
      <w:r w:rsidRPr="00D23C12">
        <w:rPr>
          <w:rFonts w:hint="eastAsia"/>
          <w:szCs w:val="24"/>
          <w:rtl/>
        </w:rPr>
        <w:t>הציוד</w:t>
      </w:r>
    </w:p>
    <w:p w:rsidR="00BF7F5C" w:rsidRPr="00EF6666" w:rsidRDefault="00BF7F5C" w:rsidP="00BF7F5C">
      <w:pPr>
        <w:jc w:val="both"/>
        <w:rPr>
          <w:szCs w:val="24"/>
          <w:rtl/>
        </w:rPr>
      </w:pPr>
      <w:r w:rsidRPr="00D23C12">
        <w:rPr>
          <w:szCs w:val="24"/>
          <w:rtl/>
        </w:rPr>
        <w:t xml:space="preserve">**  </w:t>
      </w:r>
      <w:r w:rsidRPr="00D23C12">
        <w:rPr>
          <w:rFonts w:hint="eastAsia"/>
          <w:szCs w:val="24"/>
          <w:rtl/>
        </w:rPr>
        <w:t>יחידה</w:t>
      </w:r>
      <w:r w:rsidRPr="00D23C12">
        <w:rPr>
          <w:szCs w:val="24"/>
          <w:rtl/>
        </w:rPr>
        <w:t xml:space="preserve">, </w:t>
      </w:r>
      <w:r w:rsidRPr="00D23C12">
        <w:rPr>
          <w:rFonts w:hint="eastAsia"/>
          <w:szCs w:val="24"/>
          <w:rtl/>
        </w:rPr>
        <w:t>מערכת</w:t>
      </w:r>
      <w:r w:rsidRPr="00D23C12">
        <w:rPr>
          <w:szCs w:val="24"/>
          <w:rtl/>
        </w:rPr>
        <w:t xml:space="preserve"> </w:t>
      </w:r>
      <w:r w:rsidRPr="00D23C12">
        <w:rPr>
          <w:rFonts w:hint="eastAsia"/>
          <w:szCs w:val="24"/>
          <w:rtl/>
        </w:rPr>
        <w:t>וכד</w:t>
      </w:r>
      <w:r w:rsidRPr="00D23C12">
        <w:rPr>
          <w:szCs w:val="24"/>
          <w:rtl/>
        </w:rPr>
        <w:t>'</w:t>
      </w:r>
    </w:p>
    <w:p w:rsidR="00BF7F5C" w:rsidRPr="00EF6666" w:rsidRDefault="00BF7F5C" w:rsidP="00BF7F5C">
      <w:pPr>
        <w:jc w:val="both"/>
        <w:rPr>
          <w:szCs w:val="24"/>
          <w:rtl/>
        </w:rPr>
      </w:pPr>
      <w:r w:rsidRPr="00D23C12">
        <w:rPr>
          <w:szCs w:val="24"/>
          <w:rtl/>
        </w:rPr>
        <w:t xml:space="preserve">*** 20% </w:t>
      </w:r>
      <w:r w:rsidRPr="00D23C12">
        <w:rPr>
          <w:rFonts w:hint="eastAsia"/>
          <w:szCs w:val="24"/>
          <w:rtl/>
        </w:rPr>
        <w:t>מהעלות</w:t>
      </w:r>
      <w:r w:rsidRPr="00D23C12">
        <w:rPr>
          <w:szCs w:val="24"/>
          <w:rtl/>
        </w:rPr>
        <w:t xml:space="preserve">, </w:t>
      </w:r>
      <w:r w:rsidRPr="00D23C12">
        <w:rPr>
          <w:rFonts w:hint="eastAsia"/>
          <w:szCs w:val="24"/>
          <w:rtl/>
        </w:rPr>
        <w:t>אלא</w:t>
      </w:r>
      <w:r w:rsidRPr="00D23C12">
        <w:rPr>
          <w:szCs w:val="24"/>
          <w:rtl/>
        </w:rPr>
        <w:t xml:space="preserve"> </w:t>
      </w:r>
      <w:r w:rsidRPr="00D23C12">
        <w:rPr>
          <w:rFonts w:hint="eastAsia"/>
          <w:szCs w:val="24"/>
          <w:rtl/>
        </w:rPr>
        <w:t>אם</w:t>
      </w:r>
      <w:r w:rsidRPr="00D23C12">
        <w:rPr>
          <w:szCs w:val="24"/>
          <w:rtl/>
        </w:rPr>
        <w:t xml:space="preserve"> </w:t>
      </w:r>
      <w:r w:rsidRPr="00D23C12">
        <w:rPr>
          <w:rFonts w:hint="eastAsia"/>
          <w:szCs w:val="24"/>
          <w:rtl/>
        </w:rPr>
        <w:t>הוסכם</w:t>
      </w:r>
      <w:r w:rsidRPr="00D23C12">
        <w:rPr>
          <w:szCs w:val="24"/>
          <w:rtl/>
        </w:rPr>
        <w:t xml:space="preserve"> </w:t>
      </w:r>
      <w:r w:rsidRPr="00D23C12">
        <w:rPr>
          <w:rFonts w:hint="eastAsia"/>
          <w:szCs w:val="24"/>
          <w:rtl/>
        </w:rPr>
        <w:t>אחרת</w:t>
      </w:r>
      <w:r w:rsidRPr="00D23C12">
        <w:rPr>
          <w:szCs w:val="24"/>
          <w:rtl/>
        </w:rPr>
        <w:t xml:space="preserve"> </w:t>
      </w:r>
      <w:r w:rsidRPr="00D23C12">
        <w:rPr>
          <w:rFonts w:hint="eastAsia"/>
          <w:szCs w:val="24"/>
          <w:rtl/>
        </w:rPr>
        <w:t>מראש</w:t>
      </w:r>
      <w:r w:rsidRPr="00D23C12">
        <w:rPr>
          <w:szCs w:val="24"/>
          <w:rtl/>
        </w:rPr>
        <w:t xml:space="preserve"> </w:t>
      </w:r>
      <w:r w:rsidRPr="00D23C12">
        <w:rPr>
          <w:rFonts w:hint="eastAsia"/>
          <w:szCs w:val="24"/>
          <w:rtl/>
        </w:rPr>
        <w:t>ובכתב</w:t>
      </w:r>
      <w:r w:rsidRPr="00D23C12">
        <w:rPr>
          <w:szCs w:val="24"/>
          <w:rtl/>
        </w:rPr>
        <w:t xml:space="preserve"> </w:t>
      </w:r>
      <w:r w:rsidRPr="00D23C12">
        <w:rPr>
          <w:rFonts w:hint="eastAsia"/>
          <w:szCs w:val="24"/>
          <w:rtl/>
        </w:rPr>
        <w:t>בין</w:t>
      </w:r>
      <w:r w:rsidRPr="00D23C12">
        <w:rPr>
          <w:szCs w:val="24"/>
          <w:rtl/>
        </w:rPr>
        <w:t xml:space="preserve"> </w:t>
      </w:r>
      <w:r w:rsidRPr="00D23C12">
        <w:rPr>
          <w:rFonts w:hint="eastAsia"/>
          <w:szCs w:val="24"/>
          <w:rtl/>
        </w:rPr>
        <w:t>המשרד</w:t>
      </w:r>
      <w:r w:rsidRPr="00D23C12">
        <w:rPr>
          <w:szCs w:val="24"/>
          <w:rtl/>
        </w:rPr>
        <w:t xml:space="preserve"> </w:t>
      </w:r>
      <w:r w:rsidRPr="00D23C12">
        <w:rPr>
          <w:rFonts w:hint="eastAsia"/>
          <w:szCs w:val="24"/>
          <w:rtl/>
        </w:rPr>
        <w:t>למוסד</w:t>
      </w:r>
    </w:p>
    <w:p w:rsidR="00BF7F5C" w:rsidRPr="00EF6666" w:rsidRDefault="00BF7F5C" w:rsidP="00BF7F5C">
      <w:pPr>
        <w:jc w:val="both"/>
        <w:rPr>
          <w:szCs w:val="24"/>
          <w:rtl/>
        </w:rPr>
      </w:pPr>
    </w:p>
    <w:p w:rsidR="00BF7F5C" w:rsidRPr="00EF6666" w:rsidRDefault="00BF7F5C" w:rsidP="00BF7F5C">
      <w:pPr>
        <w:jc w:val="both"/>
        <w:rPr>
          <w:szCs w:val="24"/>
          <w:rtl/>
        </w:rPr>
      </w:pPr>
      <w:r w:rsidRPr="00D23C12">
        <w:rPr>
          <w:szCs w:val="24"/>
          <w:rtl/>
        </w:rPr>
        <w:t xml:space="preserve">4. </w:t>
      </w:r>
      <w:r w:rsidRPr="00D23C12">
        <w:rPr>
          <w:rFonts w:hint="eastAsia"/>
          <w:szCs w:val="24"/>
          <w:rtl/>
        </w:rPr>
        <w:t>שונות</w:t>
      </w:r>
      <w:r w:rsidRPr="00D23C12">
        <w:rPr>
          <w:szCs w:val="24"/>
          <w:rtl/>
        </w:rPr>
        <w:t xml:space="preserve">* </w:t>
      </w:r>
    </w:p>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7193"/>
        <w:gridCol w:w="1081"/>
        <w:gridCol w:w="1082"/>
      </w:tblGrid>
      <w:tr w:rsidR="00BF7F5C" w:rsidRPr="00EF6666" w:rsidTr="00AF5A98">
        <w:tc>
          <w:tcPr>
            <w:tcW w:w="7193" w:type="dxa"/>
            <w:tcBorders>
              <w:bottom w:val="nil"/>
            </w:tcBorders>
          </w:tcPr>
          <w:p w:rsidR="00BF7F5C" w:rsidRPr="00EF6666" w:rsidRDefault="00BF7F5C" w:rsidP="00AF5A98">
            <w:pPr>
              <w:ind w:firstLine="27"/>
              <w:jc w:val="both"/>
              <w:rPr>
                <w:szCs w:val="24"/>
                <w:rtl/>
              </w:rPr>
            </w:pPr>
            <w:r w:rsidRPr="00D23C12">
              <w:rPr>
                <w:rFonts w:hint="eastAsia"/>
                <w:szCs w:val="24"/>
                <w:rtl/>
              </w:rPr>
              <w:t>תאור</w:t>
            </w:r>
            <w:r w:rsidRPr="00D23C12">
              <w:rPr>
                <w:szCs w:val="24"/>
                <w:rtl/>
              </w:rPr>
              <w:t xml:space="preserve"> </w:t>
            </w:r>
            <w:r w:rsidRPr="00D23C12">
              <w:rPr>
                <w:rFonts w:hint="eastAsia"/>
                <w:szCs w:val="24"/>
                <w:rtl/>
              </w:rPr>
              <w:t>ההוצאות</w:t>
            </w:r>
            <w:r w:rsidRPr="00D23C12">
              <w:rPr>
                <w:szCs w:val="24"/>
                <w:rtl/>
              </w:rPr>
              <w:t>**</w:t>
            </w:r>
          </w:p>
        </w:tc>
        <w:tc>
          <w:tcPr>
            <w:tcW w:w="2163" w:type="dxa"/>
            <w:gridSpan w:val="2"/>
          </w:tcPr>
          <w:p w:rsidR="00BF7F5C" w:rsidRPr="00EF6666" w:rsidRDefault="00BF7F5C" w:rsidP="00AF5A98">
            <w:pPr>
              <w:ind w:firstLine="27"/>
              <w:jc w:val="both"/>
              <w:rPr>
                <w:szCs w:val="24"/>
                <w:rtl/>
              </w:rPr>
            </w:pPr>
            <w:r w:rsidRPr="00D23C12">
              <w:rPr>
                <w:rFonts w:hint="eastAsia"/>
                <w:szCs w:val="24"/>
                <w:rtl/>
              </w:rPr>
              <w:t>הסך</w:t>
            </w:r>
          </w:p>
        </w:tc>
      </w:tr>
      <w:tr w:rsidR="00BF7F5C" w:rsidRPr="00EF6666" w:rsidTr="00AF5A98">
        <w:tc>
          <w:tcPr>
            <w:tcW w:w="7193" w:type="dxa"/>
            <w:tcBorders>
              <w:top w:val="nil"/>
            </w:tcBorders>
          </w:tcPr>
          <w:p w:rsidR="00BF7F5C" w:rsidRPr="00EF6666" w:rsidRDefault="00BF7F5C" w:rsidP="00AF5A98">
            <w:pPr>
              <w:ind w:firstLine="27"/>
              <w:jc w:val="both"/>
              <w:rPr>
                <w:szCs w:val="24"/>
                <w:rtl/>
              </w:rPr>
            </w:pPr>
          </w:p>
        </w:tc>
        <w:tc>
          <w:tcPr>
            <w:tcW w:w="1081" w:type="dxa"/>
          </w:tcPr>
          <w:p w:rsidR="00BF7F5C" w:rsidRPr="00EF6666" w:rsidRDefault="00BF7F5C" w:rsidP="00AF5A98">
            <w:pPr>
              <w:ind w:firstLine="27"/>
              <w:jc w:val="both"/>
              <w:rPr>
                <w:szCs w:val="24"/>
                <w:rtl/>
              </w:rPr>
            </w:pPr>
            <w:r w:rsidRPr="00D23C12">
              <w:rPr>
                <w:rFonts w:hint="eastAsia"/>
                <w:szCs w:val="24"/>
                <w:rtl/>
              </w:rPr>
              <w:t>המוסד</w:t>
            </w:r>
          </w:p>
        </w:tc>
        <w:tc>
          <w:tcPr>
            <w:tcW w:w="1082" w:type="dxa"/>
          </w:tcPr>
          <w:p w:rsidR="00BF7F5C" w:rsidRPr="00EF6666" w:rsidRDefault="00BF7F5C" w:rsidP="00AF5A98">
            <w:pPr>
              <w:ind w:firstLine="27"/>
              <w:jc w:val="both"/>
              <w:rPr>
                <w:szCs w:val="24"/>
                <w:rtl/>
              </w:rPr>
            </w:pPr>
            <w:r w:rsidRPr="00D23C12">
              <w:rPr>
                <w:rFonts w:hint="eastAsia"/>
                <w:szCs w:val="24"/>
                <w:rtl/>
              </w:rPr>
              <w:t>הממשלה</w:t>
            </w:r>
          </w:p>
        </w:tc>
      </w:tr>
      <w:tr w:rsidR="00BF7F5C" w:rsidRPr="00EF6666" w:rsidTr="00AF5A98">
        <w:tc>
          <w:tcPr>
            <w:tcW w:w="7193" w:type="dxa"/>
          </w:tcPr>
          <w:p w:rsidR="00BF7F5C" w:rsidRPr="00EF6666" w:rsidRDefault="00BF7F5C" w:rsidP="00AF5A98">
            <w:pPr>
              <w:ind w:firstLine="27"/>
              <w:jc w:val="both"/>
              <w:rPr>
                <w:szCs w:val="24"/>
                <w:rtl/>
              </w:rPr>
            </w:pPr>
          </w:p>
        </w:tc>
        <w:tc>
          <w:tcPr>
            <w:tcW w:w="1081" w:type="dxa"/>
          </w:tcPr>
          <w:p w:rsidR="00BF7F5C" w:rsidRPr="00EF6666" w:rsidRDefault="00BF7F5C" w:rsidP="00AF5A98">
            <w:pPr>
              <w:ind w:firstLine="27"/>
              <w:jc w:val="both"/>
              <w:rPr>
                <w:szCs w:val="24"/>
                <w:rtl/>
              </w:rPr>
            </w:pPr>
          </w:p>
        </w:tc>
        <w:tc>
          <w:tcPr>
            <w:tcW w:w="1082" w:type="dxa"/>
          </w:tcPr>
          <w:p w:rsidR="00BF7F5C" w:rsidRPr="00EF6666" w:rsidRDefault="00BF7F5C" w:rsidP="00AF5A98">
            <w:pPr>
              <w:ind w:firstLine="27"/>
              <w:jc w:val="both"/>
              <w:rPr>
                <w:szCs w:val="24"/>
                <w:rtl/>
              </w:rPr>
            </w:pPr>
          </w:p>
        </w:tc>
      </w:tr>
      <w:tr w:rsidR="00BF7F5C" w:rsidRPr="00EF6666" w:rsidTr="00AF5A98">
        <w:tc>
          <w:tcPr>
            <w:tcW w:w="7193" w:type="dxa"/>
            <w:tcBorders>
              <w:bottom w:val="nil"/>
            </w:tcBorders>
          </w:tcPr>
          <w:p w:rsidR="00BF7F5C" w:rsidRPr="00EF6666" w:rsidRDefault="00BF7F5C" w:rsidP="00AF5A98">
            <w:pPr>
              <w:ind w:firstLine="27"/>
              <w:jc w:val="both"/>
              <w:rPr>
                <w:szCs w:val="24"/>
                <w:rtl/>
              </w:rPr>
            </w:pPr>
          </w:p>
        </w:tc>
        <w:tc>
          <w:tcPr>
            <w:tcW w:w="1081" w:type="dxa"/>
            <w:tcBorders>
              <w:bottom w:val="nil"/>
            </w:tcBorders>
          </w:tcPr>
          <w:p w:rsidR="00BF7F5C" w:rsidRPr="00EF6666" w:rsidRDefault="00BF7F5C" w:rsidP="00AF5A98">
            <w:pPr>
              <w:ind w:firstLine="27"/>
              <w:jc w:val="both"/>
              <w:rPr>
                <w:szCs w:val="24"/>
                <w:rtl/>
              </w:rPr>
            </w:pPr>
          </w:p>
        </w:tc>
        <w:tc>
          <w:tcPr>
            <w:tcW w:w="1082" w:type="dxa"/>
            <w:tcBorders>
              <w:bottom w:val="nil"/>
            </w:tcBorders>
          </w:tcPr>
          <w:p w:rsidR="00BF7F5C" w:rsidRPr="00EF6666" w:rsidRDefault="00BF7F5C" w:rsidP="00AF5A98">
            <w:pPr>
              <w:ind w:firstLine="27"/>
              <w:jc w:val="both"/>
              <w:rPr>
                <w:szCs w:val="24"/>
                <w:rtl/>
              </w:rPr>
            </w:pPr>
          </w:p>
        </w:tc>
      </w:tr>
      <w:tr w:rsidR="00BF7F5C" w:rsidRPr="00EF6666" w:rsidTr="00AF5A98">
        <w:tc>
          <w:tcPr>
            <w:tcW w:w="7193" w:type="dxa"/>
            <w:tcBorders>
              <w:left w:val="nil"/>
              <w:bottom w:val="nil"/>
            </w:tcBorders>
          </w:tcPr>
          <w:p w:rsidR="00BF7F5C" w:rsidRPr="00EF6666" w:rsidRDefault="00BF7F5C" w:rsidP="00AF5A98">
            <w:pPr>
              <w:ind w:firstLine="27"/>
              <w:jc w:val="both"/>
              <w:rPr>
                <w:szCs w:val="24"/>
                <w:rtl/>
              </w:rPr>
            </w:pPr>
            <w:r w:rsidRPr="00D23C12">
              <w:rPr>
                <w:rFonts w:hint="eastAsia"/>
                <w:szCs w:val="24"/>
                <w:rtl/>
              </w:rPr>
              <w:t>סה</w:t>
            </w:r>
            <w:r w:rsidRPr="00D23C12">
              <w:rPr>
                <w:szCs w:val="24"/>
                <w:rtl/>
              </w:rPr>
              <w:t>"</w:t>
            </w:r>
            <w:r w:rsidRPr="00D23C12">
              <w:rPr>
                <w:rFonts w:hint="eastAsia"/>
                <w:szCs w:val="24"/>
                <w:rtl/>
              </w:rPr>
              <w:t>כ</w:t>
            </w:r>
          </w:p>
        </w:tc>
        <w:tc>
          <w:tcPr>
            <w:tcW w:w="1081" w:type="dxa"/>
            <w:shd w:val="pct10" w:color="auto" w:fill="auto"/>
          </w:tcPr>
          <w:p w:rsidR="00BF7F5C" w:rsidRPr="00EF6666" w:rsidRDefault="00BF7F5C" w:rsidP="00AF5A98">
            <w:pPr>
              <w:ind w:firstLine="27"/>
              <w:jc w:val="both"/>
              <w:rPr>
                <w:szCs w:val="24"/>
                <w:rtl/>
              </w:rPr>
            </w:pPr>
          </w:p>
        </w:tc>
        <w:tc>
          <w:tcPr>
            <w:tcW w:w="1082" w:type="dxa"/>
            <w:shd w:val="pct10" w:color="auto" w:fill="auto"/>
          </w:tcPr>
          <w:p w:rsidR="00BF7F5C" w:rsidRPr="00EF6666" w:rsidRDefault="00BF7F5C" w:rsidP="00AF5A98">
            <w:pPr>
              <w:ind w:firstLine="27"/>
              <w:jc w:val="both"/>
              <w:rPr>
                <w:szCs w:val="24"/>
                <w:rtl/>
              </w:rPr>
            </w:pPr>
          </w:p>
        </w:tc>
      </w:tr>
    </w:tbl>
    <w:p w:rsidR="00BF7F5C" w:rsidRPr="00EF6666" w:rsidRDefault="00BF7F5C" w:rsidP="00BF7F5C">
      <w:pPr>
        <w:jc w:val="both"/>
        <w:rPr>
          <w:szCs w:val="24"/>
          <w:rtl/>
        </w:rPr>
      </w:pPr>
    </w:p>
    <w:p w:rsidR="00BF7F5C" w:rsidRPr="00EF6666" w:rsidRDefault="00BF7F5C" w:rsidP="00BF7F5C">
      <w:pPr>
        <w:ind w:left="281" w:hanging="283"/>
        <w:jc w:val="both"/>
        <w:rPr>
          <w:szCs w:val="24"/>
          <w:rtl/>
        </w:rPr>
      </w:pPr>
      <w:r w:rsidRPr="00D23C12">
        <w:rPr>
          <w:szCs w:val="24"/>
          <w:rtl/>
        </w:rPr>
        <w:t xml:space="preserve">* </w:t>
      </w:r>
      <w:r w:rsidRPr="00D23C12">
        <w:rPr>
          <w:szCs w:val="24"/>
          <w:rtl/>
        </w:rPr>
        <w:tab/>
      </w:r>
      <w:r w:rsidRPr="00D23C12">
        <w:rPr>
          <w:rFonts w:hint="eastAsia"/>
          <w:szCs w:val="24"/>
          <w:rtl/>
        </w:rPr>
        <w:t>אין</w:t>
      </w:r>
      <w:r w:rsidRPr="00D23C12">
        <w:rPr>
          <w:szCs w:val="24"/>
          <w:rtl/>
        </w:rPr>
        <w:t xml:space="preserve"> </w:t>
      </w:r>
      <w:r w:rsidRPr="00D23C12">
        <w:rPr>
          <w:rFonts w:hint="eastAsia"/>
          <w:szCs w:val="24"/>
          <w:rtl/>
        </w:rPr>
        <w:t>לכלול</w:t>
      </w:r>
      <w:r w:rsidRPr="00D23C12">
        <w:rPr>
          <w:szCs w:val="24"/>
          <w:rtl/>
        </w:rPr>
        <w:t xml:space="preserve"> </w:t>
      </w:r>
      <w:r w:rsidRPr="00D23C12">
        <w:rPr>
          <w:rFonts w:hint="eastAsia"/>
          <w:szCs w:val="24"/>
          <w:rtl/>
        </w:rPr>
        <w:t>בסעיף</w:t>
      </w:r>
      <w:r w:rsidRPr="00D23C12">
        <w:rPr>
          <w:szCs w:val="24"/>
          <w:rtl/>
        </w:rPr>
        <w:t xml:space="preserve"> </w:t>
      </w:r>
      <w:r w:rsidRPr="00D23C12">
        <w:rPr>
          <w:rFonts w:hint="eastAsia"/>
          <w:szCs w:val="24"/>
          <w:rtl/>
        </w:rPr>
        <w:t>זה</w:t>
      </w:r>
      <w:r w:rsidRPr="00D23C12">
        <w:rPr>
          <w:szCs w:val="24"/>
          <w:rtl/>
        </w:rPr>
        <w:t xml:space="preserve"> </w:t>
      </w:r>
      <w:r w:rsidRPr="00D23C12">
        <w:rPr>
          <w:rFonts w:hint="eastAsia"/>
          <w:szCs w:val="24"/>
          <w:rtl/>
        </w:rPr>
        <w:t>הוצאות</w:t>
      </w:r>
      <w:r w:rsidRPr="00D23C12">
        <w:rPr>
          <w:szCs w:val="24"/>
          <w:rtl/>
        </w:rPr>
        <w:t xml:space="preserve"> </w:t>
      </w:r>
      <w:r w:rsidRPr="00D23C12">
        <w:rPr>
          <w:rFonts w:hint="eastAsia"/>
          <w:szCs w:val="24"/>
          <w:rtl/>
        </w:rPr>
        <w:t>הנכללות</w:t>
      </w:r>
      <w:r w:rsidRPr="00D23C12">
        <w:rPr>
          <w:szCs w:val="24"/>
          <w:rtl/>
        </w:rPr>
        <w:t xml:space="preserve"> </w:t>
      </w:r>
      <w:r w:rsidRPr="00D23C12">
        <w:rPr>
          <w:rFonts w:hint="eastAsia"/>
          <w:szCs w:val="24"/>
          <w:rtl/>
        </w:rPr>
        <w:t>בתקורה</w:t>
      </w:r>
      <w:r w:rsidRPr="00D23C12">
        <w:rPr>
          <w:szCs w:val="24"/>
          <w:rtl/>
        </w:rPr>
        <w:t xml:space="preserve"> </w:t>
      </w:r>
      <w:r w:rsidRPr="00D23C12">
        <w:rPr>
          <w:rFonts w:hint="eastAsia"/>
          <w:szCs w:val="24"/>
          <w:rtl/>
        </w:rPr>
        <w:t>והוצאות</w:t>
      </w:r>
      <w:r w:rsidRPr="00D23C12">
        <w:rPr>
          <w:szCs w:val="24"/>
          <w:rtl/>
        </w:rPr>
        <w:t xml:space="preserve"> </w:t>
      </w:r>
      <w:r w:rsidRPr="00D23C12">
        <w:rPr>
          <w:rFonts w:hint="eastAsia"/>
          <w:szCs w:val="24"/>
          <w:rtl/>
        </w:rPr>
        <w:t>נסיעה</w:t>
      </w:r>
      <w:r w:rsidRPr="00D23C12">
        <w:rPr>
          <w:szCs w:val="24"/>
          <w:rtl/>
        </w:rPr>
        <w:t xml:space="preserve"> </w:t>
      </w:r>
      <w:r w:rsidRPr="00D23C12">
        <w:rPr>
          <w:rFonts w:hint="eastAsia"/>
          <w:szCs w:val="24"/>
          <w:rtl/>
        </w:rPr>
        <w:t>המכוסות</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תוספות</w:t>
      </w:r>
      <w:r w:rsidRPr="00D23C12">
        <w:rPr>
          <w:szCs w:val="24"/>
          <w:rtl/>
        </w:rPr>
        <w:t xml:space="preserve"> </w:t>
      </w:r>
      <w:r w:rsidRPr="00D23C12">
        <w:rPr>
          <w:rFonts w:hint="eastAsia"/>
          <w:szCs w:val="24"/>
          <w:rtl/>
        </w:rPr>
        <w:t>שכר</w:t>
      </w:r>
      <w:r w:rsidRPr="00D23C12">
        <w:rPr>
          <w:szCs w:val="24"/>
          <w:rtl/>
        </w:rPr>
        <w:t xml:space="preserve"> </w:t>
      </w:r>
    </w:p>
    <w:p w:rsidR="00BF7F5C" w:rsidRPr="00EF6666" w:rsidRDefault="00BF7F5C" w:rsidP="00BF7F5C">
      <w:pPr>
        <w:ind w:left="281" w:hanging="283"/>
        <w:jc w:val="both"/>
        <w:rPr>
          <w:szCs w:val="24"/>
          <w:rtl/>
        </w:rPr>
      </w:pP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צילומי</w:t>
      </w:r>
      <w:r w:rsidRPr="00D23C12">
        <w:rPr>
          <w:szCs w:val="24"/>
          <w:rtl/>
        </w:rPr>
        <w:t xml:space="preserve"> </w:t>
      </w:r>
      <w:r w:rsidRPr="00D23C12">
        <w:rPr>
          <w:rFonts w:hint="eastAsia"/>
          <w:szCs w:val="24"/>
          <w:rtl/>
        </w:rPr>
        <w:t>מסמכים</w:t>
      </w:r>
      <w:r w:rsidRPr="00D23C12">
        <w:rPr>
          <w:szCs w:val="24"/>
          <w:rtl/>
        </w:rPr>
        <w:t xml:space="preserve"> </w:t>
      </w:r>
      <w:r w:rsidRPr="00D23C12">
        <w:rPr>
          <w:rFonts w:hint="eastAsia"/>
          <w:szCs w:val="24"/>
          <w:rtl/>
        </w:rPr>
        <w:t>מתאימים</w:t>
      </w:r>
      <w:r w:rsidRPr="00D23C12">
        <w:rPr>
          <w:szCs w:val="24"/>
          <w:rtl/>
        </w:rPr>
        <w:t xml:space="preserve"> </w:t>
      </w:r>
      <w:r w:rsidRPr="00D23C12">
        <w:rPr>
          <w:rFonts w:hint="eastAsia"/>
          <w:szCs w:val="24"/>
          <w:rtl/>
        </w:rPr>
        <w:t>לאימות</w:t>
      </w:r>
      <w:r w:rsidRPr="00D23C12">
        <w:rPr>
          <w:szCs w:val="24"/>
          <w:rtl/>
        </w:rPr>
        <w:t xml:space="preserve"> </w:t>
      </w:r>
      <w:r w:rsidRPr="00D23C12">
        <w:rPr>
          <w:rFonts w:hint="eastAsia"/>
          <w:szCs w:val="24"/>
          <w:rtl/>
        </w:rPr>
        <w:t>ההוצאות</w:t>
      </w:r>
      <w:r w:rsidRPr="00D23C12">
        <w:rPr>
          <w:szCs w:val="24"/>
          <w:rtl/>
        </w:rPr>
        <w:t xml:space="preserve">: </w:t>
      </w:r>
      <w:r w:rsidRPr="00D23C12">
        <w:rPr>
          <w:rFonts w:hint="eastAsia"/>
          <w:szCs w:val="24"/>
          <w:rtl/>
        </w:rPr>
        <w:t>לנסיעות</w:t>
      </w:r>
      <w:r w:rsidRPr="00D23C12">
        <w:rPr>
          <w:szCs w:val="24"/>
          <w:rtl/>
        </w:rPr>
        <w:t xml:space="preserve"> </w:t>
      </w:r>
      <w:r w:rsidRPr="00D23C12">
        <w:rPr>
          <w:rFonts w:hint="eastAsia"/>
          <w:szCs w:val="24"/>
          <w:rtl/>
        </w:rPr>
        <w:t>בארץ</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לפרט</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הקילומטרים</w:t>
      </w:r>
      <w:r w:rsidRPr="00D23C12">
        <w:rPr>
          <w:szCs w:val="24"/>
          <w:rtl/>
        </w:rPr>
        <w:t xml:space="preserve">; </w:t>
      </w:r>
      <w:r w:rsidRPr="00D23C12">
        <w:rPr>
          <w:rFonts w:hint="eastAsia"/>
          <w:szCs w:val="24"/>
          <w:rtl/>
        </w:rPr>
        <w:t>לנסיעות</w:t>
      </w:r>
      <w:r w:rsidRPr="00D23C12">
        <w:rPr>
          <w:szCs w:val="24"/>
          <w:rtl/>
        </w:rPr>
        <w:t xml:space="preserve"> </w:t>
      </w:r>
      <w:r w:rsidRPr="00D23C12">
        <w:rPr>
          <w:rFonts w:hint="eastAsia"/>
          <w:szCs w:val="24"/>
          <w:rtl/>
        </w:rPr>
        <w:t>לחו</w:t>
      </w:r>
      <w:r w:rsidRPr="00D23C12">
        <w:rPr>
          <w:szCs w:val="24"/>
          <w:rtl/>
        </w:rPr>
        <w:t>"</w:t>
      </w:r>
      <w:r w:rsidRPr="00D23C12">
        <w:rPr>
          <w:rFonts w:hint="eastAsia"/>
          <w:szCs w:val="24"/>
          <w:rtl/>
        </w:rPr>
        <w:t>ל</w:t>
      </w:r>
      <w:r w:rsidRPr="00D23C12">
        <w:rPr>
          <w:szCs w:val="24"/>
          <w:rtl/>
        </w:rPr>
        <w:t xml:space="preserve">, </w:t>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צילום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כרטיסי</w:t>
      </w:r>
      <w:r w:rsidRPr="00D23C12">
        <w:rPr>
          <w:szCs w:val="24"/>
          <w:rtl/>
        </w:rPr>
        <w:t xml:space="preserve"> </w:t>
      </w:r>
      <w:r w:rsidRPr="00D23C12">
        <w:rPr>
          <w:rFonts w:hint="eastAsia"/>
          <w:szCs w:val="24"/>
          <w:rtl/>
        </w:rPr>
        <w:t>טיסה</w:t>
      </w:r>
      <w:r w:rsidRPr="00D23C12">
        <w:rPr>
          <w:szCs w:val="24"/>
          <w:rtl/>
        </w:rPr>
        <w:t xml:space="preserve"> </w:t>
      </w:r>
      <w:r w:rsidRPr="00D23C12">
        <w:rPr>
          <w:rFonts w:hint="eastAsia"/>
          <w:szCs w:val="24"/>
          <w:rtl/>
        </w:rPr>
        <w:t>ושל</w:t>
      </w:r>
      <w:r w:rsidRPr="00D23C12">
        <w:rPr>
          <w:szCs w:val="24"/>
          <w:rtl/>
        </w:rPr>
        <w:t xml:space="preserve"> </w:t>
      </w:r>
      <w:r w:rsidRPr="00D23C12">
        <w:rPr>
          <w:rFonts w:hint="eastAsia"/>
          <w:szCs w:val="24"/>
          <w:rtl/>
        </w:rPr>
        <w:t>חשבונית</w:t>
      </w:r>
      <w:r w:rsidRPr="00D23C12">
        <w:rPr>
          <w:szCs w:val="24"/>
          <w:rtl/>
        </w:rPr>
        <w:t xml:space="preserve"> </w:t>
      </w:r>
      <w:r w:rsidRPr="00D23C12">
        <w:rPr>
          <w:rFonts w:hint="eastAsia"/>
          <w:szCs w:val="24"/>
          <w:rtl/>
        </w:rPr>
        <w:t>רכישתם</w:t>
      </w:r>
      <w:r w:rsidRPr="00D23C12">
        <w:rPr>
          <w:szCs w:val="24"/>
          <w:rtl/>
        </w:rPr>
        <w:t xml:space="preserve">, </w:t>
      </w:r>
      <w:r w:rsidRPr="00D23C12">
        <w:rPr>
          <w:rFonts w:hint="eastAsia"/>
          <w:szCs w:val="24"/>
          <w:rtl/>
        </w:rPr>
        <w:t>כרטיסי</w:t>
      </w:r>
      <w:r w:rsidRPr="00D23C12">
        <w:rPr>
          <w:szCs w:val="24"/>
          <w:rtl/>
        </w:rPr>
        <w:t xml:space="preserve"> </w:t>
      </w:r>
      <w:r w:rsidRPr="00D23C12">
        <w:rPr>
          <w:rFonts w:hint="eastAsia"/>
          <w:szCs w:val="24"/>
          <w:rtl/>
        </w:rPr>
        <w:t>רכבת</w:t>
      </w:r>
      <w:r w:rsidRPr="00D23C12">
        <w:rPr>
          <w:szCs w:val="24"/>
          <w:rtl/>
        </w:rPr>
        <w:t xml:space="preserve"> </w:t>
      </w:r>
      <w:r w:rsidRPr="00D23C12">
        <w:rPr>
          <w:rFonts w:hint="eastAsia"/>
          <w:szCs w:val="24"/>
          <w:rtl/>
        </w:rPr>
        <w:t>וחשבוניות</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בתי</w:t>
      </w:r>
      <w:r w:rsidRPr="00D23C12">
        <w:rPr>
          <w:szCs w:val="24"/>
          <w:rtl/>
        </w:rPr>
        <w:t xml:space="preserve"> </w:t>
      </w:r>
      <w:r w:rsidRPr="00D23C12">
        <w:rPr>
          <w:rFonts w:hint="eastAsia"/>
          <w:szCs w:val="24"/>
          <w:rtl/>
        </w:rPr>
        <w:t>מלון</w:t>
      </w:r>
      <w:r w:rsidRPr="00D23C12">
        <w:rPr>
          <w:szCs w:val="24"/>
          <w:rtl/>
        </w:rPr>
        <w:tab/>
      </w:r>
    </w:p>
    <w:p w:rsidR="00BF7F5C" w:rsidRPr="00EF6666" w:rsidRDefault="00BF7F5C" w:rsidP="00BF7F5C">
      <w:pPr>
        <w:jc w:val="both"/>
        <w:rPr>
          <w:szCs w:val="24"/>
          <w:rtl/>
        </w:rPr>
      </w:pPr>
    </w:p>
    <w:p w:rsidR="00BF7F5C" w:rsidRPr="00EF6666" w:rsidRDefault="00BF7F5C" w:rsidP="00BF7F5C">
      <w:pPr>
        <w:jc w:val="both"/>
        <w:rPr>
          <w:szCs w:val="24"/>
          <w:rtl/>
        </w:rPr>
      </w:pPr>
      <w:r w:rsidRPr="00D23C12">
        <w:rPr>
          <w:szCs w:val="24"/>
          <w:rtl/>
        </w:rPr>
        <w:t xml:space="preserve">5. </w:t>
      </w:r>
      <w:r w:rsidRPr="00D23C12">
        <w:rPr>
          <w:rFonts w:hint="eastAsia"/>
          <w:szCs w:val="24"/>
          <w:rtl/>
        </w:rPr>
        <w:t>עבודות</w:t>
      </w:r>
      <w:r w:rsidRPr="00D23C12">
        <w:rPr>
          <w:szCs w:val="24"/>
          <w:rtl/>
        </w:rPr>
        <w:t xml:space="preserve"> </w:t>
      </w:r>
      <w:r w:rsidRPr="00D23C12">
        <w:rPr>
          <w:rFonts w:hint="eastAsia"/>
          <w:szCs w:val="24"/>
          <w:rtl/>
        </w:rPr>
        <w:t>שבוצעו</w:t>
      </w:r>
      <w:r w:rsidRPr="00D23C12">
        <w:rPr>
          <w:szCs w:val="24"/>
          <w:rtl/>
        </w:rPr>
        <w:t xml:space="preserve"> </w:t>
      </w:r>
      <w:r w:rsidRPr="00D23C12">
        <w:rPr>
          <w:rFonts w:hint="eastAsia"/>
          <w:szCs w:val="24"/>
          <w:rtl/>
        </w:rPr>
        <w:t>ע</w:t>
      </w:r>
      <w:r w:rsidRPr="00D23C12">
        <w:rPr>
          <w:szCs w:val="24"/>
          <w:rtl/>
        </w:rPr>
        <w:t>"</w:t>
      </w:r>
      <w:r w:rsidRPr="00D23C12">
        <w:rPr>
          <w:rFonts w:hint="eastAsia"/>
          <w:szCs w:val="24"/>
          <w:rtl/>
        </w:rPr>
        <w:t>י</w:t>
      </w:r>
      <w:r w:rsidRPr="00D23C12">
        <w:rPr>
          <w:szCs w:val="24"/>
          <w:rtl/>
        </w:rPr>
        <w:t xml:space="preserve"> </w:t>
      </w:r>
      <w:r w:rsidRPr="00D23C12">
        <w:rPr>
          <w:rFonts w:hint="eastAsia"/>
          <w:szCs w:val="24"/>
          <w:rtl/>
        </w:rPr>
        <w:t>קבלני</w:t>
      </w:r>
      <w:r w:rsidRPr="00D23C12">
        <w:rPr>
          <w:szCs w:val="24"/>
          <w:rtl/>
        </w:rPr>
        <w:t xml:space="preserve"> </w:t>
      </w:r>
      <w:r w:rsidRPr="00D23C12">
        <w:rPr>
          <w:rFonts w:hint="eastAsia"/>
          <w:szCs w:val="24"/>
          <w:rtl/>
        </w:rPr>
        <w:t>משנה</w:t>
      </w:r>
      <w:r w:rsidRPr="00D23C12">
        <w:rPr>
          <w:szCs w:val="24"/>
          <w:rtl/>
        </w:rPr>
        <w:t xml:space="preserve">* </w:t>
      </w:r>
    </w:p>
    <w:tbl>
      <w:tblPr>
        <w:bidiVisual/>
        <w:tblW w:w="93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5103"/>
        <w:gridCol w:w="2090"/>
        <w:gridCol w:w="1063"/>
        <w:gridCol w:w="1064"/>
      </w:tblGrid>
      <w:tr w:rsidR="00BF7F5C" w:rsidRPr="00EF6666" w:rsidTr="00AF5A98">
        <w:tc>
          <w:tcPr>
            <w:tcW w:w="5103" w:type="dxa"/>
          </w:tcPr>
          <w:p w:rsidR="00BF7F5C" w:rsidRPr="00EF6666" w:rsidRDefault="00BF7F5C" w:rsidP="00AF5A98">
            <w:pPr>
              <w:jc w:val="both"/>
              <w:rPr>
                <w:szCs w:val="24"/>
                <w:rtl/>
              </w:rPr>
            </w:pPr>
            <w:r w:rsidRPr="00D23C12">
              <w:rPr>
                <w:rFonts w:hint="eastAsia"/>
                <w:szCs w:val="24"/>
                <w:rtl/>
              </w:rPr>
              <w:t>תאור</w:t>
            </w:r>
            <w:r w:rsidRPr="00D23C12">
              <w:rPr>
                <w:szCs w:val="24"/>
                <w:rtl/>
              </w:rPr>
              <w:t xml:space="preserve"> </w:t>
            </w:r>
            <w:r w:rsidRPr="00D23C12">
              <w:rPr>
                <w:rFonts w:hint="eastAsia"/>
                <w:szCs w:val="24"/>
                <w:rtl/>
              </w:rPr>
              <w:t>העבודה</w:t>
            </w:r>
          </w:p>
        </w:tc>
        <w:tc>
          <w:tcPr>
            <w:tcW w:w="2090" w:type="dxa"/>
          </w:tcPr>
          <w:p w:rsidR="00BF7F5C" w:rsidRPr="00EF6666" w:rsidRDefault="00BF7F5C" w:rsidP="00AF5A98">
            <w:pPr>
              <w:jc w:val="both"/>
              <w:rPr>
                <w:szCs w:val="24"/>
                <w:rtl/>
              </w:rPr>
            </w:pPr>
            <w:r w:rsidRPr="00D23C12">
              <w:rPr>
                <w:rFonts w:hint="eastAsia"/>
                <w:szCs w:val="24"/>
                <w:rtl/>
              </w:rPr>
              <w:t>שם</w:t>
            </w:r>
            <w:r w:rsidRPr="00D23C12">
              <w:rPr>
                <w:szCs w:val="24"/>
                <w:rtl/>
              </w:rPr>
              <w:t xml:space="preserve"> </w:t>
            </w:r>
            <w:r w:rsidRPr="00D23C12">
              <w:rPr>
                <w:rFonts w:hint="eastAsia"/>
                <w:szCs w:val="24"/>
                <w:rtl/>
              </w:rPr>
              <w:t>הקבלן</w:t>
            </w:r>
          </w:p>
        </w:tc>
        <w:tc>
          <w:tcPr>
            <w:tcW w:w="2127" w:type="dxa"/>
            <w:gridSpan w:val="2"/>
          </w:tcPr>
          <w:p w:rsidR="00BF7F5C" w:rsidRPr="00EF6666" w:rsidRDefault="00BF7F5C" w:rsidP="00AF5A98">
            <w:pPr>
              <w:jc w:val="both"/>
              <w:rPr>
                <w:szCs w:val="24"/>
                <w:rtl/>
              </w:rPr>
            </w:pPr>
            <w:r w:rsidRPr="00D23C12">
              <w:rPr>
                <w:rFonts w:hint="eastAsia"/>
                <w:szCs w:val="24"/>
                <w:rtl/>
              </w:rPr>
              <w:t>הסך</w:t>
            </w:r>
          </w:p>
        </w:tc>
      </w:tr>
      <w:tr w:rsidR="00BF7F5C" w:rsidRPr="00EF6666" w:rsidTr="00AF5A98">
        <w:tc>
          <w:tcPr>
            <w:tcW w:w="5103" w:type="dxa"/>
          </w:tcPr>
          <w:p w:rsidR="00BF7F5C" w:rsidRPr="00EF6666" w:rsidRDefault="00BF7F5C" w:rsidP="00AF5A98">
            <w:pPr>
              <w:jc w:val="both"/>
              <w:rPr>
                <w:szCs w:val="24"/>
                <w:rtl/>
              </w:rPr>
            </w:pPr>
          </w:p>
        </w:tc>
        <w:tc>
          <w:tcPr>
            <w:tcW w:w="2090" w:type="dxa"/>
          </w:tcPr>
          <w:p w:rsidR="00BF7F5C" w:rsidRPr="00EF6666" w:rsidRDefault="00BF7F5C" w:rsidP="00AF5A98">
            <w:pPr>
              <w:jc w:val="both"/>
              <w:rPr>
                <w:szCs w:val="24"/>
                <w:rtl/>
              </w:rPr>
            </w:pPr>
          </w:p>
        </w:tc>
        <w:tc>
          <w:tcPr>
            <w:tcW w:w="1063" w:type="dxa"/>
          </w:tcPr>
          <w:p w:rsidR="00BF7F5C" w:rsidRPr="00EF6666" w:rsidRDefault="00BF7F5C" w:rsidP="00AF5A98">
            <w:pPr>
              <w:jc w:val="both"/>
              <w:rPr>
                <w:szCs w:val="24"/>
                <w:rtl/>
              </w:rPr>
            </w:pPr>
            <w:r w:rsidRPr="00D23C12">
              <w:rPr>
                <w:rFonts w:hint="eastAsia"/>
                <w:szCs w:val="24"/>
                <w:rtl/>
              </w:rPr>
              <w:t>המוסד</w:t>
            </w:r>
          </w:p>
        </w:tc>
        <w:tc>
          <w:tcPr>
            <w:tcW w:w="1064" w:type="dxa"/>
          </w:tcPr>
          <w:p w:rsidR="00BF7F5C" w:rsidRPr="00EF6666" w:rsidRDefault="00BF7F5C" w:rsidP="00AF5A98">
            <w:pPr>
              <w:jc w:val="both"/>
              <w:rPr>
                <w:szCs w:val="24"/>
                <w:rtl/>
              </w:rPr>
            </w:pPr>
            <w:r w:rsidRPr="00D23C12">
              <w:rPr>
                <w:rFonts w:hint="eastAsia"/>
                <w:szCs w:val="24"/>
                <w:rtl/>
              </w:rPr>
              <w:t>הממשלה</w:t>
            </w:r>
          </w:p>
        </w:tc>
      </w:tr>
      <w:tr w:rsidR="00BF7F5C" w:rsidRPr="00EF6666" w:rsidTr="00AF5A98">
        <w:tc>
          <w:tcPr>
            <w:tcW w:w="5103" w:type="dxa"/>
          </w:tcPr>
          <w:p w:rsidR="00BF7F5C" w:rsidRPr="00EF6666" w:rsidRDefault="00BF7F5C" w:rsidP="00AF5A98">
            <w:pPr>
              <w:jc w:val="both"/>
              <w:rPr>
                <w:szCs w:val="24"/>
                <w:rtl/>
              </w:rPr>
            </w:pPr>
          </w:p>
        </w:tc>
        <w:tc>
          <w:tcPr>
            <w:tcW w:w="2090" w:type="dxa"/>
          </w:tcPr>
          <w:p w:rsidR="00BF7F5C" w:rsidRPr="00EF6666" w:rsidRDefault="00BF7F5C" w:rsidP="00AF5A98">
            <w:pPr>
              <w:jc w:val="both"/>
              <w:rPr>
                <w:szCs w:val="24"/>
                <w:rtl/>
              </w:rPr>
            </w:pPr>
          </w:p>
        </w:tc>
        <w:tc>
          <w:tcPr>
            <w:tcW w:w="1063" w:type="dxa"/>
          </w:tcPr>
          <w:p w:rsidR="00BF7F5C" w:rsidRPr="00EF6666" w:rsidRDefault="00BF7F5C" w:rsidP="00AF5A98">
            <w:pPr>
              <w:jc w:val="both"/>
              <w:rPr>
                <w:szCs w:val="24"/>
                <w:rtl/>
              </w:rPr>
            </w:pPr>
          </w:p>
        </w:tc>
        <w:tc>
          <w:tcPr>
            <w:tcW w:w="1064" w:type="dxa"/>
          </w:tcPr>
          <w:p w:rsidR="00BF7F5C" w:rsidRPr="00EF6666" w:rsidRDefault="00BF7F5C" w:rsidP="00AF5A98">
            <w:pPr>
              <w:jc w:val="both"/>
              <w:rPr>
                <w:szCs w:val="24"/>
                <w:rtl/>
              </w:rPr>
            </w:pPr>
          </w:p>
        </w:tc>
      </w:tr>
      <w:tr w:rsidR="00BF7F5C" w:rsidRPr="00EF6666" w:rsidTr="00AF5A98">
        <w:tc>
          <w:tcPr>
            <w:tcW w:w="5103" w:type="dxa"/>
          </w:tcPr>
          <w:p w:rsidR="00BF7F5C" w:rsidRPr="00EF6666" w:rsidRDefault="00BF7F5C" w:rsidP="00AF5A98">
            <w:pPr>
              <w:jc w:val="both"/>
              <w:rPr>
                <w:szCs w:val="24"/>
                <w:rtl/>
              </w:rPr>
            </w:pPr>
          </w:p>
        </w:tc>
        <w:tc>
          <w:tcPr>
            <w:tcW w:w="2090" w:type="dxa"/>
          </w:tcPr>
          <w:p w:rsidR="00BF7F5C" w:rsidRPr="00EF6666" w:rsidRDefault="00BF7F5C" w:rsidP="00AF5A98">
            <w:pPr>
              <w:jc w:val="both"/>
              <w:rPr>
                <w:szCs w:val="24"/>
                <w:rtl/>
              </w:rPr>
            </w:pPr>
          </w:p>
        </w:tc>
        <w:tc>
          <w:tcPr>
            <w:tcW w:w="1063" w:type="dxa"/>
          </w:tcPr>
          <w:p w:rsidR="00BF7F5C" w:rsidRPr="00EF6666" w:rsidRDefault="00BF7F5C" w:rsidP="00AF5A98">
            <w:pPr>
              <w:jc w:val="both"/>
              <w:rPr>
                <w:szCs w:val="24"/>
                <w:rtl/>
              </w:rPr>
            </w:pPr>
          </w:p>
        </w:tc>
        <w:tc>
          <w:tcPr>
            <w:tcW w:w="1064" w:type="dxa"/>
          </w:tcPr>
          <w:p w:rsidR="00BF7F5C" w:rsidRPr="00EF6666" w:rsidRDefault="00BF7F5C" w:rsidP="00AF5A98">
            <w:pPr>
              <w:jc w:val="both"/>
              <w:rPr>
                <w:szCs w:val="24"/>
                <w:rtl/>
              </w:rPr>
            </w:pPr>
          </w:p>
        </w:tc>
      </w:tr>
      <w:tr w:rsidR="00BF7F5C" w:rsidRPr="00EF6666" w:rsidTr="00AF5A98">
        <w:tc>
          <w:tcPr>
            <w:tcW w:w="7193" w:type="dxa"/>
            <w:gridSpan w:val="2"/>
            <w:tcBorders>
              <w:left w:val="nil"/>
              <w:bottom w:val="nil"/>
            </w:tcBorders>
          </w:tcPr>
          <w:p w:rsidR="00BF7F5C" w:rsidRPr="00EF6666" w:rsidRDefault="00BF7F5C" w:rsidP="00AF5A98">
            <w:pPr>
              <w:jc w:val="both"/>
              <w:rPr>
                <w:szCs w:val="24"/>
                <w:rtl/>
              </w:rPr>
            </w:pPr>
            <w:r w:rsidRPr="00D23C12">
              <w:rPr>
                <w:rFonts w:hint="eastAsia"/>
                <w:szCs w:val="24"/>
                <w:rtl/>
              </w:rPr>
              <w:t>סה</w:t>
            </w:r>
            <w:r w:rsidRPr="00D23C12">
              <w:rPr>
                <w:szCs w:val="24"/>
                <w:rtl/>
              </w:rPr>
              <w:t>"</w:t>
            </w:r>
            <w:r w:rsidRPr="00D23C12">
              <w:rPr>
                <w:rFonts w:hint="eastAsia"/>
                <w:szCs w:val="24"/>
                <w:rtl/>
              </w:rPr>
              <w:t>כ</w:t>
            </w:r>
          </w:p>
        </w:tc>
        <w:tc>
          <w:tcPr>
            <w:tcW w:w="1063" w:type="dxa"/>
            <w:shd w:val="pct10" w:color="auto" w:fill="auto"/>
          </w:tcPr>
          <w:p w:rsidR="00BF7F5C" w:rsidRPr="00EF6666" w:rsidRDefault="00BF7F5C" w:rsidP="00AF5A98">
            <w:pPr>
              <w:jc w:val="both"/>
              <w:rPr>
                <w:szCs w:val="24"/>
                <w:rtl/>
              </w:rPr>
            </w:pPr>
          </w:p>
        </w:tc>
        <w:tc>
          <w:tcPr>
            <w:tcW w:w="1064" w:type="dxa"/>
            <w:shd w:val="pct10" w:color="auto" w:fill="auto"/>
          </w:tcPr>
          <w:p w:rsidR="00BF7F5C" w:rsidRPr="00EF6666" w:rsidRDefault="00BF7F5C" w:rsidP="00AF5A98">
            <w:pPr>
              <w:jc w:val="both"/>
              <w:rPr>
                <w:szCs w:val="24"/>
                <w:rtl/>
              </w:rPr>
            </w:pPr>
          </w:p>
        </w:tc>
      </w:tr>
    </w:tbl>
    <w:p w:rsidR="00BF7F5C" w:rsidRPr="00EF6666" w:rsidRDefault="00BF7F5C" w:rsidP="00BF7F5C">
      <w:pPr>
        <w:jc w:val="both"/>
        <w:rPr>
          <w:szCs w:val="24"/>
          <w:rtl/>
        </w:rPr>
      </w:pPr>
      <w:r w:rsidRPr="00D23C12">
        <w:rPr>
          <w:szCs w:val="24"/>
          <w:rtl/>
        </w:rPr>
        <w:t xml:space="preserve">                                                                                                                 </w:t>
      </w:r>
    </w:p>
    <w:p w:rsidR="00BF7F5C" w:rsidRPr="00EF6666" w:rsidRDefault="00BF7F5C" w:rsidP="00BF7F5C">
      <w:pPr>
        <w:ind w:left="281" w:hanging="281"/>
        <w:jc w:val="both"/>
        <w:rPr>
          <w:szCs w:val="24"/>
          <w:rtl/>
        </w:rPr>
      </w:pPr>
      <w:r w:rsidRPr="00D23C12">
        <w:rPr>
          <w:szCs w:val="24"/>
          <w:rtl/>
        </w:rPr>
        <w:t xml:space="preserve">* </w:t>
      </w:r>
      <w:r w:rsidRPr="00D23C12">
        <w:rPr>
          <w:szCs w:val="24"/>
          <w:rtl/>
        </w:rPr>
        <w:tab/>
      </w:r>
      <w:r w:rsidRPr="00D23C12">
        <w:rPr>
          <w:rFonts w:hint="eastAsia"/>
          <w:szCs w:val="24"/>
          <w:rtl/>
        </w:rPr>
        <w:t>יש</w:t>
      </w:r>
      <w:r w:rsidRPr="00D23C12">
        <w:rPr>
          <w:szCs w:val="24"/>
          <w:rtl/>
        </w:rPr>
        <w:t xml:space="preserve"> </w:t>
      </w:r>
      <w:r w:rsidRPr="00D23C12">
        <w:rPr>
          <w:rFonts w:hint="eastAsia"/>
          <w:szCs w:val="24"/>
          <w:rtl/>
        </w:rPr>
        <w:t>לצרף</w:t>
      </w:r>
      <w:r w:rsidRPr="00D23C12">
        <w:rPr>
          <w:szCs w:val="24"/>
          <w:rtl/>
        </w:rPr>
        <w:t xml:space="preserve"> </w:t>
      </w:r>
      <w:r w:rsidRPr="00D23C12">
        <w:rPr>
          <w:rFonts w:hint="eastAsia"/>
          <w:szCs w:val="24"/>
          <w:rtl/>
        </w:rPr>
        <w:t>צילומים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חשבוניות</w:t>
      </w:r>
      <w:r w:rsidRPr="00D23C12">
        <w:rPr>
          <w:szCs w:val="24"/>
          <w:rtl/>
        </w:rPr>
        <w:t xml:space="preserve"> </w:t>
      </w:r>
      <w:r w:rsidRPr="00D23C12">
        <w:rPr>
          <w:rFonts w:hint="eastAsia"/>
          <w:szCs w:val="24"/>
          <w:rtl/>
        </w:rPr>
        <w:t>מס</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קבלני</w:t>
      </w:r>
      <w:r w:rsidRPr="00D23C12">
        <w:rPr>
          <w:szCs w:val="24"/>
          <w:rtl/>
        </w:rPr>
        <w:t xml:space="preserve"> </w:t>
      </w:r>
      <w:r w:rsidRPr="00D23C12">
        <w:rPr>
          <w:rFonts w:hint="eastAsia"/>
          <w:szCs w:val="24"/>
          <w:rtl/>
        </w:rPr>
        <w:t>חוץ</w:t>
      </w:r>
      <w:r w:rsidRPr="00D23C12">
        <w:rPr>
          <w:szCs w:val="24"/>
          <w:rtl/>
        </w:rPr>
        <w:t xml:space="preserve">, </w:t>
      </w:r>
      <w:r w:rsidRPr="00D23C12">
        <w:rPr>
          <w:rFonts w:hint="eastAsia"/>
          <w:szCs w:val="24"/>
          <w:rtl/>
        </w:rPr>
        <w:t>או</w:t>
      </w:r>
      <w:r w:rsidRPr="00D23C12">
        <w:rPr>
          <w:szCs w:val="24"/>
          <w:rtl/>
        </w:rPr>
        <w:t xml:space="preserve"> </w:t>
      </w:r>
      <w:r w:rsidRPr="00D23C12">
        <w:rPr>
          <w:rFonts w:hint="eastAsia"/>
          <w:szCs w:val="24"/>
          <w:rtl/>
        </w:rPr>
        <w:t>חיובים</w:t>
      </w:r>
      <w:r w:rsidRPr="00D23C12">
        <w:rPr>
          <w:szCs w:val="24"/>
          <w:rtl/>
        </w:rPr>
        <w:t xml:space="preserve"> </w:t>
      </w:r>
      <w:r w:rsidRPr="00D23C12">
        <w:rPr>
          <w:rFonts w:hint="eastAsia"/>
          <w:szCs w:val="24"/>
          <w:rtl/>
        </w:rPr>
        <w:t>פנימיים</w:t>
      </w:r>
      <w:r w:rsidRPr="00D23C12">
        <w:rPr>
          <w:szCs w:val="24"/>
          <w:rtl/>
        </w:rPr>
        <w:t xml:space="preserve"> </w:t>
      </w:r>
      <w:r w:rsidRPr="00D23C12">
        <w:rPr>
          <w:rFonts w:hint="eastAsia"/>
          <w:szCs w:val="24"/>
          <w:rtl/>
        </w:rPr>
        <w:t>ברורים</w:t>
      </w:r>
      <w:r w:rsidRPr="00D23C12">
        <w:rPr>
          <w:szCs w:val="24"/>
          <w:rtl/>
        </w:rPr>
        <w:t xml:space="preserve"> </w:t>
      </w:r>
      <w:r w:rsidRPr="00D23C12">
        <w:rPr>
          <w:rFonts w:hint="eastAsia"/>
          <w:szCs w:val="24"/>
          <w:rtl/>
        </w:rPr>
        <w:t>ומסודרים</w:t>
      </w:r>
      <w:r w:rsidRPr="00D23C12">
        <w:rPr>
          <w:szCs w:val="24"/>
          <w:rtl/>
        </w:rPr>
        <w:t xml:space="preserve"> </w:t>
      </w:r>
      <w:r w:rsidRPr="00D23C12">
        <w:rPr>
          <w:rFonts w:hint="eastAsia"/>
          <w:szCs w:val="24"/>
          <w:rtl/>
        </w:rPr>
        <w:t>של</w:t>
      </w:r>
      <w:r w:rsidRPr="00D23C12">
        <w:rPr>
          <w:szCs w:val="24"/>
          <w:rtl/>
        </w:rPr>
        <w:t xml:space="preserve"> </w:t>
      </w:r>
      <w:r w:rsidRPr="00D23C12">
        <w:rPr>
          <w:rFonts w:hint="eastAsia"/>
          <w:szCs w:val="24"/>
          <w:rtl/>
        </w:rPr>
        <w:t>יחידות</w:t>
      </w:r>
      <w:r w:rsidRPr="00D23C12">
        <w:rPr>
          <w:szCs w:val="24"/>
          <w:rtl/>
        </w:rPr>
        <w:t xml:space="preserve"> </w:t>
      </w:r>
      <w:r w:rsidRPr="00D23C12">
        <w:rPr>
          <w:rFonts w:hint="eastAsia"/>
          <w:szCs w:val="24"/>
          <w:rtl/>
        </w:rPr>
        <w:t>בתוך</w:t>
      </w:r>
      <w:r w:rsidRPr="00D23C12">
        <w:rPr>
          <w:szCs w:val="24"/>
          <w:rtl/>
        </w:rPr>
        <w:t xml:space="preserve"> </w:t>
      </w:r>
      <w:r w:rsidRPr="00D23C12">
        <w:rPr>
          <w:rFonts w:hint="eastAsia"/>
          <w:szCs w:val="24"/>
          <w:rtl/>
        </w:rPr>
        <w:t>המוסד</w:t>
      </w:r>
      <w:r w:rsidRPr="00D23C12">
        <w:rPr>
          <w:szCs w:val="24"/>
          <w:rtl/>
        </w:rPr>
        <w:t xml:space="preserve"> (</w:t>
      </w:r>
      <w:r w:rsidRPr="00D23C12">
        <w:rPr>
          <w:rFonts w:hint="eastAsia"/>
          <w:szCs w:val="24"/>
          <w:rtl/>
        </w:rPr>
        <w:t>בתי</w:t>
      </w:r>
      <w:r w:rsidRPr="00D23C12">
        <w:rPr>
          <w:szCs w:val="24"/>
          <w:rtl/>
        </w:rPr>
        <w:t xml:space="preserve"> </w:t>
      </w:r>
      <w:r w:rsidRPr="00D23C12">
        <w:rPr>
          <w:rFonts w:hint="eastAsia"/>
          <w:szCs w:val="24"/>
          <w:rtl/>
        </w:rPr>
        <w:t>מלאכה</w:t>
      </w:r>
      <w:r w:rsidRPr="00D23C12">
        <w:rPr>
          <w:szCs w:val="24"/>
          <w:rtl/>
        </w:rPr>
        <w:t xml:space="preserve">, </w:t>
      </w:r>
      <w:r w:rsidRPr="00D23C12">
        <w:rPr>
          <w:rFonts w:hint="eastAsia"/>
          <w:szCs w:val="24"/>
          <w:rtl/>
        </w:rPr>
        <w:t>מעבדות</w:t>
      </w:r>
      <w:r w:rsidRPr="00D23C12">
        <w:rPr>
          <w:szCs w:val="24"/>
          <w:rtl/>
        </w:rPr>
        <w:t xml:space="preserve"> </w:t>
      </w:r>
      <w:r w:rsidRPr="00D23C12">
        <w:rPr>
          <w:rFonts w:hint="eastAsia"/>
          <w:szCs w:val="24"/>
          <w:rtl/>
        </w:rPr>
        <w:t>וכו</w:t>
      </w:r>
      <w:r w:rsidRPr="00D23C12">
        <w:rPr>
          <w:szCs w:val="24"/>
          <w:rtl/>
        </w:rPr>
        <w:t>').</w:t>
      </w:r>
    </w:p>
    <w:p w:rsidR="00BF7F5C" w:rsidRPr="00EF6666" w:rsidRDefault="00BF7F5C" w:rsidP="00BF7F5C">
      <w:pPr>
        <w:jc w:val="both"/>
        <w:rPr>
          <w:szCs w:val="24"/>
          <w:rtl/>
        </w:rPr>
      </w:pPr>
      <w:r w:rsidRPr="00D23C12">
        <w:rPr>
          <w:szCs w:val="24"/>
          <w:rtl/>
        </w:rPr>
        <w:t xml:space="preserve">                                                                                                                                           </w:t>
      </w: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1899"/>
        <w:gridCol w:w="284"/>
        <w:gridCol w:w="1701"/>
        <w:gridCol w:w="283"/>
        <w:gridCol w:w="1843"/>
        <w:gridCol w:w="283"/>
        <w:gridCol w:w="2601"/>
      </w:tblGrid>
      <w:tr w:rsidR="00BF7F5C" w:rsidRPr="00EF6666" w:rsidTr="00AF5A98">
        <w:trPr>
          <w:jc w:val="center"/>
        </w:trPr>
        <w:tc>
          <w:tcPr>
            <w:tcW w:w="1899" w:type="dxa"/>
            <w:tcBorders>
              <w:bottom w:val="single" w:sz="4" w:space="0" w:color="auto"/>
            </w:tcBorders>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284" w:type="dxa"/>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1701" w:type="dxa"/>
            <w:tcBorders>
              <w:bottom w:val="single" w:sz="4" w:space="0" w:color="auto"/>
            </w:tcBorders>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283" w:type="dxa"/>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1843" w:type="dxa"/>
            <w:tcBorders>
              <w:bottom w:val="single" w:sz="4" w:space="0" w:color="auto"/>
            </w:tcBorders>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283" w:type="dxa"/>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2601" w:type="dxa"/>
            <w:tcBorders>
              <w:bottom w:val="single" w:sz="4" w:space="0" w:color="auto"/>
            </w:tcBorders>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r>
      <w:tr w:rsidR="00BF7F5C" w:rsidRPr="00EF6666" w:rsidTr="00AF5A98">
        <w:trPr>
          <w:jc w:val="center"/>
        </w:trPr>
        <w:tc>
          <w:tcPr>
            <w:tcW w:w="1899" w:type="dxa"/>
            <w:tcBorders>
              <w:top w:val="single" w:sz="4" w:space="0" w:color="auto"/>
            </w:tcBorders>
          </w:tcPr>
          <w:p w:rsidR="00BF7F5C" w:rsidRPr="00F729D8" w:rsidRDefault="00BF7F5C" w:rsidP="00AF5A98">
            <w:pPr>
              <w:jc w:val="both"/>
              <w:rPr>
                <w:rFonts w:ascii="Calibri" w:hAnsi="Calibri"/>
                <w:sz w:val="22"/>
                <w:szCs w:val="24"/>
                <w:rtl/>
              </w:rPr>
            </w:pPr>
            <w:r w:rsidRPr="00F729D8">
              <w:rPr>
                <w:rFonts w:ascii="Calibri" w:hAnsi="Calibri" w:hint="eastAsia"/>
                <w:sz w:val="22"/>
                <w:szCs w:val="24"/>
                <w:rtl/>
              </w:rPr>
              <w:t>שם</w:t>
            </w:r>
            <w:r w:rsidRPr="00F729D8">
              <w:rPr>
                <w:rFonts w:ascii="Calibri" w:hAnsi="Calibri"/>
                <w:sz w:val="22"/>
                <w:szCs w:val="24"/>
                <w:rtl/>
              </w:rPr>
              <w:t xml:space="preserve"> </w:t>
            </w:r>
            <w:r w:rsidRPr="00F729D8">
              <w:rPr>
                <w:rFonts w:ascii="Calibri" w:hAnsi="Calibri" w:hint="eastAsia"/>
                <w:sz w:val="22"/>
                <w:szCs w:val="24"/>
                <w:rtl/>
              </w:rPr>
              <w:t>החותם</w:t>
            </w:r>
          </w:p>
        </w:tc>
        <w:tc>
          <w:tcPr>
            <w:tcW w:w="284" w:type="dxa"/>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1701" w:type="dxa"/>
            <w:tcBorders>
              <w:top w:val="single" w:sz="4" w:space="0" w:color="auto"/>
            </w:tcBorders>
          </w:tcPr>
          <w:p w:rsidR="00BF7F5C" w:rsidRPr="00F729D8" w:rsidRDefault="00BF7F5C" w:rsidP="00AF5A98">
            <w:pPr>
              <w:jc w:val="both"/>
              <w:rPr>
                <w:rFonts w:ascii="Calibri" w:hAnsi="Calibri"/>
                <w:sz w:val="22"/>
                <w:szCs w:val="24"/>
                <w:rtl/>
              </w:rPr>
            </w:pPr>
            <w:r w:rsidRPr="00F729D8">
              <w:rPr>
                <w:rFonts w:ascii="Calibri" w:hAnsi="Calibri" w:hint="eastAsia"/>
                <w:sz w:val="22"/>
                <w:szCs w:val="24"/>
                <w:rtl/>
              </w:rPr>
              <w:t>תפקיד</w:t>
            </w:r>
          </w:p>
        </w:tc>
        <w:tc>
          <w:tcPr>
            <w:tcW w:w="283" w:type="dxa"/>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1843" w:type="dxa"/>
            <w:tcBorders>
              <w:top w:val="single" w:sz="4" w:space="0" w:color="auto"/>
            </w:tcBorders>
          </w:tcPr>
          <w:p w:rsidR="00BF7F5C" w:rsidRPr="00F729D8" w:rsidRDefault="00BF7F5C" w:rsidP="00AF5A98">
            <w:pPr>
              <w:jc w:val="both"/>
              <w:rPr>
                <w:rFonts w:ascii="Calibri" w:hAnsi="Calibri"/>
                <w:sz w:val="22"/>
                <w:szCs w:val="24"/>
                <w:rtl/>
              </w:rPr>
            </w:pPr>
            <w:r w:rsidRPr="00F729D8">
              <w:rPr>
                <w:rFonts w:ascii="Calibri" w:hAnsi="Calibri" w:hint="eastAsia"/>
                <w:sz w:val="22"/>
                <w:szCs w:val="24"/>
                <w:rtl/>
              </w:rPr>
              <w:t>חתימה</w:t>
            </w:r>
          </w:p>
        </w:tc>
        <w:tc>
          <w:tcPr>
            <w:tcW w:w="283" w:type="dxa"/>
          </w:tcPr>
          <w:p w:rsidR="00BF7F5C" w:rsidRPr="00F729D8" w:rsidRDefault="00BF7F5C" w:rsidP="00AF5A98">
            <w:pPr>
              <w:keepNext/>
              <w:keepLines/>
              <w:spacing w:after="120" w:line="360" w:lineRule="auto"/>
              <w:ind w:left="1224" w:hanging="504"/>
              <w:jc w:val="both"/>
              <w:outlineLvl w:val="2"/>
              <w:rPr>
                <w:rFonts w:ascii="Calibri" w:hAnsi="Calibri"/>
                <w:sz w:val="22"/>
                <w:szCs w:val="24"/>
                <w:rtl/>
              </w:rPr>
            </w:pPr>
          </w:p>
        </w:tc>
        <w:tc>
          <w:tcPr>
            <w:tcW w:w="2601" w:type="dxa"/>
            <w:tcBorders>
              <w:top w:val="single" w:sz="4" w:space="0" w:color="auto"/>
            </w:tcBorders>
          </w:tcPr>
          <w:p w:rsidR="00BF7F5C" w:rsidRPr="00F729D8" w:rsidRDefault="00BF7F5C" w:rsidP="00AF5A98">
            <w:pPr>
              <w:jc w:val="both"/>
              <w:rPr>
                <w:rFonts w:ascii="Calibri" w:hAnsi="Calibri"/>
                <w:sz w:val="22"/>
                <w:szCs w:val="24"/>
                <w:rtl/>
              </w:rPr>
            </w:pPr>
            <w:r w:rsidRPr="00F729D8">
              <w:rPr>
                <w:rFonts w:ascii="Calibri" w:hAnsi="Calibri" w:hint="eastAsia"/>
                <w:sz w:val="22"/>
                <w:szCs w:val="24"/>
                <w:rtl/>
              </w:rPr>
              <w:t>חותמת</w:t>
            </w:r>
            <w:r w:rsidRPr="00F729D8">
              <w:rPr>
                <w:rFonts w:ascii="Calibri" w:hAnsi="Calibri"/>
                <w:sz w:val="22"/>
                <w:szCs w:val="24"/>
                <w:rtl/>
              </w:rPr>
              <w:t xml:space="preserve"> </w:t>
            </w:r>
            <w:r w:rsidRPr="00F729D8">
              <w:rPr>
                <w:rFonts w:ascii="Calibri" w:hAnsi="Calibri" w:hint="eastAsia"/>
                <w:sz w:val="22"/>
                <w:szCs w:val="24"/>
                <w:rtl/>
              </w:rPr>
              <w:t>המוסד</w:t>
            </w:r>
            <w:r w:rsidRPr="00F729D8">
              <w:rPr>
                <w:rFonts w:ascii="Calibri" w:hAnsi="Calibri"/>
                <w:sz w:val="22"/>
                <w:szCs w:val="24"/>
                <w:rtl/>
              </w:rPr>
              <w:t>/</w:t>
            </w:r>
            <w:r w:rsidRPr="00F729D8">
              <w:rPr>
                <w:rFonts w:ascii="Calibri" w:hAnsi="Calibri" w:hint="eastAsia"/>
                <w:sz w:val="22"/>
                <w:szCs w:val="24"/>
                <w:rtl/>
              </w:rPr>
              <w:t>החברה</w:t>
            </w:r>
          </w:p>
        </w:tc>
      </w:tr>
    </w:tbl>
    <w:p w:rsidR="00BF7F5C" w:rsidRPr="00EF6666" w:rsidRDefault="00BF7F5C" w:rsidP="00BF7F5C">
      <w:pPr>
        <w:jc w:val="both"/>
        <w:rPr>
          <w:szCs w:val="24"/>
          <w:rtl/>
        </w:rPr>
      </w:pPr>
    </w:p>
    <w:p w:rsidR="00BF7F5C" w:rsidRPr="00883A16" w:rsidRDefault="00BF7F5C" w:rsidP="00BF7F5C">
      <w:pPr>
        <w:spacing w:before="240"/>
        <w:jc w:val="both"/>
        <w:rPr>
          <w:szCs w:val="24"/>
          <w:u w:val="single"/>
          <w:rtl/>
        </w:rPr>
      </w:pPr>
      <w:r>
        <w:rPr>
          <w:szCs w:val="24"/>
          <w:rtl/>
        </w:rPr>
        <w:br w:type="page"/>
      </w:r>
      <w:r w:rsidRPr="00883A16">
        <w:rPr>
          <w:rFonts w:hint="eastAsia"/>
          <w:szCs w:val="24"/>
          <w:u w:val="single"/>
          <w:rtl/>
        </w:rPr>
        <w:t>נספח</w:t>
      </w:r>
      <w:r w:rsidRPr="00883A16">
        <w:rPr>
          <w:szCs w:val="24"/>
          <w:u w:val="single"/>
          <w:rtl/>
        </w:rPr>
        <w:t xml:space="preserve"> </w:t>
      </w:r>
      <w:r w:rsidRPr="00883A16">
        <w:rPr>
          <w:rFonts w:hint="cs"/>
          <w:szCs w:val="24"/>
          <w:u w:val="single"/>
          <w:rtl/>
        </w:rPr>
        <w:t>10: כתב וית</w:t>
      </w:r>
      <w:r>
        <w:rPr>
          <w:rFonts w:hint="cs"/>
          <w:szCs w:val="24"/>
          <w:u w:val="single"/>
          <w:rtl/>
        </w:rPr>
        <w:t>ו</w:t>
      </w:r>
      <w:r w:rsidRPr="00883A16">
        <w:rPr>
          <w:rFonts w:hint="cs"/>
          <w:szCs w:val="24"/>
          <w:u w:val="single"/>
          <w:rtl/>
        </w:rPr>
        <w:t>ר</w:t>
      </w:r>
      <w:r w:rsidRPr="00883A16">
        <w:rPr>
          <w:szCs w:val="24"/>
          <w:u w:val="single"/>
          <w:rtl/>
        </w:rPr>
        <w:t xml:space="preserve"> </w:t>
      </w:r>
    </w:p>
    <w:p w:rsidR="00BF7F5C" w:rsidRPr="00401E7E" w:rsidRDefault="00BF7F5C" w:rsidP="00BF7F5C">
      <w:pPr>
        <w:spacing w:line="276" w:lineRule="auto"/>
        <w:rPr>
          <w:szCs w:val="24"/>
          <w:rtl/>
        </w:rPr>
      </w:pPr>
    </w:p>
    <w:p w:rsidR="00BF7F5C" w:rsidRPr="00401E7E" w:rsidRDefault="00BF7F5C" w:rsidP="00BF7F5C">
      <w:pPr>
        <w:pStyle w:val="TenderPart01"/>
        <w:rPr>
          <w:sz w:val="24"/>
          <w:szCs w:val="24"/>
          <w:rtl/>
        </w:rPr>
      </w:pPr>
      <w:r w:rsidRPr="00A200BC">
        <w:rPr>
          <w:rFonts w:hint="eastAsia"/>
          <w:sz w:val="24"/>
          <w:szCs w:val="24"/>
          <w:rtl/>
        </w:rPr>
        <w:t>כתב</w:t>
      </w:r>
      <w:r w:rsidRPr="00A200BC">
        <w:rPr>
          <w:sz w:val="24"/>
          <w:szCs w:val="24"/>
          <w:rtl/>
        </w:rPr>
        <w:t xml:space="preserve"> </w:t>
      </w:r>
      <w:r w:rsidRPr="00A200BC">
        <w:rPr>
          <w:rFonts w:hint="eastAsia"/>
          <w:sz w:val="24"/>
          <w:szCs w:val="24"/>
          <w:rtl/>
        </w:rPr>
        <w:t>ויתור</w:t>
      </w:r>
    </w:p>
    <w:p w:rsidR="00BF7F5C" w:rsidRDefault="00BF7F5C" w:rsidP="00BF7F5C">
      <w:pPr>
        <w:spacing w:line="276" w:lineRule="auto"/>
        <w:jc w:val="both"/>
        <w:rPr>
          <w:szCs w:val="24"/>
          <w:rtl/>
        </w:rPr>
      </w:pPr>
    </w:p>
    <w:p w:rsidR="00BF7F5C" w:rsidRDefault="00BF7F5C" w:rsidP="00BF7F5C">
      <w:pPr>
        <w:spacing w:line="276" w:lineRule="auto"/>
        <w:jc w:val="both"/>
        <w:rPr>
          <w:szCs w:val="24"/>
          <w:rtl/>
        </w:rPr>
      </w:pPr>
      <w:r w:rsidRPr="00A200BC">
        <w:rPr>
          <w:rFonts w:hint="eastAsia"/>
          <w:szCs w:val="24"/>
          <w:rtl/>
        </w:rPr>
        <w:t>אני</w:t>
      </w:r>
      <w:r w:rsidRPr="00A200BC">
        <w:rPr>
          <w:szCs w:val="24"/>
          <w:rtl/>
        </w:rPr>
        <w:t xml:space="preserve"> </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בקשה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מוותר</w:t>
      </w:r>
      <w:r w:rsidRPr="00A200BC">
        <w:rPr>
          <w:szCs w:val="24"/>
          <w:rtl/>
        </w:rPr>
        <w:t>/</w:t>
      </w:r>
      <w:r w:rsidRPr="00A200BC">
        <w:rPr>
          <w:rFonts w:hint="eastAsia"/>
          <w:szCs w:val="24"/>
          <w:rtl/>
        </w:rPr>
        <w:t>ים</w:t>
      </w:r>
      <w:r w:rsidRPr="00A200BC">
        <w:rPr>
          <w:szCs w:val="24"/>
          <w:rtl/>
        </w:rPr>
        <w:t xml:space="preserve"> </w:t>
      </w:r>
      <w:r w:rsidRPr="00A200BC">
        <w:rPr>
          <w:rFonts w:hint="eastAsia"/>
          <w:szCs w:val="24"/>
          <w:rtl/>
        </w:rPr>
        <w:t>בזה</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משרד</w:t>
      </w:r>
      <w:r w:rsidRPr="00A200BC">
        <w:rPr>
          <w:szCs w:val="24"/>
          <w:rtl/>
        </w:rPr>
        <w:t xml:space="preserve"> </w:t>
      </w:r>
      <w:r w:rsidRPr="00A200BC">
        <w:rPr>
          <w:rFonts w:hint="eastAsia"/>
          <w:szCs w:val="24"/>
          <w:rtl/>
        </w:rPr>
        <w:t>התשתיות</w:t>
      </w:r>
      <w:r w:rsidRPr="00A200BC">
        <w:rPr>
          <w:szCs w:val="24"/>
          <w:rtl/>
        </w:rPr>
        <w:t xml:space="preserve"> </w:t>
      </w:r>
      <w:r w:rsidRPr="00A200BC">
        <w:rPr>
          <w:rFonts w:hint="eastAsia"/>
          <w:szCs w:val="24"/>
          <w:rtl/>
        </w:rPr>
        <w:t>הלאומיות</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מטעמה</w:t>
      </w:r>
      <w:r w:rsidRPr="00A200BC">
        <w:rPr>
          <w:szCs w:val="24"/>
          <w:rtl/>
        </w:rPr>
        <w:t xml:space="preserve">, </w:t>
      </w:r>
      <w:r w:rsidRPr="00A200BC">
        <w:rPr>
          <w:rFonts w:hint="eastAsia"/>
          <w:szCs w:val="24"/>
          <w:rtl/>
        </w:rPr>
        <w:t>בין</w:t>
      </w:r>
      <w:r w:rsidRPr="00A200BC">
        <w:rPr>
          <w:szCs w:val="24"/>
          <w:rtl/>
        </w:rPr>
        <w:t xml:space="preserve"> </w:t>
      </w:r>
      <w:r w:rsidRPr="00A200BC">
        <w:rPr>
          <w:rFonts w:hint="eastAsia"/>
          <w:szCs w:val="24"/>
          <w:rtl/>
        </w:rPr>
        <w:t>בכלל</w:t>
      </w:r>
      <w:r w:rsidRPr="00A200BC">
        <w:rPr>
          <w:szCs w:val="24"/>
          <w:rtl/>
        </w:rPr>
        <w:t xml:space="preserve"> </w:t>
      </w:r>
      <w:r w:rsidRPr="00A200BC">
        <w:rPr>
          <w:rFonts w:hint="eastAsia"/>
          <w:szCs w:val="24"/>
          <w:rtl/>
        </w:rPr>
        <w:t>ובין</w:t>
      </w:r>
      <w:r w:rsidRPr="00A200BC">
        <w:rPr>
          <w:szCs w:val="24"/>
          <w:rtl/>
        </w:rPr>
        <w:t xml:space="preserve"> </w:t>
      </w:r>
      <w:r w:rsidRPr="00A200BC">
        <w:rPr>
          <w:rFonts w:hint="eastAsia"/>
          <w:szCs w:val="24"/>
          <w:rtl/>
        </w:rPr>
        <w:t>בכל</w:t>
      </w:r>
      <w:r w:rsidRPr="00A200BC">
        <w:rPr>
          <w:szCs w:val="24"/>
          <w:rtl/>
        </w:rPr>
        <w:t xml:space="preserve"> </w:t>
      </w:r>
      <w:r w:rsidRPr="00A200BC">
        <w:rPr>
          <w:rFonts w:hint="eastAsia"/>
          <w:szCs w:val="24"/>
          <w:rtl/>
        </w:rPr>
        <w:t>הקשור</w:t>
      </w:r>
      <w:r w:rsidRPr="00A200BC">
        <w:rPr>
          <w:szCs w:val="24"/>
          <w:rtl/>
        </w:rPr>
        <w:t xml:space="preserve"> </w:t>
      </w:r>
      <w:r w:rsidRPr="00A200BC">
        <w:rPr>
          <w:rFonts w:hint="eastAsia"/>
          <w:szCs w:val="24"/>
          <w:rtl/>
        </w:rPr>
        <w:t>למכרז</w:t>
      </w:r>
      <w:r w:rsidRPr="00A200BC">
        <w:rPr>
          <w:szCs w:val="24"/>
          <w:rtl/>
        </w:rPr>
        <w:t xml:space="preserve"> </w:t>
      </w:r>
      <w:r w:rsidRPr="00EF1E92">
        <w:rPr>
          <w:szCs w:val="24"/>
        </w:rPr>
        <w:t xml:space="preserve">56/11 </w:t>
      </w:r>
      <w:r w:rsidRPr="00EF1E92">
        <w:rPr>
          <w:rFonts w:hint="cs"/>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תביעה</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טענה</w:t>
      </w:r>
      <w:r w:rsidRPr="00A200BC">
        <w:rPr>
          <w:szCs w:val="24"/>
          <w:rtl/>
        </w:rPr>
        <w:t xml:space="preserve"> </w:t>
      </w:r>
      <w:r w:rsidRPr="00A200BC">
        <w:rPr>
          <w:rFonts w:hint="eastAsia"/>
          <w:szCs w:val="24"/>
          <w:rtl/>
        </w:rPr>
        <w:t>מכל</w:t>
      </w:r>
      <w:r w:rsidRPr="00A200BC">
        <w:rPr>
          <w:szCs w:val="24"/>
          <w:rtl/>
        </w:rPr>
        <w:t xml:space="preserve"> </w:t>
      </w:r>
      <w:r w:rsidRPr="00A200BC">
        <w:rPr>
          <w:rFonts w:hint="eastAsia"/>
          <w:szCs w:val="24"/>
          <w:rtl/>
        </w:rPr>
        <w:t>סוג</w:t>
      </w:r>
      <w:r w:rsidRPr="00A200BC">
        <w:rPr>
          <w:szCs w:val="24"/>
          <w:rtl/>
        </w:rPr>
        <w:t xml:space="preserve"> </w:t>
      </w:r>
      <w:r w:rsidRPr="00A200BC">
        <w:rPr>
          <w:rFonts w:hint="eastAsia"/>
          <w:szCs w:val="24"/>
          <w:rtl/>
        </w:rPr>
        <w:t>שהוא</w:t>
      </w:r>
      <w:r w:rsidRPr="00A200BC">
        <w:rPr>
          <w:szCs w:val="24"/>
          <w:rtl/>
        </w:rPr>
        <w:t xml:space="preserve"> </w:t>
      </w:r>
      <w:r w:rsidRPr="00A200BC">
        <w:rPr>
          <w:rFonts w:hint="eastAsia"/>
          <w:szCs w:val="24"/>
          <w:rtl/>
        </w:rPr>
        <w:t>העשויות</w:t>
      </w:r>
      <w:r w:rsidRPr="00A200BC">
        <w:rPr>
          <w:szCs w:val="24"/>
          <w:rtl/>
        </w:rPr>
        <w:t xml:space="preserve"> </w:t>
      </w:r>
      <w:r w:rsidRPr="00A200BC">
        <w:rPr>
          <w:rFonts w:hint="eastAsia"/>
          <w:szCs w:val="24"/>
          <w:rtl/>
        </w:rPr>
        <w:t>להיות</w:t>
      </w:r>
      <w:r w:rsidRPr="00A200BC">
        <w:rPr>
          <w:szCs w:val="24"/>
          <w:rtl/>
        </w:rPr>
        <w:t xml:space="preserve"> </w:t>
      </w:r>
      <w:r w:rsidRPr="00A200BC">
        <w:rPr>
          <w:rFonts w:hint="eastAsia"/>
          <w:szCs w:val="24"/>
          <w:rtl/>
        </w:rPr>
        <w:t>לנו</w:t>
      </w:r>
      <w:r w:rsidRPr="00A200BC">
        <w:rPr>
          <w:szCs w:val="24"/>
          <w:rtl/>
        </w:rPr>
        <w:t xml:space="preserve"> </w:t>
      </w:r>
      <w:r w:rsidRPr="00A200BC">
        <w:rPr>
          <w:rFonts w:hint="eastAsia"/>
          <w:szCs w:val="24"/>
          <w:rtl/>
        </w:rPr>
        <w:t>כלפי</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הפועלים</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מפאת</w:t>
      </w:r>
      <w:r w:rsidRPr="00A200BC">
        <w:rPr>
          <w:szCs w:val="24"/>
          <w:rtl/>
        </w:rPr>
        <w:t xml:space="preserve"> </w:t>
      </w:r>
      <w:r w:rsidRPr="00A200BC">
        <w:rPr>
          <w:rFonts w:hint="eastAsia"/>
          <w:szCs w:val="24"/>
          <w:rtl/>
        </w:rPr>
        <w:t>גילוי</w:t>
      </w:r>
      <w:r w:rsidRPr="00A200BC">
        <w:rPr>
          <w:szCs w:val="24"/>
          <w:rtl/>
        </w:rPr>
        <w:t xml:space="preserve"> </w:t>
      </w:r>
      <w:r w:rsidRPr="00A200BC">
        <w:rPr>
          <w:rFonts w:hint="eastAsia"/>
          <w:szCs w:val="24"/>
          <w:rtl/>
        </w:rPr>
        <w:t>המידע</w:t>
      </w:r>
      <w:r w:rsidRPr="00A200BC">
        <w:rPr>
          <w:szCs w:val="24"/>
          <w:rtl/>
        </w:rPr>
        <w:t xml:space="preserve">, </w:t>
      </w:r>
      <w:r w:rsidRPr="00A200BC">
        <w:rPr>
          <w:rFonts w:hint="eastAsia"/>
          <w:szCs w:val="24"/>
          <w:rtl/>
        </w:rPr>
        <w:t>הידע</w:t>
      </w:r>
      <w:r w:rsidRPr="00A200BC">
        <w:rPr>
          <w:szCs w:val="24"/>
          <w:rtl/>
        </w:rPr>
        <w:t xml:space="preserve">, </w:t>
      </w:r>
      <w:r w:rsidRPr="00A200BC">
        <w:rPr>
          <w:rFonts w:hint="eastAsia"/>
          <w:szCs w:val="24"/>
          <w:rtl/>
        </w:rPr>
        <w:t>המסמכים</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דבר</w:t>
      </w:r>
      <w:r w:rsidRPr="00A200BC">
        <w:rPr>
          <w:szCs w:val="24"/>
          <w:rtl/>
        </w:rPr>
        <w:t xml:space="preserve"> </w:t>
      </w:r>
      <w:r w:rsidRPr="00A200BC">
        <w:rPr>
          <w:rFonts w:hint="eastAsia"/>
          <w:szCs w:val="24"/>
          <w:rtl/>
        </w:rPr>
        <w:t>אחר</w:t>
      </w:r>
      <w:r w:rsidRPr="00A200BC">
        <w:rPr>
          <w:szCs w:val="24"/>
          <w:rtl/>
        </w:rPr>
        <w:t xml:space="preserve"> </w:t>
      </w:r>
      <w:r w:rsidRPr="00A200BC">
        <w:rPr>
          <w:rFonts w:hint="eastAsia"/>
          <w:szCs w:val="24"/>
          <w:rtl/>
        </w:rPr>
        <w:t>שהוגש</w:t>
      </w:r>
      <w:r w:rsidRPr="00A200BC">
        <w:rPr>
          <w:szCs w:val="24"/>
          <w:rtl/>
        </w:rPr>
        <w:t xml:space="preserve"> </w:t>
      </w:r>
      <w:r w:rsidRPr="00A200BC">
        <w:rPr>
          <w:rFonts w:hint="eastAsia"/>
          <w:szCs w:val="24"/>
          <w:rtl/>
        </w:rPr>
        <w:t>במסגרת</w:t>
      </w:r>
      <w:r w:rsidRPr="00A200BC">
        <w:rPr>
          <w:szCs w:val="24"/>
          <w:rtl/>
        </w:rPr>
        <w:t xml:space="preserve"> </w:t>
      </w:r>
      <w:r w:rsidRPr="00A200BC">
        <w:rPr>
          <w:rFonts w:hint="eastAsia"/>
          <w:szCs w:val="24"/>
          <w:rtl/>
        </w:rPr>
        <w:t>הצעתנו</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תוכנם</w:t>
      </w:r>
      <w:r w:rsidRPr="00A200BC">
        <w:rPr>
          <w:szCs w:val="24"/>
          <w:rtl/>
        </w:rPr>
        <w:t xml:space="preserve"> </w:t>
      </w:r>
      <w:r w:rsidRPr="00A200BC">
        <w:rPr>
          <w:rFonts w:hint="eastAsia"/>
          <w:szCs w:val="24"/>
          <w:rtl/>
        </w:rPr>
        <w:t>של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חלק</w:t>
      </w:r>
      <w:r w:rsidRPr="00A200BC">
        <w:rPr>
          <w:szCs w:val="24"/>
          <w:rtl/>
        </w:rPr>
        <w:t xml:space="preserve"> </w:t>
      </w:r>
      <w:r w:rsidRPr="00A200BC">
        <w:rPr>
          <w:rFonts w:hint="eastAsia"/>
          <w:szCs w:val="24"/>
          <w:rtl/>
        </w:rPr>
        <w:t>מאלה</w:t>
      </w:r>
      <w:r w:rsidRPr="00A200BC">
        <w:rPr>
          <w:szCs w:val="24"/>
          <w:rtl/>
        </w:rPr>
        <w:t>.</w:t>
      </w:r>
    </w:p>
    <w:p w:rsidR="00BF7F5C" w:rsidRDefault="00BF7F5C" w:rsidP="00BF7F5C">
      <w:pPr>
        <w:spacing w:line="276" w:lineRule="auto"/>
        <w:jc w:val="both"/>
        <w:rPr>
          <w:szCs w:val="24"/>
          <w:rtl/>
        </w:rPr>
      </w:pPr>
    </w:p>
    <w:p w:rsidR="00BF7F5C" w:rsidRDefault="00BF7F5C" w:rsidP="00BF7F5C">
      <w:pPr>
        <w:spacing w:line="276" w:lineRule="auto"/>
        <w:jc w:val="both"/>
        <w:rPr>
          <w:szCs w:val="24"/>
          <w:rtl/>
        </w:rPr>
      </w:pPr>
      <w:r w:rsidRPr="00A200BC">
        <w:rPr>
          <w:rFonts w:hint="eastAsia"/>
          <w:szCs w:val="24"/>
          <w:rtl/>
        </w:rPr>
        <w:t>הננו</w:t>
      </w:r>
      <w:r w:rsidRPr="00A200BC">
        <w:rPr>
          <w:szCs w:val="24"/>
          <w:rtl/>
        </w:rPr>
        <w:t xml:space="preserve"> </w:t>
      </w:r>
      <w:r w:rsidRPr="00A200BC">
        <w:rPr>
          <w:rFonts w:hint="eastAsia"/>
          <w:szCs w:val="24"/>
          <w:rtl/>
        </w:rPr>
        <w:t>מצהירים</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פעלנו</w:t>
      </w:r>
      <w:r w:rsidRPr="00A200BC">
        <w:rPr>
          <w:szCs w:val="24"/>
          <w:rtl/>
        </w:rPr>
        <w:t xml:space="preserve"> </w:t>
      </w:r>
      <w:r w:rsidRPr="00A200BC">
        <w:rPr>
          <w:rFonts w:hint="eastAsia"/>
          <w:szCs w:val="24"/>
          <w:rtl/>
        </w:rPr>
        <w:t>לשמור</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סודיות</w:t>
      </w:r>
      <w:r w:rsidRPr="00A200BC">
        <w:rPr>
          <w:szCs w:val="24"/>
          <w:rtl/>
        </w:rPr>
        <w:t xml:space="preserve"> </w:t>
      </w:r>
      <w:r w:rsidRPr="00A200BC">
        <w:rPr>
          <w:rFonts w:hint="eastAsia"/>
          <w:szCs w:val="24"/>
          <w:rtl/>
        </w:rPr>
        <w:t>תוכן</w:t>
      </w:r>
      <w:r w:rsidRPr="00A200BC">
        <w:rPr>
          <w:szCs w:val="24"/>
          <w:rtl/>
        </w:rPr>
        <w:t xml:space="preserve"> </w:t>
      </w:r>
      <w:r w:rsidRPr="00A200BC">
        <w:rPr>
          <w:rFonts w:hint="eastAsia"/>
          <w:szCs w:val="24"/>
          <w:rtl/>
        </w:rPr>
        <w:t>החומר</w:t>
      </w:r>
      <w:r w:rsidRPr="00A200BC">
        <w:rPr>
          <w:szCs w:val="24"/>
          <w:rtl/>
        </w:rPr>
        <w:t xml:space="preserve"> </w:t>
      </w:r>
      <w:r w:rsidRPr="00A200BC">
        <w:rPr>
          <w:rFonts w:hint="eastAsia"/>
          <w:szCs w:val="24"/>
          <w:rtl/>
        </w:rPr>
        <w:t>המוגש</w:t>
      </w:r>
      <w:r w:rsidRPr="00A200BC">
        <w:rPr>
          <w:szCs w:val="24"/>
          <w:rtl/>
        </w:rPr>
        <w:t xml:space="preserve"> </w:t>
      </w:r>
      <w:r w:rsidRPr="00A200BC">
        <w:rPr>
          <w:rFonts w:hint="eastAsia"/>
          <w:szCs w:val="24"/>
          <w:rtl/>
        </w:rPr>
        <w:t>ביחד</w:t>
      </w:r>
      <w:r w:rsidRPr="00A200BC">
        <w:rPr>
          <w:szCs w:val="24"/>
          <w:rtl/>
        </w:rPr>
        <w:t xml:space="preserve"> </w:t>
      </w:r>
      <w:r w:rsidRPr="00A200BC">
        <w:rPr>
          <w:rFonts w:hint="eastAsia"/>
          <w:szCs w:val="24"/>
          <w:rtl/>
        </w:rPr>
        <w:t>עם</w:t>
      </w:r>
      <w:r w:rsidRPr="00A200BC">
        <w:rPr>
          <w:szCs w:val="24"/>
          <w:rtl/>
        </w:rPr>
        <w:t xml:space="preserve"> </w:t>
      </w:r>
      <w:r w:rsidRPr="00A200BC">
        <w:rPr>
          <w:rFonts w:hint="eastAsia"/>
          <w:szCs w:val="24"/>
          <w:rtl/>
        </w:rPr>
        <w:t>הצעה</w:t>
      </w:r>
      <w:r w:rsidRPr="00A200BC">
        <w:rPr>
          <w:szCs w:val="24"/>
          <w:rtl/>
        </w:rPr>
        <w:t xml:space="preserve"> </w:t>
      </w:r>
      <w:r w:rsidRPr="00A200BC">
        <w:rPr>
          <w:rFonts w:hint="eastAsia"/>
          <w:szCs w:val="24"/>
          <w:rtl/>
        </w:rPr>
        <w:t>זו</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שתוגש</w:t>
      </w:r>
      <w:r w:rsidRPr="00A200BC">
        <w:rPr>
          <w:szCs w:val="24"/>
          <w:rtl/>
        </w:rPr>
        <w:t xml:space="preserve"> </w:t>
      </w:r>
      <w:r w:rsidRPr="00A200BC">
        <w:rPr>
          <w:rFonts w:hint="eastAsia"/>
          <w:szCs w:val="24"/>
          <w:rtl/>
        </w:rPr>
        <w:t>בעקבות</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המשרד</w:t>
      </w:r>
      <w:r w:rsidRPr="00A200BC">
        <w:rPr>
          <w:szCs w:val="24"/>
          <w:rtl/>
        </w:rPr>
        <w:t xml:space="preserve"> </w:t>
      </w:r>
      <w:r w:rsidRPr="00A200BC">
        <w:rPr>
          <w:rFonts w:hint="eastAsia"/>
          <w:szCs w:val="24"/>
          <w:rtl/>
        </w:rPr>
        <w:t>לקבלת</w:t>
      </w:r>
      <w:r w:rsidRPr="00A200BC">
        <w:rPr>
          <w:szCs w:val="24"/>
          <w:rtl/>
        </w:rPr>
        <w:t xml:space="preserve"> </w:t>
      </w:r>
      <w:r w:rsidRPr="00A200BC">
        <w:rPr>
          <w:rFonts w:hint="eastAsia"/>
          <w:szCs w:val="24"/>
          <w:rtl/>
        </w:rPr>
        <w:t>מידע</w:t>
      </w:r>
      <w:r w:rsidRPr="00A200BC">
        <w:rPr>
          <w:szCs w:val="24"/>
          <w:rtl/>
        </w:rPr>
        <w:t xml:space="preserve"> </w:t>
      </w:r>
      <w:r w:rsidRPr="00A200BC">
        <w:rPr>
          <w:rFonts w:hint="eastAsia"/>
          <w:szCs w:val="24"/>
          <w:rtl/>
        </w:rPr>
        <w:t>נוסף</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פי</w:t>
      </w:r>
      <w:r w:rsidRPr="00A200BC">
        <w:rPr>
          <w:szCs w:val="24"/>
          <w:rtl/>
        </w:rPr>
        <w:t xml:space="preserve"> </w:t>
      </w:r>
      <w:r w:rsidRPr="00A200BC">
        <w:rPr>
          <w:rFonts w:hint="eastAsia"/>
          <w:szCs w:val="24"/>
          <w:rtl/>
        </w:rPr>
        <w:t>נוהלי</w:t>
      </w:r>
      <w:r w:rsidRPr="00A200BC">
        <w:rPr>
          <w:szCs w:val="24"/>
          <w:rtl/>
        </w:rPr>
        <w:t xml:space="preserve"> </w:t>
      </w:r>
      <w:r w:rsidRPr="00A200BC">
        <w:rPr>
          <w:rFonts w:hint="eastAsia"/>
          <w:szCs w:val="24"/>
          <w:rtl/>
        </w:rPr>
        <w:t>המכרז</w:t>
      </w:r>
      <w:r w:rsidRPr="00A200BC">
        <w:rPr>
          <w:szCs w:val="24"/>
          <w:rtl/>
        </w:rPr>
        <w:t xml:space="preserve">, </w:t>
      </w:r>
      <w:r w:rsidRPr="00A200BC">
        <w:rPr>
          <w:rFonts w:hint="eastAsia"/>
          <w:szCs w:val="24"/>
          <w:rtl/>
        </w:rPr>
        <w:t>וכן</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זכות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העשויים</w:t>
      </w:r>
      <w:r w:rsidRPr="00A200BC">
        <w:rPr>
          <w:szCs w:val="24"/>
          <w:rtl/>
        </w:rPr>
        <w:t xml:space="preserve"> </w:t>
      </w:r>
      <w:r w:rsidRPr="00A200BC">
        <w:rPr>
          <w:rFonts w:hint="eastAsia"/>
          <w:szCs w:val="24"/>
          <w:rtl/>
        </w:rPr>
        <w:t>לנבוע</w:t>
      </w:r>
      <w:r w:rsidRPr="00A200BC">
        <w:rPr>
          <w:szCs w:val="24"/>
          <w:rtl/>
        </w:rPr>
        <w:t xml:space="preserve"> </w:t>
      </w:r>
      <w:r w:rsidRPr="00A200BC">
        <w:rPr>
          <w:rFonts w:hint="eastAsia"/>
          <w:szCs w:val="24"/>
          <w:rtl/>
        </w:rPr>
        <w:t>מהאמור</w:t>
      </w:r>
      <w:r w:rsidRPr="00A200BC">
        <w:rPr>
          <w:szCs w:val="24"/>
          <w:rtl/>
        </w:rPr>
        <w:t xml:space="preserve">, </w:t>
      </w:r>
      <w:r w:rsidRPr="00A200BC">
        <w:rPr>
          <w:rFonts w:hint="eastAsia"/>
          <w:szCs w:val="24"/>
          <w:rtl/>
        </w:rPr>
        <w:t>וזאת</w:t>
      </w:r>
      <w:r w:rsidRPr="00A200BC">
        <w:rPr>
          <w:szCs w:val="24"/>
          <w:rtl/>
        </w:rPr>
        <w:t xml:space="preserve"> </w:t>
      </w:r>
      <w:r w:rsidRPr="00A200BC">
        <w:rPr>
          <w:rFonts w:hint="eastAsia"/>
          <w:szCs w:val="24"/>
          <w:rtl/>
        </w:rPr>
        <w:t>בהתאם</w:t>
      </w:r>
      <w:r w:rsidRPr="00A200BC">
        <w:rPr>
          <w:szCs w:val="24"/>
          <w:rtl/>
        </w:rPr>
        <w:t xml:space="preserve"> </w:t>
      </w:r>
      <w:r w:rsidRPr="00A200BC">
        <w:rPr>
          <w:rFonts w:hint="eastAsia"/>
          <w:szCs w:val="24"/>
          <w:rtl/>
        </w:rPr>
        <w:t>לייעוץ</w:t>
      </w:r>
      <w:r w:rsidRPr="00A200BC">
        <w:rPr>
          <w:szCs w:val="24"/>
          <w:rtl/>
        </w:rPr>
        <w:t xml:space="preserve"> </w:t>
      </w:r>
      <w:r w:rsidRPr="00A200BC">
        <w:rPr>
          <w:rFonts w:hint="eastAsia"/>
          <w:szCs w:val="24"/>
          <w:rtl/>
        </w:rPr>
        <w:t>משפטי</w:t>
      </w:r>
      <w:r w:rsidRPr="00A200BC">
        <w:rPr>
          <w:szCs w:val="24"/>
          <w:rtl/>
        </w:rPr>
        <w:t xml:space="preserve"> </w:t>
      </w:r>
      <w:r w:rsidRPr="00A200BC">
        <w:rPr>
          <w:rFonts w:hint="eastAsia"/>
          <w:szCs w:val="24"/>
          <w:rtl/>
        </w:rPr>
        <w:t>ומקצועי</w:t>
      </w:r>
      <w:r w:rsidRPr="00A200BC">
        <w:rPr>
          <w:szCs w:val="24"/>
          <w:rtl/>
        </w:rPr>
        <w:t xml:space="preserve"> </w:t>
      </w:r>
      <w:r w:rsidRPr="00A200BC">
        <w:rPr>
          <w:rFonts w:hint="eastAsia"/>
          <w:szCs w:val="24"/>
          <w:rtl/>
        </w:rPr>
        <w:t>בלתי</w:t>
      </w:r>
      <w:r w:rsidRPr="00A200BC">
        <w:rPr>
          <w:szCs w:val="24"/>
          <w:rtl/>
        </w:rPr>
        <w:t xml:space="preserve"> </w:t>
      </w:r>
      <w:r w:rsidRPr="00A200BC">
        <w:rPr>
          <w:rFonts w:hint="eastAsia"/>
          <w:szCs w:val="24"/>
          <w:rtl/>
        </w:rPr>
        <w:t>תלוי</w:t>
      </w:r>
      <w:r w:rsidRPr="00A200BC">
        <w:rPr>
          <w:szCs w:val="24"/>
          <w:rtl/>
        </w:rPr>
        <w:t xml:space="preserve"> </w:t>
      </w:r>
      <w:r w:rsidRPr="00A200BC">
        <w:rPr>
          <w:rFonts w:hint="eastAsia"/>
          <w:szCs w:val="24"/>
          <w:rtl/>
        </w:rPr>
        <w:t>שקיבלנו</w:t>
      </w:r>
      <w:r w:rsidRPr="00A200BC">
        <w:rPr>
          <w:szCs w:val="24"/>
          <w:rtl/>
        </w:rPr>
        <w:t xml:space="preserve"> </w:t>
      </w:r>
      <w:r w:rsidRPr="00A200BC">
        <w:rPr>
          <w:rFonts w:hint="eastAsia"/>
          <w:szCs w:val="24"/>
          <w:rtl/>
        </w:rPr>
        <w:t>מגורמים</w:t>
      </w:r>
      <w:r w:rsidRPr="00A200BC">
        <w:rPr>
          <w:szCs w:val="24"/>
          <w:rtl/>
        </w:rPr>
        <w:t xml:space="preserve"> </w:t>
      </w:r>
      <w:r w:rsidRPr="00A200BC">
        <w:rPr>
          <w:rFonts w:hint="eastAsia"/>
          <w:szCs w:val="24"/>
          <w:rtl/>
        </w:rPr>
        <w:t>שאינם</w:t>
      </w:r>
      <w:r w:rsidRPr="00A200BC">
        <w:rPr>
          <w:szCs w:val="24"/>
          <w:rtl/>
        </w:rPr>
        <w:t xml:space="preserve"> </w:t>
      </w:r>
      <w:r w:rsidRPr="00A200BC">
        <w:rPr>
          <w:rFonts w:hint="eastAsia"/>
          <w:szCs w:val="24"/>
          <w:rtl/>
        </w:rPr>
        <w:t>קשורים</w:t>
      </w:r>
      <w:r w:rsidRPr="00A200BC">
        <w:rPr>
          <w:szCs w:val="24"/>
          <w:rtl/>
        </w:rPr>
        <w:t xml:space="preserve"> </w:t>
      </w:r>
      <w:r w:rsidRPr="00A200BC">
        <w:rPr>
          <w:rFonts w:hint="eastAsia"/>
          <w:szCs w:val="24"/>
          <w:rtl/>
        </w:rPr>
        <w:t>למשרד</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למי</w:t>
      </w:r>
      <w:r w:rsidRPr="00A200BC">
        <w:rPr>
          <w:szCs w:val="24"/>
          <w:rtl/>
        </w:rPr>
        <w:t xml:space="preserve"> </w:t>
      </w:r>
      <w:r w:rsidRPr="00A200BC">
        <w:rPr>
          <w:rFonts w:hint="eastAsia"/>
          <w:szCs w:val="24"/>
          <w:rtl/>
        </w:rPr>
        <w:t>שפועל</w:t>
      </w:r>
      <w:r w:rsidRPr="00A200BC">
        <w:rPr>
          <w:szCs w:val="24"/>
          <w:rtl/>
        </w:rPr>
        <w:t xml:space="preserve"> </w:t>
      </w:r>
      <w:r w:rsidRPr="00A200BC">
        <w:rPr>
          <w:rFonts w:hint="eastAsia"/>
          <w:szCs w:val="24"/>
          <w:rtl/>
        </w:rPr>
        <w:t>מטעמו</w:t>
      </w:r>
      <w:r w:rsidRPr="00A200BC">
        <w:rPr>
          <w:szCs w:val="24"/>
          <w:rtl/>
        </w:rPr>
        <w:t xml:space="preserve">. </w:t>
      </w:r>
      <w:r w:rsidRPr="00A200BC">
        <w:rPr>
          <w:rFonts w:hint="eastAsia"/>
          <w:szCs w:val="24"/>
          <w:rtl/>
        </w:rPr>
        <w:t>לאור</w:t>
      </w:r>
      <w:r w:rsidRPr="00A200BC">
        <w:rPr>
          <w:szCs w:val="24"/>
          <w:rtl/>
        </w:rPr>
        <w:t xml:space="preserve"> </w:t>
      </w:r>
      <w:r w:rsidRPr="00A200BC">
        <w:rPr>
          <w:rFonts w:hint="eastAsia"/>
          <w:szCs w:val="24"/>
          <w:rtl/>
        </w:rPr>
        <w:t>זאת</w:t>
      </w:r>
      <w:r w:rsidRPr="00A200BC">
        <w:rPr>
          <w:szCs w:val="24"/>
          <w:rtl/>
        </w:rPr>
        <w:t xml:space="preserve">, </w:t>
      </w:r>
      <w:r w:rsidRPr="00A200BC">
        <w:rPr>
          <w:rFonts w:hint="eastAsia"/>
          <w:szCs w:val="24"/>
          <w:rtl/>
        </w:rPr>
        <w:t>כל</w:t>
      </w:r>
      <w:r w:rsidRPr="00A200BC">
        <w:rPr>
          <w:szCs w:val="24"/>
          <w:rtl/>
        </w:rPr>
        <w:t xml:space="preserve"> </w:t>
      </w:r>
      <w:r w:rsidRPr="00A200BC">
        <w:rPr>
          <w:rFonts w:hint="eastAsia"/>
          <w:szCs w:val="24"/>
          <w:rtl/>
        </w:rPr>
        <w:t>נזק</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אובדן</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וכל</w:t>
      </w:r>
      <w:r w:rsidRPr="00A200BC">
        <w:rPr>
          <w:szCs w:val="24"/>
          <w:rtl/>
        </w:rPr>
        <w:t xml:space="preserve"> </w:t>
      </w:r>
      <w:r w:rsidRPr="00A200BC">
        <w:rPr>
          <w:rFonts w:hint="eastAsia"/>
          <w:szCs w:val="24"/>
          <w:rtl/>
        </w:rPr>
        <w:t>פגיעה</w:t>
      </w:r>
      <w:r w:rsidRPr="00A200BC">
        <w:rPr>
          <w:szCs w:val="24"/>
          <w:rtl/>
        </w:rPr>
        <w:t xml:space="preserve"> </w:t>
      </w:r>
      <w:r w:rsidRPr="00A200BC">
        <w:rPr>
          <w:rFonts w:hint="eastAsia"/>
          <w:szCs w:val="24"/>
          <w:rtl/>
        </w:rPr>
        <w:t>בזכות</w:t>
      </w:r>
      <w:r w:rsidRPr="00A200BC">
        <w:rPr>
          <w:szCs w:val="24"/>
          <w:rtl/>
        </w:rPr>
        <w:t xml:space="preserve"> </w:t>
      </w:r>
      <w:r w:rsidRPr="00A200BC">
        <w:rPr>
          <w:rFonts w:hint="eastAsia"/>
          <w:szCs w:val="24"/>
          <w:rtl/>
        </w:rPr>
        <w:t>או</w:t>
      </w:r>
      <w:r w:rsidRPr="00A200BC">
        <w:rPr>
          <w:szCs w:val="24"/>
          <w:rtl/>
        </w:rPr>
        <w:t xml:space="preserve"> </w:t>
      </w:r>
      <w:r w:rsidRPr="00A200BC">
        <w:rPr>
          <w:rFonts w:hint="eastAsia"/>
          <w:szCs w:val="24"/>
          <w:rtl/>
        </w:rPr>
        <w:t>זכויות</w:t>
      </w:r>
      <w:r w:rsidRPr="00A200BC">
        <w:rPr>
          <w:szCs w:val="24"/>
          <w:rtl/>
        </w:rPr>
        <w:t xml:space="preserve"> </w:t>
      </w:r>
      <w:r w:rsidRPr="00A200BC">
        <w:rPr>
          <w:rFonts w:hint="eastAsia"/>
          <w:szCs w:val="24"/>
          <w:rtl/>
        </w:rPr>
        <w:t>קניין</w:t>
      </w:r>
      <w:r w:rsidRPr="00A200BC">
        <w:rPr>
          <w:szCs w:val="24"/>
          <w:rtl/>
        </w:rPr>
        <w:t xml:space="preserve"> </w:t>
      </w:r>
      <w:r w:rsidRPr="00A200BC">
        <w:rPr>
          <w:rFonts w:hint="eastAsia"/>
          <w:szCs w:val="24"/>
          <w:rtl/>
        </w:rPr>
        <w:t>הנובעים</w:t>
      </w:r>
      <w:r w:rsidRPr="00A200BC">
        <w:rPr>
          <w:szCs w:val="24"/>
          <w:rtl/>
        </w:rPr>
        <w:t xml:space="preserve"> </w:t>
      </w:r>
      <w:r w:rsidRPr="00A200BC">
        <w:rPr>
          <w:rFonts w:hint="eastAsia"/>
          <w:szCs w:val="24"/>
          <w:rtl/>
        </w:rPr>
        <w:t>מחומר</w:t>
      </w:r>
      <w:r w:rsidRPr="00A200BC">
        <w:rPr>
          <w:szCs w:val="24"/>
          <w:rtl/>
        </w:rPr>
        <w:t xml:space="preserve"> </w:t>
      </w:r>
      <w:r w:rsidRPr="00A200BC">
        <w:rPr>
          <w:rFonts w:hint="eastAsia"/>
          <w:szCs w:val="24"/>
          <w:rtl/>
        </w:rPr>
        <w:t>כאמור</w:t>
      </w:r>
      <w:r w:rsidRPr="00A200BC">
        <w:rPr>
          <w:szCs w:val="24"/>
          <w:rtl/>
        </w:rPr>
        <w:t xml:space="preserve">, </w:t>
      </w:r>
      <w:r w:rsidRPr="00A200BC">
        <w:rPr>
          <w:rFonts w:hint="eastAsia"/>
          <w:szCs w:val="24"/>
          <w:rtl/>
        </w:rPr>
        <w:t>יהיו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חשבוננו</w:t>
      </w:r>
      <w:r w:rsidRPr="00A200BC">
        <w:rPr>
          <w:szCs w:val="24"/>
          <w:rtl/>
        </w:rPr>
        <w:t xml:space="preserve"> </w:t>
      </w:r>
      <w:r w:rsidRPr="00A200BC">
        <w:rPr>
          <w:rFonts w:hint="eastAsia"/>
          <w:szCs w:val="24"/>
          <w:rtl/>
        </w:rPr>
        <w:t>ואחריותנו</w:t>
      </w:r>
      <w:r w:rsidRPr="00A200BC">
        <w:rPr>
          <w:szCs w:val="24"/>
          <w:rtl/>
        </w:rPr>
        <w:t xml:space="preserve"> </w:t>
      </w:r>
      <w:r w:rsidRPr="00A200BC">
        <w:rPr>
          <w:rFonts w:hint="eastAsia"/>
          <w:szCs w:val="24"/>
          <w:rtl/>
        </w:rPr>
        <w:t>הבלעדית</w:t>
      </w:r>
      <w:r w:rsidRPr="00A200BC">
        <w:rPr>
          <w:szCs w:val="24"/>
          <w:rtl/>
        </w:rPr>
        <w:t>.</w:t>
      </w:r>
    </w:p>
    <w:p w:rsidR="00BF7F5C" w:rsidRDefault="00BF7F5C" w:rsidP="00BF7F5C">
      <w:pPr>
        <w:spacing w:line="276" w:lineRule="auto"/>
        <w:jc w:val="both"/>
        <w:rPr>
          <w:szCs w:val="24"/>
          <w:rtl/>
        </w:rPr>
      </w:pPr>
    </w:p>
    <w:tbl>
      <w:tblPr>
        <w:bidiVisual/>
        <w:tblW w:w="0" w:type="auto"/>
        <w:tblLook w:val="01E0"/>
      </w:tblPr>
      <w:tblGrid>
        <w:gridCol w:w="1217"/>
        <w:gridCol w:w="1217"/>
        <w:gridCol w:w="1217"/>
        <w:gridCol w:w="1217"/>
        <w:gridCol w:w="1218"/>
        <w:gridCol w:w="1218"/>
        <w:gridCol w:w="1218"/>
      </w:tblGrid>
      <w:tr w:rsidR="00BF7F5C" w:rsidRPr="00401E7E" w:rsidTr="00AF5A98">
        <w:tc>
          <w:tcPr>
            <w:tcW w:w="1217" w:type="dxa"/>
            <w:tcBorders>
              <w:top w:val="nil"/>
              <w:left w:val="nil"/>
              <w:bottom w:val="single" w:sz="4" w:space="0" w:color="auto"/>
              <w:right w:val="nil"/>
            </w:tcBorders>
          </w:tcPr>
          <w:p w:rsidR="00BF7F5C" w:rsidRDefault="00BF7F5C" w:rsidP="00AF5A98">
            <w:pPr>
              <w:spacing w:line="276" w:lineRule="auto"/>
              <w:jc w:val="both"/>
              <w:rPr>
                <w:szCs w:val="24"/>
              </w:rPr>
            </w:pPr>
          </w:p>
        </w:tc>
        <w:tc>
          <w:tcPr>
            <w:tcW w:w="1217" w:type="dxa"/>
          </w:tcPr>
          <w:p w:rsidR="00BF7F5C" w:rsidRDefault="00BF7F5C" w:rsidP="00AF5A98">
            <w:pPr>
              <w:spacing w:line="276" w:lineRule="auto"/>
              <w:jc w:val="both"/>
              <w:rPr>
                <w:szCs w:val="24"/>
              </w:rPr>
            </w:pPr>
          </w:p>
        </w:tc>
        <w:tc>
          <w:tcPr>
            <w:tcW w:w="1217" w:type="dxa"/>
            <w:tcBorders>
              <w:top w:val="nil"/>
              <w:left w:val="nil"/>
              <w:bottom w:val="single" w:sz="4" w:space="0" w:color="auto"/>
              <w:right w:val="nil"/>
            </w:tcBorders>
          </w:tcPr>
          <w:p w:rsidR="00BF7F5C" w:rsidRDefault="00BF7F5C" w:rsidP="00AF5A98">
            <w:pPr>
              <w:spacing w:line="276" w:lineRule="auto"/>
              <w:jc w:val="both"/>
              <w:rPr>
                <w:szCs w:val="24"/>
              </w:rPr>
            </w:pPr>
          </w:p>
        </w:tc>
        <w:tc>
          <w:tcPr>
            <w:tcW w:w="1217" w:type="dxa"/>
          </w:tcPr>
          <w:p w:rsidR="00BF7F5C" w:rsidRDefault="00BF7F5C" w:rsidP="00AF5A98">
            <w:pPr>
              <w:spacing w:line="276" w:lineRule="auto"/>
              <w:jc w:val="both"/>
              <w:rPr>
                <w:szCs w:val="24"/>
              </w:rPr>
            </w:pPr>
          </w:p>
        </w:tc>
        <w:tc>
          <w:tcPr>
            <w:tcW w:w="1218" w:type="dxa"/>
            <w:tcBorders>
              <w:top w:val="nil"/>
              <w:left w:val="nil"/>
              <w:bottom w:val="single" w:sz="4" w:space="0" w:color="auto"/>
              <w:right w:val="nil"/>
            </w:tcBorders>
          </w:tcPr>
          <w:p w:rsidR="00BF7F5C" w:rsidRDefault="00BF7F5C" w:rsidP="00AF5A98">
            <w:pPr>
              <w:spacing w:line="276" w:lineRule="auto"/>
              <w:jc w:val="both"/>
              <w:rPr>
                <w:szCs w:val="24"/>
              </w:rPr>
            </w:pPr>
          </w:p>
        </w:tc>
        <w:tc>
          <w:tcPr>
            <w:tcW w:w="1218" w:type="dxa"/>
          </w:tcPr>
          <w:p w:rsidR="00BF7F5C" w:rsidRDefault="00BF7F5C" w:rsidP="00AF5A98">
            <w:pPr>
              <w:spacing w:line="276" w:lineRule="auto"/>
              <w:jc w:val="both"/>
              <w:rPr>
                <w:szCs w:val="24"/>
              </w:rPr>
            </w:pPr>
          </w:p>
        </w:tc>
        <w:tc>
          <w:tcPr>
            <w:tcW w:w="1218" w:type="dxa"/>
            <w:tcBorders>
              <w:top w:val="nil"/>
              <w:left w:val="nil"/>
              <w:bottom w:val="single" w:sz="4" w:space="0" w:color="auto"/>
              <w:right w:val="nil"/>
            </w:tcBorders>
          </w:tcPr>
          <w:p w:rsidR="00BF7F5C" w:rsidRDefault="00BF7F5C" w:rsidP="00AF5A98">
            <w:pPr>
              <w:spacing w:line="276" w:lineRule="auto"/>
              <w:jc w:val="both"/>
              <w:rPr>
                <w:szCs w:val="24"/>
              </w:rPr>
            </w:pPr>
          </w:p>
        </w:tc>
      </w:tr>
      <w:tr w:rsidR="00BF7F5C" w:rsidRPr="00401E7E" w:rsidTr="00AF5A98">
        <w:tc>
          <w:tcPr>
            <w:tcW w:w="1217" w:type="dxa"/>
            <w:tcBorders>
              <w:top w:val="single" w:sz="4" w:space="0" w:color="auto"/>
              <w:left w:val="nil"/>
              <w:bottom w:val="nil"/>
              <w:right w:val="nil"/>
            </w:tcBorders>
            <w:hideMark/>
          </w:tcPr>
          <w:p w:rsidR="00BF7F5C" w:rsidRDefault="00BF7F5C" w:rsidP="00AF5A98">
            <w:pPr>
              <w:spacing w:line="276" w:lineRule="auto"/>
              <w:jc w:val="both"/>
              <w:rPr>
                <w:szCs w:val="24"/>
              </w:rPr>
            </w:pPr>
            <w:r w:rsidRPr="00A200BC">
              <w:rPr>
                <w:rFonts w:hint="eastAsia"/>
                <w:szCs w:val="24"/>
                <w:rtl/>
              </w:rPr>
              <w:t>תאריך</w:t>
            </w:r>
          </w:p>
        </w:tc>
        <w:tc>
          <w:tcPr>
            <w:tcW w:w="1217" w:type="dxa"/>
          </w:tcPr>
          <w:p w:rsidR="00BF7F5C" w:rsidRDefault="00BF7F5C" w:rsidP="00AF5A98">
            <w:pPr>
              <w:spacing w:line="276" w:lineRule="auto"/>
              <w:jc w:val="both"/>
              <w:rPr>
                <w:b/>
                <w:bCs/>
                <w:szCs w:val="24"/>
              </w:rPr>
            </w:pPr>
          </w:p>
        </w:tc>
        <w:tc>
          <w:tcPr>
            <w:tcW w:w="1217" w:type="dxa"/>
            <w:tcBorders>
              <w:top w:val="single" w:sz="4" w:space="0" w:color="auto"/>
              <w:left w:val="nil"/>
              <w:bottom w:val="nil"/>
              <w:right w:val="nil"/>
            </w:tcBorders>
            <w:hideMark/>
          </w:tcPr>
          <w:p w:rsidR="00BF7F5C" w:rsidRDefault="00BF7F5C" w:rsidP="00AF5A98">
            <w:pPr>
              <w:spacing w:line="276" w:lineRule="auto"/>
              <w:jc w:val="both"/>
              <w:rPr>
                <w:szCs w:val="24"/>
              </w:rPr>
            </w:pPr>
            <w:r w:rsidRPr="00A200BC">
              <w:rPr>
                <w:rFonts w:hint="eastAsia"/>
                <w:szCs w:val="24"/>
                <w:rtl/>
              </w:rPr>
              <w:t>חתימה</w:t>
            </w:r>
          </w:p>
        </w:tc>
        <w:tc>
          <w:tcPr>
            <w:tcW w:w="1217" w:type="dxa"/>
          </w:tcPr>
          <w:p w:rsidR="00BF7F5C" w:rsidRDefault="00BF7F5C" w:rsidP="00AF5A98">
            <w:pPr>
              <w:spacing w:line="276" w:lineRule="auto"/>
              <w:jc w:val="both"/>
              <w:rPr>
                <w:b/>
                <w:bCs/>
                <w:szCs w:val="24"/>
              </w:rPr>
            </w:pPr>
          </w:p>
        </w:tc>
        <w:tc>
          <w:tcPr>
            <w:tcW w:w="1218" w:type="dxa"/>
            <w:tcBorders>
              <w:top w:val="single" w:sz="4" w:space="0" w:color="auto"/>
              <w:left w:val="nil"/>
              <w:bottom w:val="nil"/>
              <w:right w:val="nil"/>
            </w:tcBorders>
            <w:hideMark/>
          </w:tcPr>
          <w:p w:rsidR="00BF7F5C" w:rsidRDefault="00BF7F5C" w:rsidP="00AF5A98">
            <w:pPr>
              <w:spacing w:line="276" w:lineRule="auto"/>
              <w:jc w:val="both"/>
              <w:rPr>
                <w:szCs w:val="24"/>
              </w:rPr>
            </w:pPr>
            <w:r w:rsidRPr="00A200BC">
              <w:rPr>
                <w:rFonts w:hint="eastAsia"/>
                <w:szCs w:val="24"/>
                <w:rtl/>
              </w:rPr>
              <w:t>חתימה</w:t>
            </w:r>
          </w:p>
        </w:tc>
        <w:tc>
          <w:tcPr>
            <w:tcW w:w="1218" w:type="dxa"/>
          </w:tcPr>
          <w:p w:rsidR="00BF7F5C" w:rsidRDefault="00BF7F5C" w:rsidP="00AF5A98">
            <w:pPr>
              <w:spacing w:line="276" w:lineRule="auto"/>
              <w:jc w:val="both"/>
              <w:rPr>
                <w:b/>
                <w:bCs/>
                <w:szCs w:val="24"/>
              </w:rPr>
            </w:pPr>
          </w:p>
        </w:tc>
        <w:tc>
          <w:tcPr>
            <w:tcW w:w="1218" w:type="dxa"/>
            <w:tcBorders>
              <w:top w:val="single" w:sz="4" w:space="0" w:color="auto"/>
              <w:left w:val="nil"/>
              <w:bottom w:val="nil"/>
              <w:right w:val="nil"/>
            </w:tcBorders>
            <w:hideMark/>
          </w:tcPr>
          <w:p w:rsidR="00BF7F5C" w:rsidRDefault="00BF7F5C" w:rsidP="00AF5A98">
            <w:pPr>
              <w:spacing w:line="276" w:lineRule="auto"/>
              <w:jc w:val="both"/>
              <w:rPr>
                <w:szCs w:val="24"/>
              </w:rPr>
            </w:pPr>
            <w:r w:rsidRPr="00A200BC">
              <w:rPr>
                <w:rFonts w:hint="eastAsia"/>
                <w:szCs w:val="24"/>
                <w:rtl/>
              </w:rPr>
              <w:t>חתימה</w:t>
            </w:r>
          </w:p>
        </w:tc>
      </w:tr>
    </w:tbl>
    <w:p w:rsidR="00BF7F5C" w:rsidRPr="00401E7E" w:rsidRDefault="00BF7F5C" w:rsidP="00BF7F5C">
      <w:pPr>
        <w:spacing w:line="276" w:lineRule="auto"/>
        <w:rPr>
          <w:szCs w:val="24"/>
          <w:rtl/>
        </w:rPr>
      </w:pPr>
    </w:p>
    <w:p w:rsidR="00BF7F5C" w:rsidRDefault="00BF7F5C" w:rsidP="00BF7F5C">
      <w:pPr>
        <w:spacing w:line="276" w:lineRule="auto"/>
        <w:jc w:val="both"/>
        <w:rPr>
          <w:szCs w:val="24"/>
        </w:rPr>
      </w:pPr>
    </w:p>
    <w:p w:rsidR="00BF7F5C" w:rsidRDefault="00BF7F5C" w:rsidP="00BF7F5C">
      <w:pPr>
        <w:tabs>
          <w:tab w:val="left" w:pos="2004"/>
        </w:tabs>
        <w:spacing w:line="276" w:lineRule="auto"/>
        <w:jc w:val="both"/>
        <w:rPr>
          <w:b/>
          <w:bCs/>
          <w:szCs w:val="24"/>
        </w:rPr>
      </w:pPr>
      <w:r w:rsidRPr="00A200BC">
        <w:rPr>
          <w:rFonts w:hint="eastAsia"/>
          <w:b/>
          <w:bCs/>
          <w:szCs w:val="24"/>
          <w:rtl/>
        </w:rPr>
        <w:t>אימות</w:t>
      </w:r>
      <w:r w:rsidRPr="00A200BC">
        <w:rPr>
          <w:b/>
          <w:bCs/>
          <w:szCs w:val="24"/>
          <w:rtl/>
        </w:rPr>
        <w:t xml:space="preserve"> </w:t>
      </w:r>
      <w:r w:rsidRPr="00A200BC">
        <w:rPr>
          <w:rFonts w:hint="eastAsia"/>
          <w:b/>
          <w:bCs/>
          <w:szCs w:val="24"/>
          <w:rtl/>
        </w:rPr>
        <w:t>חתימה</w:t>
      </w:r>
      <w:r w:rsidRPr="00A200BC">
        <w:rPr>
          <w:b/>
          <w:bCs/>
          <w:szCs w:val="24"/>
          <w:rtl/>
        </w:rPr>
        <w:t>:</w:t>
      </w:r>
      <w:r w:rsidRPr="00A200BC">
        <w:rPr>
          <w:b/>
          <w:bCs/>
          <w:szCs w:val="24"/>
          <w:rtl/>
        </w:rPr>
        <w:tab/>
      </w:r>
    </w:p>
    <w:p w:rsidR="00BF7F5C" w:rsidRDefault="00BF7F5C" w:rsidP="00BF7F5C">
      <w:pPr>
        <w:spacing w:line="276" w:lineRule="auto"/>
        <w:jc w:val="both"/>
        <w:rPr>
          <w:szCs w:val="24"/>
          <w:rtl/>
        </w:rPr>
      </w:pPr>
    </w:p>
    <w:p w:rsidR="00BF7F5C" w:rsidRDefault="00BF7F5C" w:rsidP="00BF7F5C">
      <w:pPr>
        <w:spacing w:line="276" w:lineRule="auto"/>
        <w:jc w:val="both"/>
        <w:rPr>
          <w:szCs w:val="24"/>
          <w:rtl/>
        </w:rPr>
      </w:pPr>
      <w:r w:rsidRPr="00A200BC">
        <w:rPr>
          <w:rFonts w:hint="eastAsia"/>
          <w:szCs w:val="24"/>
          <w:rtl/>
        </w:rPr>
        <w:t>אני</w:t>
      </w:r>
      <w:r w:rsidRPr="00A200BC">
        <w:rPr>
          <w:szCs w:val="24"/>
          <w:rtl/>
        </w:rPr>
        <w:t xml:space="preserve"> ______________</w:t>
      </w:r>
      <w:r w:rsidRPr="00A200BC">
        <w:rPr>
          <w:rFonts w:hint="eastAsia"/>
          <w:szCs w:val="24"/>
          <w:rtl/>
        </w:rPr>
        <w:t>הח</w:t>
      </w:r>
      <w:r w:rsidRPr="00A200BC">
        <w:rPr>
          <w:szCs w:val="24"/>
          <w:rtl/>
        </w:rPr>
        <w:t>"</w:t>
      </w:r>
      <w:r w:rsidRPr="00A200BC">
        <w:rPr>
          <w:rFonts w:hint="eastAsia"/>
          <w:szCs w:val="24"/>
          <w:rtl/>
        </w:rPr>
        <w:t>מ</w:t>
      </w:r>
      <w:r w:rsidRPr="00A200BC">
        <w:rPr>
          <w:szCs w:val="24"/>
          <w:rtl/>
        </w:rPr>
        <w:t xml:space="preserve"> </w:t>
      </w:r>
      <w:r w:rsidRPr="00A200BC">
        <w:rPr>
          <w:rFonts w:hint="eastAsia"/>
          <w:szCs w:val="24"/>
          <w:rtl/>
        </w:rPr>
        <w:t>עו</w:t>
      </w:r>
      <w:r w:rsidRPr="00A200BC">
        <w:rPr>
          <w:szCs w:val="24"/>
          <w:rtl/>
        </w:rPr>
        <w:t>"</w:t>
      </w:r>
      <w:r w:rsidRPr="00A200BC">
        <w:rPr>
          <w:rFonts w:hint="eastAsia"/>
          <w:szCs w:val="24"/>
          <w:rtl/>
        </w:rPr>
        <w:t>ד</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בזאת</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w:t>
      </w:r>
      <w:r w:rsidRPr="00A200BC">
        <w:rPr>
          <w:szCs w:val="24"/>
          <w:rtl/>
        </w:rPr>
        <w:t>"</w:t>
      </w:r>
      <w:r w:rsidRPr="00A200BC">
        <w:rPr>
          <w:rFonts w:hint="eastAsia"/>
          <w:szCs w:val="24"/>
          <w:rtl/>
        </w:rPr>
        <w:t>ה</w:t>
      </w:r>
      <w:r w:rsidRPr="00A200BC">
        <w:rPr>
          <w:szCs w:val="24"/>
          <w:rtl/>
        </w:rPr>
        <w:t xml:space="preserve">______________ ,  </w:t>
      </w:r>
      <w:r w:rsidRPr="00A200BC">
        <w:rPr>
          <w:rFonts w:hint="eastAsia"/>
          <w:szCs w:val="24"/>
          <w:rtl/>
        </w:rPr>
        <w:t>נושאי</w:t>
      </w:r>
      <w:r w:rsidRPr="00A200BC">
        <w:rPr>
          <w:szCs w:val="24"/>
          <w:rtl/>
        </w:rPr>
        <w:t xml:space="preserve"> </w:t>
      </w:r>
      <w:r w:rsidRPr="00A200BC">
        <w:rPr>
          <w:rFonts w:hint="eastAsia"/>
          <w:szCs w:val="24"/>
          <w:rtl/>
        </w:rPr>
        <w:t>ת</w:t>
      </w:r>
      <w:r w:rsidRPr="00A200BC">
        <w:rPr>
          <w:szCs w:val="24"/>
          <w:rtl/>
        </w:rPr>
        <w:t>.</w:t>
      </w:r>
      <w:r w:rsidRPr="00A200BC">
        <w:rPr>
          <w:rFonts w:hint="eastAsia"/>
          <w:szCs w:val="24"/>
          <w:rtl/>
        </w:rPr>
        <w:t>ז</w:t>
      </w:r>
      <w:r w:rsidRPr="00A200BC">
        <w:rPr>
          <w:szCs w:val="24"/>
          <w:rtl/>
        </w:rPr>
        <w:t xml:space="preserve"> </w:t>
      </w:r>
      <w:r w:rsidRPr="00A200BC">
        <w:rPr>
          <w:rFonts w:hint="eastAsia"/>
          <w:szCs w:val="24"/>
          <w:rtl/>
        </w:rPr>
        <w:t>מספר</w:t>
      </w:r>
      <w:r w:rsidRPr="00A200BC">
        <w:rPr>
          <w:szCs w:val="24"/>
          <w:rtl/>
        </w:rPr>
        <w:t xml:space="preserve">__________________________, </w:t>
      </w:r>
      <w:r w:rsidRPr="00A200BC">
        <w:rPr>
          <w:rFonts w:hint="eastAsia"/>
          <w:szCs w:val="24"/>
          <w:rtl/>
        </w:rPr>
        <w:t>התייצבו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ביום</w:t>
      </w:r>
      <w:r w:rsidRPr="00A200BC">
        <w:rPr>
          <w:szCs w:val="24"/>
          <w:rtl/>
        </w:rPr>
        <w:t xml:space="preserve">_______________ </w:t>
      </w:r>
      <w:r w:rsidRPr="00A200BC">
        <w:rPr>
          <w:rFonts w:hint="eastAsia"/>
          <w:szCs w:val="24"/>
          <w:rtl/>
        </w:rPr>
        <w:t>ולאחר</w:t>
      </w:r>
      <w:r w:rsidRPr="00A200BC">
        <w:rPr>
          <w:szCs w:val="24"/>
          <w:rtl/>
        </w:rPr>
        <w:t xml:space="preserve"> </w:t>
      </w:r>
      <w:r w:rsidRPr="00A200BC">
        <w:rPr>
          <w:rFonts w:hint="eastAsia"/>
          <w:szCs w:val="24"/>
          <w:rtl/>
        </w:rPr>
        <w:t>שאישרו</w:t>
      </w:r>
      <w:r w:rsidRPr="00A200BC">
        <w:rPr>
          <w:szCs w:val="24"/>
          <w:rtl/>
        </w:rPr>
        <w:t xml:space="preserve"> </w:t>
      </w:r>
      <w:r w:rsidRPr="00A200BC">
        <w:rPr>
          <w:rFonts w:hint="eastAsia"/>
          <w:szCs w:val="24"/>
          <w:rtl/>
        </w:rPr>
        <w:t>בפני</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קראו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לעיל</w:t>
      </w:r>
      <w:r w:rsidRPr="00A200BC">
        <w:rPr>
          <w:szCs w:val="24"/>
          <w:rtl/>
        </w:rPr>
        <w:t xml:space="preserve"> </w:t>
      </w:r>
      <w:r w:rsidRPr="00A200BC">
        <w:rPr>
          <w:rFonts w:hint="eastAsia"/>
          <w:szCs w:val="24"/>
          <w:rtl/>
        </w:rPr>
        <w:t>ושהבינו</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האמור</w:t>
      </w:r>
      <w:r w:rsidRPr="00A200BC">
        <w:rPr>
          <w:szCs w:val="24"/>
          <w:rtl/>
        </w:rPr>
        <w:t xml:space="preserve"> </w:t>
      </w:r>
      <w:r w:rsidRPr="00A200BC">
        <w:rPr>
          <w:rFonts w:hint="eastAsia"/>
          <w:szCs w:val="24"/>
          <w:rtl/>
        </w:rPr>
        <w:t>בו</w:t>
      </w:r>
      <w:r w:rsidRPr="00A200BC">
        <w:rPr>
          <w:szCs w:val="24"/>
          <w:rtl/>
        </w:rPr>
        <w:t xml:space="preserve"> - </w:t>
      </w:r>
      <w:r w:rsidRPr="00A200BC">
        <w:rPr>
          <w:rFonts w:hint="eastAsia"/>
          <w:szCs w:val="24"/>
          <w:rtl/>
        </w:rPr>
        <w:t>חתמו</w:t>
      </w:r>
      <w:r w:rsidRPr="00A200BC">
        <w:rPr>
          <w:szCs w:val="24"/>
          <w:rtl/>
        </w:rPr>
        <w:t xml:space="preserve"> </w:t>
      </w:r>
      <w:r w:rsidRPr="00A200BC">
        <w:rPr>
          <w:rFonts w:hint="eastAsia"/>
          <w:szCs w:val="24"/>
          <w:rtl/>
        </w:rPr>
        <w:t>על</w:t>
      </w:r>
      <w:r w:rsidRPr="00A200BC">
        <w:rPr>
          <w:szCs w:val="24"/>
          <w:rtl/>
        </w:rPr>
        <w:t xml:space="preserve"> </w:t>
      </w:r>
      <w:r w:rsidRPr="00A200BC">
        <w:rPr>
          <w:rFonts w:hint="eastAsia"/>
          <w:szCs w:val="24"/>
          <w:rtl/>
        </w:rPr>
        <w:t>כתב</w:t>
      </w:r>
      <w:r w:rsidRPr="00A200BC">
        <w:rPr>
          <w:szCs w:val="24"/>
          <w:rtl/>
        </w:rPr>
        <w:t xml:space="preserve"> </w:t>
      </w:r>
      <w:r w:rsidRPr="00A200BC">
        <w:rPr>
          <w:rFonts w:hint="eastAsia"/>
          <w:szCs w:val="24"/>
          <w:rtl/>
        </w:rPr>
        <w:t>ויתור</w:t>
      </w:r>
      <w:r w:rsidRPr="00A200BC">
        <w:rPr>
          <w:szCs w:val="24"/>
          <w:rtl/>
        </w:rPr>
        <w:t xml:space="preserve"> </w:t>
      </w:r>
      <w:r w:rsidRPr="00A200BC">
        <w:rPr>
          <w:rFonts w:hint="eastAsia"/>
          <w:szCs w:val="24"/>
          <w:rtl/>
        </w:rPr>
        <w:t>זה</w:t>
      </w:r>
      <w:r w:rsidRPr="00A200BC">
        <w:rPr>
          <w:szCs w:val="24"/>
          <w:rtl/>
        </w:rPr>
        <w:t xml:space="preserve"> </w:t>
      </w:r>
      <w:r w:rsidRPr="00A200BC">
        <w:rPr>
          <w:rFonts w:hint="eastAsia"/>
          <w:szCs w:val="24"/>
          <w:rtl/>
        </w:rPr>
        <w:t>לפני</w:t>
      </w:r>
      <w:r w:rsidRPr="00A200BC">
        <w:rPr>
          <w:szCs w:val="24"/>
          <w:rtl/>
        </w:rPr>
        <w:t xml:space="preserve">. </w:t>
      </w:r>
      <w:r w:rsidRPr="00A200BC">
        <w:rPr>
          <w:rFonts w:hint="eastAsia"/>
          <w:szCs w:val="24"/>
          <w:rtl/>
        </w:rPr>
        <w:t>כן</w:t>
      </w:r>
      <w:r w:rsidRPr="00A200BC">
        <w:rPr>
          <w:szCs w:val="24"/>
          <w:rtl/>
        </w:rPr>
        <w:t xml:space="preserve"> </w:t>
      </w:r>
      <w:r w:rsidRPr="00A200BC">
        <w:rPr>
          <w:rFonts w:hint="eastAsia"/>
          <w:szCs w:val="24"/>
          <w:rtl/>
        </w:rPr>
        <w:t>אני</w:t>
      </w:r>
      <w:r w:rsidRPr="00A200BC">
        <w:rPr>
          <w:szCs w:val="24"/>
          <w:rtl/>
        </w:rPr>
        <w:t xml:space="preserve"> </w:t>
      </w:r>
      <w:r w:rsidRPr="00A200BC">
        <w:rPr>
          <w:rFonts w:hint="eastAsia"/>
          <w:szCs w:val="24"/>
          <w:rtl/>
        </w:rPr>
        <w:t>מאשר</w:t>
      </w:r>
      <w:r w:rsidRPr="00A200BC">
        <w:rPr>
          <w:szCs w:val="24"/>
          <w:rtl/>
        </w:rPr>
        <w:t xml:space="preserve"> </w:t>
      </w:r>
      <w:r w:rsidRPr="00A200BC">
        <w:rPr>
          <w:rFonts w:hint="eastAsia"/>
          <w:szCs w:val="24"/>
          <w:rtl/>
        </w:rPr>
        <w:t>כי</w:t>
      </w:r>
      <w:r w:rsidRPr="00A200BC">
        <w:rPr>
          <w:szCs w:val="24"/>
          <w:rtl/>
        </w:rPr>
        <w:t xml:space="preserve"> </w:t>
      </w:r>
      <w:r w:rsidRPr="00A200BC">
        <w:rPr>
          <w:rFonts w:hint="eastAsia"/>
          <w:szCs w:val="24"/>
          <w:rtl/>
        </w:rPr>
        <w:t>הם</w:t>
      </w:r>
      <w:r w:rsidRPr="00A200BC">
        <w:rPr>
          <w:szCs w:val="24"/>
          <w:rtl/>
        </w:rPr>
        <w:t xml:space="preserve"> </w:t>
      </w:r>
      <w:r w:rsidRPr="00A200BC">
        <w:rPr>
          <w:rFonts w:hint="eastAsia"/>
          <w:szCs w:val="24"/>
          <w:rtl/>
        </w:rPr>
        <w:t>מוסמכים</w:t>
      </w:r>
      <w:r w:rsidRPr="00A200BC">
        <w:rPr>
          <w:szCs w:val="24"/>
          <w:rtl/>
        </w:rPr>
        <w:t xml:space="preserve"> </w:t>
      </w:r>
      <w:r w:rsidRPr="00A200BC">
        <w:rPr>
          <w:rFonts w:hint="eastAsia"/>
          <w:szCs w:val="24"/>
          <w:rtl/>
        </w:rPr>
        <w:t>לחייב</w:t>
      </w:r>
      <w:r w:rsidRPr="00A200BC">
        <w:rPr>
          <w:szCs w:val="24"/>
          <w:rtl/>
        </w:rPr>
        <w:t xml:space="preserve"> </w:t>
      </w:r>
      <w:r w:rsidRPr="00A200BC">
        <w:rPr>
          <w:rFonts w:hint="eastAsia"/>
          <w:szCs w:val="24"/>
          <w:rtl/>
        </w:rPr>
        <w:t>את</w:t>
      </w:r>
      <w:r w:rsidRPr="00A200BC">
        <w:rPr>
          <w:szCs w:val="24"/>
          <w:rtl/>
        </w:rPr>
        <w:t xml:space="preserve"> </w:t>
      </w:r>
      <w:r w:rsidRPr="00A200BC">
        <w:rPr>
          <w:rFonts w:hint="eastAsia"/>
          <w:szCs w:val="24"/>
          <w:rtl/>
        </w:rPr>
        <w:t>היזם</w:t>
      </w:r>
      <w:r w:rsidRPr="00A200BC">
        <w:rPr>
          <w:szCs w:val="24"/>
          <w:rtl/>
        </w:rPr>
        <w:t xml:space="preserve"> </w:t>
      </w:r>
      <w:r w:rsidRPr="00A200BC">
        <w:rPr>
          <w:rFonts w:hint="eastAsia"/>
          <w:szCs w:val="24"/>
          <w:rtl/>
        </w:rPr>
        <w:t>בחתימותיהם</w:t>
      </w:r>
      <w:r w:rsidRPr="00A200BC">
        <w:rPr>
          <w:szCs w:val="24"/>
          <w:rtl/>
        </w:rPr>
        <w:t>.</w:t>
      </w:r>
    </w:p>
    <w:p w:rsidR="00BF7F5C" w:rsidRDefault="00BF7F5C" w:rsidP="00BF7F5C">
      <w:pPr>
        <w:spacing w:line="276" w:lineRule="auto"/>
        <w:jc w:val="both"/>
        <w:rPr>
          <w:szCs w:val="24"/>
          <w:rtl/>
        </w:rPr>
      </w:pPr>
    </w:p>
    <w:p w:rsidR="00BF7F5C" w:rsidRDefault="00BF7F5C" w:rsidP="00BF7F5C">
      <w:pPr>
        <w:spacing w:line="276" w:lineRule="auto"/>
        <w:jc w:val="both"/>
        <w:rPr>
          <w:szCs w:val="24"/>
          <w:rtl/>
        </w:rPr>
      </w:pPr>
    </w:p>
    <w:p w:rsidR="00BF7F5C" w:rsidRDefault="00BF7F5C" w:rsidP="00BF7F5C">
      <w:pPr>
        <w:spacing w:line="276" w:lineRule="auto"/>
        <w:jc w:val="both"/>
        <w:rPr>
          <w:szCs w:val="24"/>
          <w:rtl/>
        </w:rPr>
      </w:pPr>
    </w:p>
    <w:tbl>
      <w:tblPr>
        <w:bidiVisual/>
        <w:tblW w:w="0" w:type="auto"/>
        <w:jc w:val="center"/>
        <w:tblLook w:val="01E0"/>
      </w:tblPr>
      <w:tblGrid>
        <w:gridCol w:w="2010"/>
        <w:gridCol w:w="424"/>
        <w:gridCol w:w="2411"/>
      </w:tblGrid>
      <w:tr w:rsidR="00BF7F5C" w:rsidRPr="00401E7E" w:rsidTr="00AF5A98">
        <w:trPr>
          <w:jc w:val="center"/>
        </w:trPr>
        <w:tc>
          <w:tcPr>
            <w:tcW w:w="2010" w:type="dxa"/>
            <w:tcBorders>
              <w:top w:val="nil"/>
              <w:left w:val="nil"/>
              <w:bottom w:val="single" w:sz="4" w:space="0" w:color="auto"/>
              <w:right w:val="nil"/>
            </w:tcBorders>
          </w:tcPr>
          <w:p w:rsidR="00BF7F5C" w:rsidRDefault="00BF7F5C" w:rsidP="00AF5A98">
            <w:pPr>
              <w:spacing w:line="276" w:lineRule="auto"/>
              <w:jc w:val="both"/>
              <w:rPr>
                <w:szCs w:val="24"/>
              </w:rPr>
            </w:pPr>
          </w:p>
        </w:tc>
        <w:tc>
          <w:tcPr>
            <w:tcW w:w="424" w:type="dxa"/>
          </w:tcPr>
          <w:p w:rsidR="00BF7F5C" w:rsidRDefault="00BF7F5C" w:rsidP="00AF5A98">
            <w:pPr>
              <w:spacing w:line="276" w:lineRule="auto"/>
              <w:jc w:val="both"/>
              <w:rPr>
                <w:szCs w:val="24"/>
              </w:rPr>
            </w:pPr>
          </w:p>
        </w:tc>
        <w:tc>
          <w:tcPr>
            <w:tcW w:w="2411" w:type="dxa"/>
            <w:tcBorders>
              <w:top w:val="nil"/>
              <w:left w:val="nil"/>
              <w:bottom w:val="single" w:sz="4" w:space="0" w:color="auto"/>
              <w:right w:val="nil"/>
            </w:tcBorders>
          </w:tcPr>
          <w:p w:rsidR="00BF7F5C" w:rsidRDefault="00BF7F5C" w:rsidP="00AF5A98">
            <w:pPr>
              <w:spacing w:line="276" w:lineRule="auto"/>
              <w:jc w:val="both"/>
              <w:rPr>
                <w:szCs w:val="24"/>
              </w:rPr>
            </w:pPr>
          </w:p>
        </w:tc>
      </w:tr>
      <w:tr w:rsidR="00BF7F5C" w:rsidRPr="00401E7E" w:rsidTr="00AF5A98">
        <w:trPr>
          <w:jc w:val="center"/>
        </w:trPr>
        <w:tc>
          <w:tcPr>
            <w:tcW w:w="2010" w:type="dxa"/>
            <w:tcBorders>
              <w:top w:val="single" w:sz="4" w:space="0" w:color="auto"/>
              <w:left w:val="nil"/>
              <w:bottom w:val="nil"/>
              <w:right w:val="nil"/>
            </w:tcBorders>
            <w:hideMark/>
          </w:tcPr>
          <w:p w:rsidR="00BF7F5C" w:rsidRDefault="00BF7F5C" w:rsidP="00AF5A98">
            <w:pPr>
              <w:spacing w:line="276" w:lineRule="auto"/>
              <w:jc w:val="both"/>
              <w:rPr>
                <w:szCs w:val="24"/>
              </w:rPr>
            </w:pPr>
            <w:r w:rsidRPr="00A200BC">
              <w:rPr>
                <w:rFonts w:hint="eastAsia"/>
                <w:szCs w:val="24"/>
                <w:rtl/>
              </w:rPr>
              <w:t>תאריך</w:t>
            </w:r>
          </w:p>
        </w:tc>
        <w:tc>
          <w:tcPr>
            <w:tcW w:w="424" w:type="dxa"/>
          </w:tcPr>
          <w:p w:rsidR="00BF7F5C" w:rsidRDefault="00BF7F5C" w:rsidP="00AF5A98">
            <w:pPr>
              <w:spacing w:line="276" w:lineRule="auto"/>
              <w:jc w:val="both"/>
              <w:rPr>
                <w:b/>
                <w:bCs/>
                <w:szCs w:val="24"/>
              </w:rPr>
            </w:pPr>
          </w:p>
        </w:tc>
        <w:tc>
          <w:tcPr>
            <w:tcW w:w="2411" w:type="dxa"/>
            <w:tcBorders>
              <w:top w:val="single" w:sz="4" w:space="0" w:color="auto"/>
              <w:left w:val="nil"/>
              <w:bottom w:val="nil"/>
              <w:right w:val="nil"/>
            </w:tcBorders>
            <w:hideMark/>
          </w:tcPr>
          <w:p w:rsidR="00BF7F5C" w:rsidRDefault="00BF7F5C" w:rsidP="00AF5A98">
            <w:pPr>
              <w:spacing w:line="276" w:lineRule="auto"/>
              <w:jc w:val="both"/>
              <w:rPr>
                <w:szCs w:val="24"/>
              </w:rPr>
            </w:pPr>
            <w:r w:rsidRPr="00A200BC">
              <w:rPr>
                <w:rFonts w:hint="eastAsia"/>
                <w:szCs w:val="24"/>
                <w:rtl/>
              </w:rPr>
              <w:t>חתימה</w:t>
            </w:r>
            <w:r w:rsidRPr="00A200BC">
              <w:rPr>
                <w:szCs w:val="24"/>
                <w:rtl/>
              </w:rPr>
              <w:t xml:space="preserve"> </w:t>
            </w:r>
            <w:r w:rsidRPr="00A200BC">
              <w:rPr>
                <w:rFonts w:hint="eastAsia"/>
                <w:szCs w:val="24"/>
                <w:rtl/>
              </w:rPr>
              <w:t>וחותמת</w:t>
            </w:r>
          </w:p>
        </w:tc>
      </w:tr>
    </w:tbl>
    <w:p w:rsidR="00BF7F5C" w:rsidRPr="00401E7E" w:rsidRDefault="00BF7F5C" w:rsidP="00BF7F5C">
      <w:pPr>
        <w:spacing w:line="276" w:lineRule="auto"/>
        <w:rPr>
          <w:szCs w:val="24"/>
          <w:rtl/>
        </w:rPr>
      </w:pPr>
    </w:p>
    <w:p w:rsidR="00BF7F5C" w:rsidRPr="00EF6666" w:rsidRDefault="00BF7F5C" w:rsidP="00BF7F5C">
      <w:pPr>
        <w:jc w:val="both"/>
        <w:rPr>
          <w:szCs w:val="24"/>
        </w:rPr>
      </w:pPr>
    </w:p>
    <w:p w:rsidR="00BF7F5C" w:rsidRPr="0021660B" w:rsidRDefault="00BF7F5C" w:rsidP="00BF7F5C">
      <w:pPr>
        <w:rPr>
          <w:szCs w:val="24"/>
          <w:rtl/>
        </w:rPr>
      </w:pPr>
    </w:p>
    <w:p w:rsidR="00BF7F5C" w:rsidRDefault="00BF7F5C" w:rsidP="00BF7F5C">
      <w:pPr>
        <w:bidi w:val="0"/>
        <w:rPr>
          <w:b/>
          <w:bCs/>
          <w:rtl/>
        </w:rPr>
      </w:pPr>
      <w:r>
        <w:rPr>
          <w:rtl/>
        </w:rPr>
        <w:br w:type="page"/>
      </w:r>
    </w:p>
    <w:p w:rsidR="00BF7F5C" w:rsidRDefault="00BF7F5C" w:rsidP="00BF7F5C">
      <w:pPr>
        <w:pStyle w:val="20"/>
        <w:ind w:left="453" w:hanging="426"/>
        <w:jc w:val="left"/>
        <w:rPr>
          <w:szCs w:val="24"/>
          <w:rtl/>
        </w:rPr>
      </w:pPr>
      <w:r w:rsidRPr="00883A16">
        <w:rPr>
          <w:rFonts w:hint="eastAsia"/>
          <w:szCs w:val="24"/>
          <w:u w:val="single"/>
          <w:rtl/>
        </w:rPr>
        <w:t>נספח</w:t>
      </w:r>
      <w:r w:rsidRPr="00883A16">
        <w:rPr>
          <w:szCs w:val="24"/>
          <w:u w:val="single"/>
          <w:rtl/>
        </w:rPr>
        <w:t xml:space="preserve"> </w:t>
      </w:r>
      <w:r>
        <w:rPr>
          <w:rFonts w:hint="cs"/>
          <w:szCs w:val="24"/>
          <w:u w:val="single"/>
          <w:rtl/>
        </w:rPr>
        <w:t>11</w:t>
      </w:r>
      <w:r w:rsidRPr="00883A16">
        <w:rPr>
          <w:rFonts w:hint="cs"/>
          <w:szCs w:val="24"/>
          <w:u w:val="single"/>
          <w:rtl/>
        </w:rPr>
        <w:t>:</w:t>
      </w:r>
      <w:r w:rsidRPr="00E512FE">
        <w:rPr>
          <w:rFonts w:hint="cs"/>
          <w:szCs w:val="24"/>
          <w:rtl/>
        </w:rPr>
        <w:t xml:space="preserve">  העלות השנתית למשרה מלאה המוכרת ע"י המשרד במסגרת קול קורא  מס</w:t>
      </w:r>
      <w:r>
        <w:rPr>
          <w:rFonts w:hint="cs"/>
          <w:szCs w:val="24"/>
          <w:rtl/>
        </w:rPr>
        <w:t xml:space="preserve"> </w:t>
      </w:r>
      <w:r>
        <w:rPr>
          <w:szCs w:val="24"/>
          <w:u w:val="single"/>
        </w:rPr>
        <w:t xml:space="preserve">56/11 </w:t>
      </w:r>
      <w:r w:rsidRPr="00D00DA6">
        <w:rPr>
          <w:szCs w:val="24"/>
          <w:u w:val="single"/>
          <w:rtl/>
        </w:rPr>
        <w:t xml:space="preserve"> </w:t>
      </w:r>
    </w:p>
    <w:p w:rsidR="00BF7F5C" w:rsidRDefault="00BF7F5C" w:rsidP="00BF7F5C">
      <w:pPr>
        <w:rPr>
          <w:rtl/>
        </w:rPr>
      </w:pPr>
    </w:p>
    <w:p w:rsidR="00BF7F5C" w:rsidRDefault="00BF7F5C" w:rsidP="00BF7F5C">
      <w:pPr>
        <w:rPr>
          <w:rtl/>
        </w:rPr>
      </w:pPr>
    </w:p>
    <w:p w:rsidR="00BF7F5C" w:rsidRDefault="00BF7F5C" w:rsidP="00BF7F5C">
      <w:pPr>
        <w:rPr>
          <w:rtl/>
        </w:rPr>
      </w:pPr>
    </w:p>
    <w:p w:rsidR="00BF7F5C" w:rsidRPr="00E512FE" w:rsidRDefault="00BF7F5C" w:rsidP="00BF7F5C">
      <w:pPr>
        <w:pStyle w:val="ad"/>
        <w:numPr>
          <w:ilvl w:val="0"/>
          <w:numId w:val="35"/>
        </w:numPr>
        <w:spacing w:after="200"/>
        <w:jc w:val="left"/>
        <w:rPr>
          <w:rFonts w:cs="David"/>
          <w:sz w:val="24"/>
          <w:szCs w:val="24"/>
          <w:rtl/>
        </w:rPr>
      </w:pPr>
      <w:r>
        <w:rPr>
          <w:rFonts w:cs="David" w:hint="cs"/>
          <w:sz w:val="24"/>
          <w:szCs w:val="24"/>
          <w:rtl/>
        </w:rPr>
        <w:t xml:space="preserve">חוקר ראשי (בתנאי שאינו חבר סגל אקדמי המועסק במשרה מלאה וקבועה המוסד להשכלה גבוהה המתוקצב ע"י הוועדה לתכנון ותקצוב של המועצה להשכלה גבוהה),                                                    </w:t>
      </w:r>
    </w:p>
    <w:p w:rsidR="00BF7F5C" w:rsidRDefault="00BF7F5C" w:rsidP="00BF7F5C">
      <w:pPr>
        <w:spacing w:line="360" w:lineRule="auto"/>
        <w:ind w:left="720"/>
        <w:rPr>
          <w:szCs w:val="24"/>
          <w:rtl/>
        </w:rPr>
      </w:pPr>
      <w:r>
        <w:rPr>
          <w:rFonts w:hint="cs"/>
          <w:szCs w:val="24"/>
          <w:rtl/>
        </w:rPr>
        <w:t xml:space="preserve">מנהל פרוייקט או חוקר בכיר (בדרגת פרופסור משנה/חבר </w:t>
      </w:r>
      <w:r>
        <w:rPr>
          <w:szCs w:val="24"/>
          <w:rtl/>
        </w:rPr>
        <w:t>–</w:t>
      </w:r>
      <w:r>
        <w:rPr>
          <w:rFonts w:hint="cs"/>
          <w:szCs w:val="24"/>
          <w:rtl/>
        </w:rPr>
        <w:t xml:space="preserve"> או מקבילה לה ומעלה 200,000  ₪.</w:t>
      </w:r>
    </w:p>
    <w:p w:rsidR="00BF7F5C" w:rsidRDefault="00BF7F5C" w:rsidP="00BF7F5C">
      <w:pPr>
        <w:pStyle w:val="ad"/>
        <w:numPr>
          <w:ilvl w:val="0"/>
          <w:numId w:val="35"/>
        </w:numPr>
        <w:spacing w:after="200"/>
        <w:jc w:val="left"/>
        <w:rPr>
          <w:rFonts w:cs="David"/>
          <w:sz w:val="24"/>
          <w:szCs w:val="24"/>
        </w:rPr>
      </w:pPr>
      <w:r>
        <w:rPr>
          <w:rFonts w:cs="David" w:hint="cs"/>
          <w:sz w:val="24"/>
          <w:szCs w:val="24"/>
          <w:rtl/>
        </w:rPr>
        <w:t>חוקרים ועובדים אחרים במחקר (מהנדסים,טכנאים,לבורנטים וכו') 180,000  ₪.</w:t>
      </w:r>
    </w:p>
    <w:p w:rsidR="00BF7F5C" w:rsidRDefault="00BF7F5C" w:rsidP="00BF7F5C">
      <w:pPr>
        <w:pStyle w:val="ad"/>
        <w:numPr>
          <w:ilvl w:val="0"/>
          <w:numId w:val="35"/>
        </w:numPr>
        <w:spacing w:after="200"/>
        <w:jc w:val="left"/>
        <w:rPr>
          <w:rFonts w:cs="David"/>
          <w:sz w:val="24"/>
          <w:szCs w:val="24"/>
        </w:rPr>
      </w:pPr>
      <w:r>
        <w:rPr>
          <w:rFonts w:cs="David" w:hint="cs"/>
          <w:sz w:val="24"/>
          <w:szCs w:val="24"/>
          <w:rtl/>
        </w:rPr>
        <w:t>משתלם לתואר שני (מסטרנט)  50,000  ₪.</w:t>
      </w:r>
    </w:p>
    <w:p w:rsidR="00BF7F5C" w:rsidRDefault="00BF7F5C" w:rsidP="00BF7F5C">
      <w:pPr>
        <w:pStyle w:val="ad"/>
        <w:numPr>
          <w:ilvl w:val="0"/>
          <w:numId w:val="35"/>
        </w:numPr>
        <w:spacing w:after="200"/>
        <w:jc w:val="left"/>
        <w:rPr>
          <w:rFonts w:cs="David"/>
          <w:sz w:val="24"/>
          <w:szCs w:val="24"/>
        </w:rPr>
      </w:pPr>
      <w:r>
        <w:rPr>
          <w:rFonts w:cs="David" w:hint="cs"/>
          <w:sz w:val="24"/>
          <w:szCs w:val="24"/>
          <w:rtl/>
        </w:rPr>
        <w:t>משתלם לתואר שלישי (דוקטורנט)  80,000  ₪.</w:t>
      </w:r>
    </w:p>
    <w:p w:rsidR="00BF7F5C" w:rsidRDefault="00BF7F5C" w:rsidP="00BF7F5C">
      <w:pPr>
        <w:pStyle w:val="ad"/>
        <w:numPr>
          <w:ilvl w:val="0"/>
          <w:numId w:val="35"/>
        </w:numPr>
        <w:spacing w:after="200"/>
        <w:jc w:val="left"/>
        <w:rPr>
          <w:rFonts w:cs="David"/>
          <w:sz w:val="24"/>
          <w:szCs w:val="24"/>
        </w:rPr>
      </w:pPr>
      <w:r>
        <w:rPr>
          <w:rFonts w:cs="David" w:hint="cs"/>
          <w:sz w:val="24"/>
          <w:szCs w:val="24"/>
          <w:rtl/>
        </w:rPr>
        <w:t>פוסט דוקטורנט  -  100,000  ₪.</w:t>
      </w:r>
    </w:p>
    <w:p w:rsidR="00BF7F5C" w:rsidRDefault="00BF7F5C" w:rsidP="00BF7F5C">
      <w:pPr>
        <w:bidi w:val="0"/>
        <w:rPr>
          <w:b/>
          <w:bCs/>
          <w:szCs w:val="24"/>
          <w:u w:val="single"/>
          <w:rtl/>
        </w:rPr>
      </w:pPr>
      <w:r>
        <w:rPr>
          <w:szCs w:val="24"/>
          <w:u w:val="single"/>
          <w:rtl/>
        </w:rPr>
        <w:br w:type="page"/>
      </w:r>
    </w:p>
    <w:p w:rsidR="00BF7F5C" w:rsidRDefault="00BF7F5C" w:rsidP="00BF7F5C">
      <w:pPr>
        <w:pStyle w:val="20"/>
        <w:ind w:left="453" w:hanging="426"/>
        <w:jc w:val="left"/>
        <w:rPr>
          <w:szCs w:val="24"/>
          <w:rtl/>
        </w:rPr>
      </w:pPr>
      <w:r w:rsidRPr="00883A16">
        <w:rPr>
          <w:rFonts w:hint="eastAsia"/>
          <w:szCs w:val="24"/>
          <w:u w:val="single"/>
          <w:rtl/>
        </w:rPr>
        <w:t>נספח</w:t>
      </w:r>
      <w:r w:rsidRPr="00883A16">
        <w:rPr>
          <w:szCs w:val="24"/>
          <w:u w:val="single"/>
          <w:rtl/>
        </w:rPr>
        <w:t xml:space="preserve"> </w:t>
      </w:r>
      <w:r>
        <w:rPr>
          <w:rFonts w:hint="cs"/>
          <w:szCs w:val="24"/>
          <w:u w:val="single"/>
          <w:rtl/>
        </w:rPr>
        <w:t>12</w:t>
      </w:r>
      <w:r w:rsidRPr="00883A16">
        <w:rPr>
          <w:rFonts w:hint="cs"/>
          <w:szCs w:val="24"/>
          <w:u w:val="single"/>
          <w:rtl/>
        </w:rPr>
        <w:t>:</w:t>
      </w:r>
      <w:r w:rsidRPr="00E512FE">
        <w:rPr>
          <w:rFonts w:hint="cs"/>
          <w:szCs w:val="24"/>
          <w:rtl/>
        </w:rPr>
        <w:t xml:space="preserve">  </w:t>
      </w:r>
      <w:r w:rsidRPr="004D4174">
        <w:rPr>
          <w:szCs w:val="24"/>
          <w:rtl/>
        </w:rPr>
        <w:t>כתב ערבות</w:t>
      </w:r>
    </w:p>
    <w:p w:rsidR="00BF7F5C" w:rsidRDefault="00BF7F5C" w:rsidP="00BF7F5C">
      <w:pPr>
        <w:rPr>
          <w:rtl/>
        </w:rPr>
      </w:pPr>
    </w:p>
    <w:p w:rsidR="00BF7F5C" w:rsidRDefault="00BF7F5C" w:rsidP="00BF7F5C">
      <w:pPr>
        <w:rPr>
          <w:rtl/>
        </w:rPr>
      </w:pPr>
    </w:p>
    <w:p w:rsidR="00BF7F5C" w:rsidRDefault="00BF7F5C" w:rsidP="00BF7F5C">
      <w:pPr>
        <w:rPr>
          <w:rtl/>
        </w:rPr>
      </w:pPr>
    </w:p>
    <w:p w:rsidR="00BF7F5C" w:rsidRDefault="00BF7F5C" w:rsidP="00BF7F5C">
      <w:r>
        <w:rPr>
          <w:rtl/>
        </w:rPr>
        <w:t>שם הבנק/חברת הביטוח ________________</w:t>
      </w:r>
    </w:p>
    <w:p w:rsidR="00BF7F5C" w:rsidRDefault="00BF7F5C" w:rsidP="00BF7F5C">
      <w:r>
        <w:rPr>
          <w:rtl/>
        </w:rPr>
        <w:t>מס' הטלפון ________________________</w:t>
      </w:r>
    </w:p>
    <w:p w:rsidR="00BF7F5C" w:rsidRDefault="00BF7F5C" w:rsidP="00BF7F5C">
      <w:r>
        <w:rPr>
          <w:rtl/>
        </w:rPr>
        <w:t>מס' הפקס: ________________________</w:t>
      </w:r>
    </w:p>
    <w:p w:rsidR="00BF7F5C" w:rsidRDefault="00BF7F5C" w:rsidP="00BF7F5C"/>
    <w:p w:rsidR="00BF7F5C" w:rsidRDefault="00BF7F5C" w:rsidP="00BF7F5C">
      <w:r>
        <w:rPr>
          <w:rtl/>
        </w:rPr>
        <w:t>כתב ערבות</w:t>
      </w:r>
    </w:p>
    <w:p w:rsidR="00BF7F5C" w:rsidRDefault="00BF7F5C" w:rsidP="00BF7F5C">
      <w:r>
        <w:rPr>
          <w:rtl/>
        </w:rPr>
        <w:t xml:space="preserve">לכבוד </w:t>
      </w:r>
    </w:p>
    <w:p w:rsidR="00BF7F5C" w:rsidRDefault="00BF7F5C" w:rsidP="00BF7F5C">
      <w:r>
        <w:rPr>
          <w:rtl/>
        </w:rPr>
        <w:t xml:space="preserve">ממשלת ישראל </w:t>
      </w:r>
    </w:p>
    <w:p w:rsidR="00BF7F5C" w:rsidRDefault="00BF7F5C" w:rsidP="00BF7F5C">
      <w:r>
        <w:rPr>
          <w:rtl/>
        </w:rPr>
        <w:t>באמצעות משרד ____________</w:t>
      </w:r>
    </w:p>
    <w:p w:rsidR="00BF7F5C" w:rsidRDefault="00BF7F5C" w:rsidP="00BF7F5C"/>
    <w:p w:rsidR="00BF7F5C" w:rsidRDefault="00BF7F5C" w:rsidP="00BF7F5C">
      <w:r>
        <w:rPr>
          <w:rtl/>
        </w:rPr>
        <w:t>הנדון: ערבות מס'____________</w:t>
      </w:r>
    </w:p>
    <w:p w:rsidR="00BF7F5C" w:rsidRDefault="00BF7F5C" w:rsidP="00BF7F5C"/>
    <w:p w:rsidR="00BF7F5C" w:rsidRDefault="00BF7F5C" w:rsidP="00BF7F5C">
      <w:r>
        <w:rPr>
          <w:rtl/>
        </w:rPr>
        <w:t xml:space="preserve">אנו ערבים בזה כלפיכם לסילוק כל סכום עד לסך </w:t>
      </w:r>
      <w:r w:rsidRPr="00DA09C6">
        <w:rPr>
          <w:b/>
          <w:bCs/>
          <w:u w:val="single"/>
          <w:rtl/>
        </w:rPr>
        <w:t xml:space="preserve">7,500 </w:t>
      </w:r>
      <w:r>
        <w:rPr>
          <w:rtl/>
        </w:rPr>
        <w:t xml:space="preserve">₪ (שבעת אלפים וחמש מאות ש"ח)  אשר תדרשו מאת: ________________ (להלן "החייב") בקשר עם מכרז פומבי מס' 17/11 קול קורא לקרן הזנק. </w:t>
      </w:r>
    </w:p>
    <w:p w:rsidR="00BF7F5C" w:rsidRDefault="00BF7F5C" w:rsidP="00BF7F5C"/>
    <w:p w:rsidR="00BF7F5C" w:rsidRDefault="00BF7F5C" w:rsidP="00BF7F5C">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F7F5C" w:rsidRDefault="00BF7F5C" w:rsidP="00BF7F5C"/>
    <w:p w:rsidR="00BF7F5C" w:rsidRDefault="00BF7F5C" w:rsidP="00DA09C6">
      <w:r>
        <w:rPr>
          <w:rtl/>
        </w:rPr>
        <w:t xml:space="preserve">ערבות זו תהיה בתוקף מתאריך </w:t>
      </w:r>
      <w:r w:rsidR="00DA09C6" w:rsidRPr="00DA09C6">
        <w:rPr>
          <w:rFonts w:hint="cs"/>
          <w:b/>
          <w:bCs/>
          <w:u w:val="single"/>
          <w:rtl/>
        </w:rPr>
        <w:t>3.11.2011</w:t>
      </w:r>
      <w:r>
        <w:rPr>
          <w:rtl/>
        </w:rPr>
        <w:t xml:space="preserve"> עד תאריך  </w:t>
      </w:r>
      <w:r w:rsidR="00DA09C6" w:rsidRPr="00DA09C6">
        <w:rPr>
          <w:rFonts w:hint="cs"/>
          <w:b/>
          <w:bCs/>
          <w:u w:val="single"/>
          <w:rtl/>
        </w:rPr>
        <w:t>11.3.2012</w:t>
      </w:r>
      <w:r w:rsidR="00DA09C6">
        <w:rPr>
          <w:rFonts w:hint="cs"/>
          <w:b/>
          <w:bCs/>
          <w:u w:val="single"/>
          <w:rtl/>
        </w:rPr>
        <w:t xml:space="preserve">. </w:t>
      </w:r>
    </w:p>
    <w:p w:rsidR="00BF7F5C" w:rsidRDefault="00BF7F5C" w:rsidP="00BF7F5C"/>
    <w:p w:rsidR="00BF7F5C" w:rsidRDefault="00BF7F5C" w:rsidP="00BF7F5C">
      <w:r>
        <w:rPr>
          <w:rtl/>
        </w:rPr>
        <w:t>דרישה על פי ערבות זו יש להפנות לסניף הבנק/חב' הביטוח שכתובתו ___________________</w:t>
      </w:r>
    </w:p>
    <w:p w:rsidR="00BF7F5C" w:rsidRDefault="00BF7F5C" w:rsidP="00BF7F5C"/>
    <w:p w:rsidR="00BF7F5C" w:rsidRDefault="00BF7F5C" w:rsidP="00BF7F5C"/>
    <w:p w:rsidR="00BF7F5C" w:rsidRDefault="00BF7F5C" w:rsidP="00BF7F5C">
      <w:r>
        <w:rPr>
          <w:rtl/>
        </w:rPr>
        <w:t xml:space="preserve">שם הבנק/חב' הביטוח ___________________________________    </w:t>
      </w:r>
    </w:p>
    <w:p w:rsidR="00BF7F5C" w:rsidRDefault="00BF7F5C" w:rsidP="00BF7F5C">
      <w:r>
        <w:rPr>
          <w:rtl/>
        </w:rPr>
        <w:t>מס' הבנק ומס' הסניף ___________________________________</w:t>
      </w:r>
    </w:p>
    <w:p w:rsidR="00BF7F5C" w:rsidRDefault="00BF7F5C" w:rsidP="00BF7F5C">
      <w:r>
        <w:rPr>
          <w:rtl/>
        </w:rPr>
        <w:t>כתובת סניף הבנק/חברת הביטוח  ___________________________</w:t>
      </w:r>
    </w:p>
    <w:p w:rsidR="00BF7F5C" w:rsidRDefault="00BF7F5C" w:rsidP="00BF7F5C"/>
    <w:p w:rsidR="00BF7F5C" w:rsidRDefault="00BF7F5C" w:rsidP="00BF7F5C">
      <w:r>
        <w:rPr>
          <w:rtl/>
        </w:rPr>
        <w:t>ערבות זו אינה ניתנת להעברה</w:t>
      </w:r>
    </w:p>
    <w:p w:rsidR="00BF7F5C" w:rsidRDefault="00BF7F5C" w:rsidP="00BF7F5C">
      <w:r>
        <w:rPr>
          <w:rtl/>
        </w:rPr>
        <w:t xml:space="preserve">________________             ________________                       ________________                  </w:t>
      </w:r>
    </w:p>
    <w:p w:rsidR="00BF7F5C" w:rsidRDefault="00BF7F5C" w:rsidP="00BF7F5C">
      <w:r>
        <w:rPr>
          <w:rtl/>
        </w:rPr>
        <w:t xml:space="preserve">          תאריך                                       שם מלא                                        חתימה וחותמת </w:t>
      </w:r>
    </w:p>
    <w:p w:rsidR="00BF7F5C" w:rsidRDefault="00BF7F5C" w:rsidP="00BF7F5C"/>
    <w:p w:rsidR="00BF7F5C" w:rsidRDefault="00BF7F5C" w:rsidP="00BF7F5C">
      <w:pPr>
        <w:rPr>
          <w:rtl/>
        </w:rPr>
      </w:pPr>
    </w:p>
    <w:p w:rsidR="00F42907" w:rsidRPr="00BF7F5C" w:rsidRDefault="00F42907" w:rsidP="00BF7F5C">
      <w:pPr>
        <w:rPr>
          <w:szCs w:val="24"/>
          <w:rtl/>
        </w:rPr>
      </w:pPr>
    </w:p>
    <w:sectPr w:rsidR="00F42907" w:rsidRPr="00BF7F5C" w:rsidSect="00EA4FBF">
      <w:headerReference w:type="even" r:id="rId30"/>
      <w:headerReference w:type="default" r:id="rId31"/>
      <w:footerReference w:type="even" r:id="rId32"/>
      <w:footerReference w:type="default" r:id="rId33"/>
      <w:headerReference w:type="first" r:id="rId34"/>
      <w:footerReference w:type="first" r:id="rId35"/>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83EDD" w:rsidRDefault="00D83EDD">
      <w:r>
        <w:separator/>
      </w:r>
    </w:p>
  </w:endnote>
  <w:endnote w:type="continuationSeparator" w:id="1">
    <w:p w:rsidR="00D83EDD" w:rsidRDefault="00D83E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Monotype Sorts">
    <w:altName w:val="Times New Roman"/>
    <w:panose1 w:val="00000000000000000000"/>
    <w:charset w:val="00"/>
    <w:family w:val="roman"/>
    <w:notTrueType/>
    <w:pitch w:val="default"/>
    <w:sig w:usb0="00000000" w:usb1="00000000" w:usb2="00000000" w:usb3="00000000" w:csb0="0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Default="00BF7F5C" w:rsidP="003E7CA9">
    <w:pPr>
      <w:pBdr>
        <w:top w:val="single" w:sz="6" w:space="1" w:color="auto"/>
      </w:pBdr>
      <w:jc w:val="center"/>
      <w:rPr>
        <w:rtl/>
      </w:rPr>
    </w:pPr>
    <w:r>
      <w:rPr>
        <w:rFonts w:hint="cs"/>
        <w:noProof/>
        <w:rtl/>
      </w:rPr>
      <w:drawing>
        <wp:anchor distT="0" distB="0" distL="114300" distR="114300" simplePos="0" relativeHeight="251666944"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BF7F5C" w:rsidRDefault="00BF7F5C">
    <w:pPr>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Default="00BF7F5C" w:rsidP="003E7CA9">
    <w:pPr>
      <w:pBdr>
        <w:top w:val="single" w:sz="6" w:space="1" w:color="auto"/>
      </w:pBdr>
      <w:jc w:val="center"/>
      <w:rPr>
        <w:rtl/>
      </w:rPr>
    </w:pPr>
    <w:r>
      <w:rPr>
        <w:noProof/>
        <w:rtl/>
      </w:rPr>
      <w:drawing>
        <wp:anchor distT="0" distB="0" distL="114300" distR="114300" simplePos="0" relativeHeight="25166796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2" name="תמונה 4"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BF7F5C" w:rsidRPr="00581672" w:rsidRDefault="00BF7F5C" w:rsidP="003E7CA9">
    <w:pPr>
      <w:pBdr>
        <w:top w:val="single" w:sz="6" w:space="1" w:color="auto"/>
      </w:pBdr>
      <w:tabs>
        <w:tab w:val="left" w:pos="1967"/>
        <w:tab w:val="center" w:pos="4748"/>
      </w:tabs>
      <w:jc w:val="center"/>
      <w:rPr>
        <w:sz w:val="26"/>
      </w:rPr>
    </w:pPr>
    <w:r w:rsidRPr="00610303">
      <w:rPr>
        <w:rFonts w:hint="cs"/>
        <w:sz w:val="26"/>
        <w:rtl/>
      </w:rPr>
      <w:t xml:space="preserve">דוא"ל: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Pr="00F71C55" w:rsidRDefault="00BF7F5C" w:rsidP="003E7CA9">
    <w:pPr>
      <w:pBdr>
        <w:top w:val="single" w:sz="6" w:space="1" w:color="auto"/>
      </w:pBdr>
      <w:jc w:val="right"/>
      <w:rPr>
        <w:rtl/>
      </w:rPr>
    </w:pPr>
    <w:r w:rsidRPr="00462715">
      <w:rPr>
        <w:rFonts w:hint="cs"/>
        <w:sz w:val="20"/>
        <w:szCs w:val="20"/>
        <w:rtl/>
      </w:rPr>
      <w:t xml:space="preserve">סימוכין: </w:t>
    </w:r>
    <w:fldSimple w:instr=" FILENAME   \* MERGEFORMAT ">
      <w:r w:rsidRPr="000B3E90">
        <w:rPr>
          <w:noProof/>
          <w:sz w:val="20"/>
          <w:szCs w:val="20"/>
          <w:rtl/>
        </w:rPr>
        <w:t>קול קורא - מחקרים</w:t>
      </w:r>
      <w:r>
        <w:rPr>
          <w:noProof/>
          <w:rtl/>
        </w:rPr>
        <w:t xml:space="preserve"> בנושאי רעידות אדמה 2011 - מדען ראשי</w:t>
      </w:r>
    </w:fldSimple>
  </w:p>
  <w:p w:rsidR="00BF7F5C" w:rsidRDefault="00BF7F5C" w:rsidP="003E7CA9">
    <w:pPr>
      <w:pBdr>
        <w:top w:val="single" w:sz="6" w:space="1" w:color="auto"/>
      </w:pBdr>
      <w:jc w:val="center"/>
      <w:rPr>
        <w:rtl/>
      </w:rPr>
    </w:pPr>
    <w:r>
      <w:rPr>
        <w:noProof/>
        <w:rtl/>
      </w:rPr>
      <w:drawing>
        <wp:anchor distT="0" distB="0" distL="114300" distR="114300" simplePos="0" relativeHeight="251664896" behindDoc="0" locked="0" layoutInCell="1" allowOverlap="1">
          <wp:simplePos x="0" y="0"/>
          <wp:positionH relativeFrom="column">
            <wp:posOffset>5560060</wp:posOffset>
          </wp:positionH>
          <wp:positionV relativeFrom="paragraph">
            <wp:posOffset>165100</wp:posOffset>
          </wp:positionV>
          <wp:extent cx="685800" cy="323850"/>
          <wp:effectExtent l="19050" t="0" r="0" b="0"/>
          <wp:wrapNone/>
          <wp:docPr id="1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02-5006764</w:t>
    </w:r>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02-5006766</w:t>
    </w:r>
  </w:p>
  <w:p w:rsidR="00BF7F5C" w:rsidRPr="00FC5DE0" w:rsidRDefault="00BF7F5C" w:rsidP="003E7CA9">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r>
      <w:rPr>
        <w:rFonts w:hint="cs"/>
        <w:sz w:val="26"/>
      </w:rPr>
      <w:t>yozana@mni.gov.il</w:t>
    </w:r>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DD" w:rsidRDefault="00D83EDD">
    <w:pPr>
      <w:pStyle w:val="a6"/>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DD" w:rsidRDefault="00D83EDD"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83EDD" w:rsidRPr="00581672" w:rsidRDefault="00D83EDD"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DD" w:rsidRDefault="00D83EDD" w:rsidP="00524880">
    <w:pPr>
      <w:pStyle w:val="a9"/>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D83EDD" w:rsidRPr="00FC5DE0" w:rsidRDefault="00D83EDD" w:rsidP="00222968">
    <w:pPr>
      <w:pStyle w:val="a9"/>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83EDD" w:rsidRDefault="00D83EDD">
      <w:r>
        <w:separator/>
      </w:r>
    </w:p>
  </w:footnote>
  <w:footnote w:type="continuationSeparator" w:id="1">
    <w:p w:rsidR="00D83EDD" w:rsidRDefault="00D83ED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Default="00DE22A5">
    <w:pPr>
      <w:pStyle w:val="a4"/>
      <w:framePr w:wrap="around" w:vAnchor="text" w:hAnchor="margin" w:xAlign="center" w:y="1"/>
      <w:rPr>
        <w:rStyle w:val="a8"/>
        <w:rtl/>
      </w:rPr>
    </w:pPr>
    <w:r>
      <w:rPr>
        <w:rStyle w:val="a8"/>
        <w:rtl/>
      </w:rPr>
      <w:fldChar w:fldCharType="begin"/>
    </w:r>
    <w:r w:rsidR="00BF7F5C">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Pr="00DE22D8" w:rsidRDefault="00BF7F5C" w:rsidP="003E7CA9">
    <w:pPr>
      <w:pStyle w:val="a4"/>
      <w:jc w:val="center"/>
      <w:rPr>
        <w:b/>
        <w:bCs/>
        <w:sz w:val="32"/>
        <w:szCs w:val="32"/>
        <w:rtl/>
      </w:rPr>
    </w:pPr>
    <w:r w:rsidRPr="00DE22D8">
      <w:rPr>
        <w:rFonts w:hint="cs"/>
        <w:b/>
        <w:bCs/>
        <w:sz w:val="32"/>
        <w:szCs w:val="32"/>
        <w:rtl/>
      </w:rPr>
      <w:t>מדינת ישראל</w:t>
    </w:r>
  </w:p>
  <w:p w:rsidR="00BF7F5C" w:rsidRPr="00DE22D8" w:rsidRDefault="00BF7F5C" w:rsidP="003E7CA9">
    <w:pPr>
      <w:pStyle w:val="a4"/>
      <w:jc w:val="center"/>
      <w:rPr>
        <w:b/>
        <w:bCs/>
        <w:sz w:val="32"/>
        <w:szCs w:val="32"/>
      </w:rPr>
    </w:pPr>
    <w:r w:rsidRPr="00DE22D8">
      <w:rPr>
        <w:rFonts w:hint="cs"/>
        <w:b/>
        <w:bCs/>
        <w:sz w:val="32"/>
        <w:szCs w:val="32"/>
        <w:rtl/>
      </w:rPr>
      <w:t xml:space="preserve">משרד התשתיות הלאומיות </w:t>
    </w:r>
  </w:p>
  <w:p w:rsidR="00BF7F5C" w:rsidRPr="003400A4" w:rsidRDefault="00BF7F5C" w:rsidP="003E7CA9">
    <w:pPr>
      <w:pStyle w:val="a4"/>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Default="00BF7F5C" w:rsidP="003E7CA9">
    <w:pPr>
      <w:pStyle w:val="a4"/>
      <w:spacing w:line="276" w:lineRule="auto"/>
      <w:jc w:val="center"/>
      <w:rPr>
        <w:b/>
        <w:bCs/>
        <w:szCs w:val="40"/>
        <w:rtl/>
      </w:rPr>
    </w:pPr>
    <w:r>
      <w:rPr>
        <w:b/>
        <w:bCs/>
        <w:noProof/>
        <w:szCs w:val="40"/>
        <w:rtl/>
      </w:rPr>
      <w:drawing>
        <wp:anchor distT="0" distB="0" distL="114300" distR="114300" simplePos="0" relativeHeight="25166592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11"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a:ln w="9525">
                    <a:noFill/>
                    <a:miter lim="800000"/>
                    <a:headEnd/>
                    <a:tailEnd/>
                  </a:ln>
                </pic:spPr>
              </pic:pic>
            </a:graphicData>
          </a:graphic>
        </wp:anchor>
      </w:drawing>
    </w:r>
    <w:r>
      <w:rPr>
        <w:b/>
        <w:bCs/>
        <w:szCs w:val="40"/>
        <w:rtl/>
      </w:rPr>
      <w:t>מדינת ישראל</w:t>
    </w:r>
  </w:p>
  <w:p w:rsidR="00BF7F5C" w:rsidRDefault="00BF7F5C" w:rsidP="003E7CA9">
    <w:pPr>
      <w:pStyle w:val="a4"/>
      <w:tabs>
        <w:tab w:val="left" w:pos="2447"/>
      </w:tabs>
      <w:spacing w:line="276" w:lineRule="auto"/>
      <w:jc w:val="center"/>
      <w:rPr>
        <w:szCs w:val="32"/>
        <w:rtl/>
      </w:rPr>
    </w:pPr>
    <w:r>
      <w:rPr>
        <w:b/>
        <w:bCs/>
        <w:szCs w:val="32"/>
        <w:rtl/>
      </w:rPr>
      <w:t>משרד התשתיות הלאומיות</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Default="00DE22A5">
    <w:pPr>
      <w:pStyle w:val="a4"/>
      <w:framePr w:wrap="around" w:vAnchor="text" w:hAnchor="margin" w:xAlign="center" w:y="1"/>
      <w:rPr>
        <w:rStyle w:val="a8"/>
        <w:rtl/>
      </w:rPr>
    </w:pPr>
    <w:r>
      <w:rPr>
        <w:rStyle w:val="a8"/>
        <w:rtl/>
      </w:rPr>
      <w:fldChar w:fldCharType="begin"/>
    </w:r>
    <w:r w:rsidR="00BF7F5C">
      <w:rPr>
        <w:rStyle w:val="a8"/>
      </w:rPr>
      <w:instrText xml:space="preserve">PAGE  </w:instrText>
    </w:r>
    <w:r>
      <w:rPr>
        <w:rStyle w:val="a8"/>
        <w:rtl/>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Pr="00D3749A" w:rsidRDefault="00BF7F5C" w:rsidP="003E7CA9">
    <w:pPr>
      <w:pStyle w:val="a4"/>
      <w:jc w:val="center"/>
      <w:rPr>
        <w:b/>
        <w:bCs/>
      </w:rPr>
    </w:pPr>
    <w:r w:rsidRPr="00D3749A">
      <w:rPr>
        <w:rFonts w:hint="cs"/>
        <w:rtl/>
      </w:rPr>
      <w:t xml:space="preserve"> </w:t>
    </w:r>
    <w:r w:rsidRPr="00D3749A">
      <w:rPr>
        <w:b/>
        <w:bCs/>
        <w:rtl/>
      </w:rPr>
      <w:t xml:space="preserve">- </w:t>
    </w:r>
    <w:r w:rsidR="00DE22A5" w:rsidRPr="00D3749A">
      <w:rPr>
        <w:b/>
        <w:bCs/>
      </w:rPr>
      <w:fldChar w:fldCharType="begin"/>
    </w:r>
    <w:r w:rsidRPr="00D3749A">
      <w:rPr>
        <w:b/>
        <w:bCs/>
      </w:rPr>
      <w:instrText xml:space="preserve"> PAGE   \* MERGEFORMAT </w:instrText>
    </w:r>
    <w:r w:rsidR="00DE22A5" w:rsidRPr="00D3749A">
      <w:rPr>
        <w:b/>
        <w:bCs/>
      </w:rPr>
      <w:fldChar w:fldCharType="separate"/>
    </w:r>
    <w:r w:rsidR="00DA09C6" w:rsidRPr="00DA09C6">
      <w:rPr>
        <w:rFonts w:cs="Calibri"/>
        <w:b/>
        <w:bCs/>
        <w:noProof/>
        <w:rtl/>
        <w:lang w:val="he-IL"/>
      </w:rPr>
      <w:t>11</w:t>
    </w:r>
    <w:r w:rsidR="00DE22A5" w:rsidRPr="00D3749A">
      <w:rPr>
        <w:b/>
        <w:bCs/>
      </w:rPr>
      <w:fldChar w:fldCharType="end"/>
    </w:r>
    <w:r w:rsidRPr="00D3749A">
      <w:rPr>
        <w:rFonts w:hint="cs"/>
        <w:b/>
        <w:bCs/>
        <w:rtl/>
      </w:rPr>
      <w:t xml:space="preserve">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F5C" w:rsidRPr="00893FE0" w:rsidRDefault="00BF7F5C" w:rsidP="003E7CA9">
    <w:pPr>
      <w:pStyle w:val="a4"/>
      <w:rPr>
        <w:rtl/>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DD" w:rsidRDefault="00DE22A5">
    <w:pPr>
      <w:pStyle w:val="a4"/>
      <w:framePr w:wrap="around" w:vAnchor="text" w:hAnchor="margin" w:xAlign="center" w:y="1"/>
      <w:rPr>
        <w:rStyle w:val="a8"/>
        <w:rtl/>
      </w:rPr>
    </w:pPr>
    <w:r>
      <w:rPr>
        <w:rStyle w:val="a8"/>
        <w:rtl/>
      </w:rPr>
      <w:fldChar w:fldCharType="begin"/>
    </w:r>
    <w:r w:rsidR="00D83EDD">
      <w:rPr>
        <w:rStyle w:val="a8"/>
      </w:rPr>
      <w:instrText xml:space="preserve">PAGE  </w:instrText>
    </w:r>
    <w:r>
      <w:rPr>
        <w:rStyle w:val="a8"/>
        <w:rtl/>
      </w:rPr>
      <w:fldChar w:fldCharType="end"/>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DD" w:rsidRPr="00D3749A" w:rsidRDefault="00D83EDD" w:rsidP="00D3749A">
    <w:pPr>
      <w:pStyle w:val="a4"/>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DE22A5" w:rsidRPr="00D3749A">
          <w:rPr>
            <w:b/>
            <w:bCs/>
          </w:rPr>
          <w:fldChar w:fldCharType="begin"/>
        </w:r>
        <w:r w:rsidRPr="00D3749A">
          <w:rPr>
            <w:b/>
            <w:bCs/>
          </w:rPr>
          <w:instrText xml:space="preserve"> PAGE   \* MERGEFORMAT </w:instrText>
        </w:r>
        <w:r w:rsidR="00DE22A5" w:rsidRPr="00D3749A">
          <w:rPr>
            <w:b/>
            <w:bCs/>
          </w:rPr>
          <w:fldChar w:fldCharType="separate"/>
        </w:r>
        <w:r w:rsidR="00DA09C6" w:rsidRPr="00DA09C6">
          <w:rPr>
            <w:rFonts w:cs="Calibri"/>
            <w:b/>
            <w:bCs/>
            <w:noProof/>
            <w:rtl/>
            <w:lang w:val="he-IL"/>
          </w:rPr>
          <w:t>63</w:t>
        </w:r>
        <w:r w:rsidR="00DE22A5" w:rsidRPr="00D3749A">
          <w:rPr>
            <w:b/>
            <w:bCs/>
          </w:rPr>
          <w:fldChar w:fldCharType="end"/>
        </w:r>
        <w:r w:rsidRPr="00D3749A">
          <w:rPr>
            <w:rFonts w:hint="cs"/>
            <w:b/>
            <w:bCs/>
            <w:rtl/>
          </w:rPr>
          <w:t xml:space="preserve"> -</w:t>
        </w:r>
      </w:sdtContent>
    </w:sdt>
  </w:p>
  <w:p w:rsidR="00D83EDD" w:rsidRPr="008B766D" w:rsidRDefault="00D83EDD" w:rsidP="00C80CDB">
    <w:pPr>
      <w:pStyle w:val="a4"/>
      <w:jc w:val="center"/>
      <w:rPr>
        <w:b/>
        <w:bCs/>
        <w:sz w:val="32"/>
        <w:szCs w:val="32"/>
        <w:rtl/>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83EDD" w:rsidRDefault="00D83EDD" w:rsidP="00EA4FBF">
    <w:pPr>
      <w:pStyle w:val="a4"/>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D83EDD" w:rsidRDefault="00D83EDD" w:rsidP="00EA4FBF">
    <w:pPr>
      <w:pStyle w:val="a4"/>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6661B7B"/>
    <w:multiLevelType w:val="multilevel"/>
    <w:tmpl w:val="A672FAA4"/>
    <w:lvl w:ilvl="0">
      <w:start w:val="1"/>
      <w:numFmt w:val="decimal"/>
      <w:lvlText w:val="%1."/>
      <w:lvlJc w:val="right"/>
      <w:pPr>
        <w:tabs>
          <w:tab w:val="num" w:pos="454"/>
        </w:tabs>
        <w:ind w:left="454" w:right="454" w:hanging="170"/>
      </w:pPr>
    </w:lvl>
    <w:lvl w:ilvl="1">
      <w:start w:val="1"/>
      <w:numFmt w:val="bullet"/>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Roman"/>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lowerLetter"/>
      <w:lvlText w:val="(%5)"/>
      <w:lvlJc w:val="center"/>
      <w:pPr>
        <w:tabs>
          <w:tab w:val="num" w:pos="2088"/>
        </w:tabs>
        <w:ind w:left="1800" w:right="1800" w:hanging="360"/>
      </w:pPr>
    </w:lvl>
    <w:lvl w:ilvl="5">
      <w:start w:val="1"/>
      <w:numFmt w:val="lowerRoman"/>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lowerLetter"/>
      <w:lvlText w:val="%8."/>
      <w:lvlJc w:val="center"/>
      <w:pPr>
        <w:tabs>
          <w:tab w:val="num" w:pos="3168"/>
        </w:tabs>
        <w:ind w:left="2880" w:right="2880" w:hanging="360"/>
      </w:pPr>
    </w:lvl>
    <w:lvl w:ilvl="8">
      <w:start w:val="1"/>
      <w:numFmt w:val="lowerRoman"/>
      <w:lvlText w:val="%9."/>
      <w:lvlJc w:val="center"/>
      <w:pPr>
        <w:tabs>
          <w:tab w:val="num" w:pos="3528"/>
        </w:tabs>
        <w:ind w:left="3240" w:right="3240" w:hanging="360"/>
      </w:pPr>
    </w:lvl>
  </w:abstractNum>
  <w:abstractNum w:abstractNumId="3">
    <w:nsid w:val="0BCB2175"/>
    <w:multiLevelType w:val="hybridMultilevel"/>
    <w:tmpl w:val="6B1EBB36"/>
    <w:lvl w:ilvl="0" w:tplc="FD6E1E0E">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E3A789D"/>
    <w:multiLevelType w:val="hybridMultilevel"/>
    <w:tmpl w:val="0BBA2F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4B7CF1"/>
    <w:multiLevelType w:val="multilevel"/>
    <w:tmpl w:val="7AC6A14E"/>
    <w:styleLink w:val="a"/>
    <w:lvl w:ilvl="0">
      <w:start w:val="1"/>
      <w:numFmt w:val="decimal"/>
      <w:lvlText w:val="%1."/>
      <w:lvlJc w:val="left"/>
      <w:pPr>
        <w:ind w:left="288" w:hanging="288"/>
      </w:pPr>
      <w:rPr>
        <w:rFonts w:ascii="Calibri" w:eastAsia="Times New Roman" w:hAnsi="Calibri" w:cs="Arial" w:hint="default"/>
        <w:i w:val="0"/>
        <w:color w:val="9BBB59"/>
        <w:sz w:val="20"/>
        <w:szCs w:val="20"/>
      </w:rPr>
    </w:lvl>
    <w:lvl w:ilvl="1">
      <w:start w:val="1"/>
      <w:numFmt w:val="upperLetter"/>
      <w:lvlText w:val="%2."/>
      <w:lvlJc w:val="left"/>
      <w:pPr>
        <w:ind w:left="792" w:hanging="288"/>
      </w:pPr>
      <w:rPr>
        <w:rFonts w:ascii="Calibri" w:hAnsi="Calibri" w:hint="default"/>
        <w:b w:val="0"/>
        <w:i w:val="0"/>
        <w:color w:val="C0504D"/>
        <w:sz w:val="20"/>
      </w:rPr>
    </w:lvl>
    <w:lvl w:ilvl="2">
      <w:start w:val="1"/>
      <w:numFmt w:val="lowerRoman"/>
      <w:lvlText w:val="%3."/>
      <w:lvlJc w:val="right"/>
      <w:pPr>
        <w:ind w:left="1296" w:hanging="288"/>
      </w:pPr>
      <w:rPr>
        <w:rFonts w:ascii="Calibri" w:hAnsi="Calibri" w:hint="default"/>
        <w:b w:val="0"/>
        <w:i w:val="0"/>
        <w:color w:val="4F81BD"/>
        <w:sz w:val="20"/>
      </w:rPr>
    </w:lvl>
    <w:lvl w:ilvl="3">
      <w:start w:val="1"/>
      <w:numFmt w:val="decimal"/>
      <w:lvlText w:val="%4."/>
      <w:lvlJc w:val="left"/>
      <w:pPr>
        <w:ind w:left="1800" w:hanging="288"/>
      </w:pPr>
      <w:rPr>
        <w:rFonts w:ascii="Calibri" w:hAnsi="Calibri" w:hint="default"/>
        <w:b w:val="0"/>
        <w:i w:val="0"/>
        <w:color w:val="4F81BD"/>
        <w:sz w:val="20"/>
      </w:rPr>
    </w:lvl>
    <w:lvl w:ilvl="4">
      <w:start w:val="1"/>
      <w:numFmt w:val="lowerLetter"/>
      <w:lvlText w:val="%5."/>
      <w:lvlJc w:val="left"/>
      <w:pPr>
        <w:ind w:left="2304" w:hanging="288"/>
      </w:pPr>
      <w:rPr>
        <w:rFonts w:ascii="Calibri" w:hAnsi="Calibri" w:hint="default"/>
        <w:b w:val="0"/>
        <w:i w:val="0"/>
        <w:color w:val="4F81BD"/>
        <w:sz w:val="20"/>
      </w:rPr>
    </w:lvl>
    <w:lvl w:ilvl="5">
      <w:start w:val="1"/>
      <w:numFmt w:val="lowerRoman"/>
      <w:lvlText w:val="%6."/>
      <w:lvlJc w:val="right"/>
      <w:pPr>
        <w:ind w:left="2808" w:hanging="288"/>
      </w:pPr>
      <w:rPr>
        <w:rFonts w:ascii="Calibri" w:hAnsi="Calibri" w:hint="default"/>
        <w:b w:val="0"/>
        <w:i w:val="0"/>
        <w:color w:val="4F81BD"/>
        <w:sz w:val="20"/>
      </w:rPr>
    </w:lvl>
    <w:lvl w:ilvl="6">
      <w:start w:val="1"/>
      <w:numFmt w:val="decimal"/>
      <w:lvlText w:val="%7."/>
      <w:lvlJc w:val="left"/>
      <w:pPr>
        <w:ind w:left="3312" w:hanging="288"/>
      </w:pPr>
      <w:rPr>
        <w:rFonts w:ascii="Calibri" w:hAnsi="Calibri" w:hint="default"/>
        <w:b w:val="0"/>
        <w:i w:val="0"/>
        <w:color w:val="4F81BD"/>
        <w:sz w:val="20"/>
      </w:rPr>
    </w:lvl>
    <w:lvl w:ilvl="7">
      <w:start w:val="1"/>
      <w:numFmt w:val="lowerLetter"/>
      <w:lvlText w:val="%8."/>
      <w:lvlJc w:val="left"/>
      <w:pPr>
        <w:ind w:left="3816" w:hanging="288"/>
      </w:pPr>
      <w:rPr>
        <w:rFonts w:ascii="Calibri" w:hAnsi="Calibri" w:hint="default"/>
        <w:b w:val="0"/>
        <w:i w:val="0"/>
        <w:color w:val="4F81BD"/>
        <w:sz w:val="20"/>
      </w:rPr>
    </w:lvl>
    <w:lvl w:ilvl="8">
      <w:start w:val="1"/>
      <w:numFmt w:val="lowerRoman"/>
      <w:lvlText w:val="%9."/>
      <w:lvlJc w:val="right"/>
      <w:pPr>
        <w:ind w:left="4320" w:hanging="288"/>
      </w:pPr>
      <w:rPr>
        <w:rFonts w:ascii="Calibri" w:hAnsi="Calibri" w:hint="default"/>
        <w:b w:val="0"/>
        <w:i w:val="0"/>
        <w:color w:val="4F81BD"/>
        <w:sz w:val="20"/>
      </w:rPr>
    </w:lvl>
  </w:abstractNum>
  <w:abstractNum w:abstractNumId="6">
    <w:nsid w:val="138A4741"/>
    <w:multiLevelType w:val="hybridMultilevel"/>
    <w:tmpl w:val="99468AB0"/>
    <w:lvl w:ilvl="0" w:tplc="00E243D4">
      <w:start w:val="1"/>
      <w:numFmt w:val="hebrew1"/>
      <w:lvlText w:val="%1."/>
      <w:lvlJc w:val="left"/>
      <w:pPr>
        <w:ind w:left="360" w:hanging="360"/>
      </w:pPr>
      <w:rPr>
        <w:b w:val="0"/>
        <w:bCs w:val="0"/>
        <w:color w:val="auto"/>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3BA72FB"/>
    <w:multiLevelType w:val="hybridMultilevel"/>
    <w:tmpl w:val="FFD082A0"/>
    <w:lvl w:ilvl="0" w:tplc="9506B46E">
      <w:start w:val="1"/>
      <w:numFmt w:val="hebrew1"/>
      <w:lvlText w:val="%1."/>
      <w:lvlJc w:val="left"/>
      <w:pPr>
        <w:ind w:left="1219" w:hanging="360"/>
      </w:pPr>
      <w:rPr>
        <w:rFonts w:cs="David" w:hint="cs"/>
      </w:rPr>
    </w:lvl>
    <w:lvl w:ilvl="1" w:tplc="04090019" w:tentative="1">
      <w:start w:val="1"/>
      <w:numFmt w:val="lowerLetter"/>
      <w:lvlText w:val="%2."/>
      <w:lvlJc w:val="left"/>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8">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9">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176F2F7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nsid w:val="23273EF9"/>
    <w:multiLevelType w:val="hybridMultilevel"/>
    <w:tmpl w:val="D1A4288A"/>
    <w:lvl w:ilvl="0" w:tplc="FB685A6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2">
    <w:nsid w:val="26FE1F54"/>
    <w:multiLevelType w:val="hybridMultilevel"/>
    <w:tmpl w:val="68E0C1D8"/>
    <w:lvl w:ilvl="0" w:tplc="7872402E">
      <w:start w:val="1"/>
      <w:numFmt w:val="decimal"/>
      <w:pStyle w:val="7"/>
      <w:lvlText w:val="%1."/>
      <w:lvlJc w:val="left"/>
      <w:pPr>
        <w:tabs>
          <w:tab w:val="num" w:pos="927"/>
        </w:tabs>
        <w:ind w:left="927" w:right="927" w:hanging="567"/>
      </w:pPr>
      <w:rPr>
        <w:rFonts w:hint="default"/>
      </w:rPr>
    </w:lvl>
    <w:lvl w:ilvl="1" w:tplc="7F02CD92">
      <w:start w:val="1"/>
      <w:numFmt w:val="hebrew1"/>
      <w:lvlText w:val="%2."/>
      <w:lvlJc w:val="left"/>
      <w:pPr>
        <w:tabs>
          <w:tab w:val="num" w:pos="1440"/>
        </w:tabs>
        <w:ind w:left="1440" w:right="1440" w:hanging="360"/>
      </w:pPr>
      <w:rPr>
        <w:rFonts w:hint="cs"/>
      </w:rPr>
    </w:lvl>
    <w:lvl w:ilvl="2" w:tplc="07A0D13A">
      <w:start w:val="1"/>
      <w:numFmt w:val="decimal"/>
      <w:lvlText w:val="%3."/>
      <w:lvlJc w:val="left"/>
      <w:pPr>
        <w:tabs>
          <w:tab w:val="num" w:pos="2340"/>
        </w:tabs>
        <w:ind w:left="2340" w:right="2340" w:hanging="360"/>
      </w:pPr>
    </w:lvl>
    <w:lvl w:ilvl="3" w:tplc="16F40E36">
      <w:start w:val="1"/>
      <w:numFmt w:val="decimal"/>
      <w:lvlText w:val="%4."/>
      <w:lvlJc w:val="left"/>
      <w:pPr>
        <w:tabs>
          <w:tab w:val="num" w:pos="2880"/>
        </w:tabs>
        <w:ind w:left="2880" w:right="2880" w:hanging="360"/>
      </w:pPr>
    </w:lvl>
    <w:lvl w:ilvl="4" w:tplc="B282D492">
      <w:start w:val="1"/>
      <w:numFmt w:val="lowerLetter"/>
      <w:lvlText w:val="%5."/>
      <w:lvlJc w:val="left"/>
      <w:pPr>
        <w:tabs>
          <w:tab w:val="num" w:pos="3600"/>
        </w:tabs>
        <w:ind w:left="3600" w:right="3600" w:hanging="360"/>
      </w:pPr>
    </w:lvl>
    <w:lvl w:ilvl="5" w:tplc="5C2A47CA">
      <w:start w:val="1"/>
      <w:numFmt w:val="lowerRoman"/>
      <w:lvlText w:val="%6."/>
      <w:lvlJc w:val="right"/>
      <w:pPr>
        <w:tabs>
          <w:tab w:val="num" w:pos="4320"/>
        </w:tabs>
        <w:ind w:left="4320" w:right="4320" w:hanging="180"/>
      </w:pPr>
    </w:lvl>
    <w:lvl w:ilvl="6" w:tplc="6C6CE394">
      <w:start w:val="1"/>
      <w:numFmt w:val="decimal"/>
      <w:lvlText w:val="%7."/>
      <w:lvlJc w:val="left"/>
      <w:pPr>
        <w:tabs>
          <w:tab w:val="num" w:pos="5040"/>
        </w:tabs>
        <w:ind w:left="5040" w:right="5040" w:hanging="360"/>
      </w:pPr>
    </w:lvl>
    <w:lvl w:ilvl="7" w:tplc="660EAB3C">
      <w:start w:val="1"/>
      <w:numFmt w:val="lowerLetter"/>
      <w:lvlText w:val="%8."/>
      <w:lvlJc w:val="left"/>
      <w:pPr>
        <w:tabs>
          <w:tab w:val="num" w:pos="5760"/>
        </w:tabs>
        <w:ind w:left="5760" w:right="5760" w:hanging="360"/>
      </w:pPr>
    </w:lvl>
    <w:lvl w:ilvl="8" w:tplc="BE42937E" w:tentative="1">
      <w:start w:val="1"/>
      <w:numFmt w:val="lowerRoman"/>
      <w:lvlText w:val="%9."/>
      <w:lvlJc w:val="right"/>
      <w:pPr>
        <w:tabs>
          <w:tab w:val="num" w:pos="6480"/>
        </w:tabs>
        <w:ind w:left="6480" w:right="6480" w:hanging="180"/>
      </w:pPr>
    </w:lvl>
  </w:abstractNum>
  <w:abstractNum w:abstractNumId="13">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4">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34A603D9"/>
    <w:multiLevelType w:val="hybridMultilevel"/>
    <w:tmpl w:val="A80A04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64A72F0"/>
    <w:multiLevelType w:val="hybridMultilevel"/>
    <w:tmpl w:val="40F0ADA2"/>
    <w:lvl w:ilvl="0" w:tplc="73AE3A08">
      <w:start w:val="1"/>
      <w:numFmt w:val="hebrew1"/>
      <w:lvlText w:val="%1."/>
      <w:lvlJc w:val="left"/>
      <w:pPr>
        <w:ind w:left="66" w:hanging="360"/>
      </w:pPr>
      <w:rPr>
        <w:rFonts w:hint="default"/>
      </w:rPr>
    </w:lvl>
    <w:lvl w:ilvl="1" w:tplc="04090019" w:tentative="1">
      <w:start w:val="1"/>
      <w:numFmt w:val="lowerLetter"/>
      <w:lvlText w:val="%2."/>
      <w:lvlJc w:val="left"/>
      <w:pPr>
        <w:ind w:left="786" w:hanging="360"/>
      </w:pPr>
    </w:lvl>
    <w:lvl w:ilvl="2" w:tplc="0409001B" w:tentative="1">
      <w:start w:val="1"/>
      <w:numFmt w:val="lowerRoman"/>
      <w:lvlText w:val="%3."/>
      <w:lvlJc w:val="right"/>
      <w:pPr>
        <w:ind w:left="1506" w:hanging="180"/>
      </w:pPr>
    </w:lvl>
    <w:lvl w:ilvl="3" w:tplc="0409000F" w:tentative="1">
      <w:start w:val="1"/>
      <w:numFmt w:val="decimal"/>
      <w:lvlText w:val="%4."/>
      <w:lvlJc w:val="left"/>
      <w:pPr>
        <w:ind w:left="2226" w:hanging="360"/>
      </w:pPr>
    </w:lvl>
    <w:lvl w:ilvl="4" w:tplc="04090019" w:tentative="1">
      <w:start w:val="1"/>
      <w:numFmt w:val="lowerLetter"/>
      <w:lvlText w:val="%5."/>
      <w:lvlJc w:val="left"/>
      <w:pPr>
        <w:ind w:left="2946" w:hanging="360"/>
      </w:pPr>
    </w:lvl>
    <w:lvl w:ilvl="5" w:tplc="0409001B" w:tentative="1">
      <w:start w:val="1"/>
      <w:numFmt w:val="lowerRoman"/>
      <w:lvlText w:val="%6."/>
      <w:lvlJc w:val="right"/>
      <w:pPr>
        <w:ind w:left="3666" w:hanging="180"/>
      </w:pPr>
    </w:lvl>
    <w:lvl w:ilvl="6" w:tplc="0409000F" w:tentative="1">
      <w:start w:val="1"/>
      <w:numFmt w:val="decimal"/>
      <w:lvlText w:val="%7."/>
      <w:lvlJc w:val="left"/>
      <w:pPr>
        <w:ind w:left="4386" w:hanging="360"/>
      </w:pPr>
    </w:lvl>
    <w:lvl w:ilvl="7" w:tplc="04090019" w:tentative="1">
      <w:start w:val="1"/>
      <w:numFmt w:val="lowerLetter"/>
      <w:lvlText w:val="%8."/>
      <w:lvlJc w:val="left"/>
      <w:pPr>
        <w:ind w:left="5106" w:hanging="360"/>
      </w:pPr>
    </w:lvl>
    <w:lvl w:ilvl="8" w:tplc="0409001B" w:tentative="1">
      <w:start w:val="1"/>
      <w:numFmt w:val="lowerRoman"/>
      <w:lvlText w:val="%9."/>
      <w:lvlJc w:val="right"/>
      <w:pPr>
        <w:ind w:left="5826" w:hanging="180"/>
      </w:pPr>
    </w:lvl>
  </w:abstractNum>
  <w:abstractNum w:abstractNumId="17">
    <w:nsid w:val="3D9C46A3"/>
    <w:multiLevelType w:val="multilevel"/>
    <w:tmpl w:val="33B056D0"/>
    <w:lvl w:ilvl="0">
      <w:start w:val="1"/>
      <w:numFmt w:val="bullet"/>
      <w:pStyle w:val="1"/>
      <w:lvlText w:val=""/>
      <w:lvlJc w:val="left"/>
      <w:pPr>
        <w:ind w:left="216" w:hanging="216"/>
      </w:pPr>
      <w:rPr>
        <w:rFonts w:ascii="Calibri" w:eastAsia="Times New Roman" w:hAnsi="Symbol" w:cs="Arial" w:hint="default"/>
        <w:b w:val="0"/>
        <w:i w:val="0"/>
        <w:color w:val="9BBB59"/>
        <w:sz w:val="18"/>
        <w:szCs w:val="18"/>
      </w:rPr>
    </w:lvl>
    <w:lvl w:ilvl="1">
      <w:start w:val="1"/>
      <w:numFmt w:val="bullet"/>
      <w:pStyle w:val="2"/>
      <w:lvlText w:val=""/>
      <w:lvlJc w:val="left"/>
      <w:pPr>
        <w:ind w:left="461" w:hanging="216"/>
      </w:pPr>
      <w:rPr>
        <w:rFonts w:ascii="Wingdings" w:hAnsi="Wingdings" w:hint="default"/>
        <w:b w:val="0"/>
        <w:i w:val="0"/>
        <w:color w:val="C0504D"/>
        <w:sz w:val="12"/>
      </w:rPr>
    </w:lvl>
    <w:lvl w:ilvl="2">
      <w:start w:val="1"/>
      <w:numFmt w:val="bullet"/>
      <w:pStyle w:val="3"/>
      <w:lvlText w:val=""/>
      <w:lvlJc w:val="left"/>
      <w:pPr>
        <w:ind w:left="706" w:hanging="216"/>
      </w:pPr>
      <w:rPr>
        <w:rFonts w:ascii="Symbol" w:hAnsi="Symbol" w:hint="default"/>
        <w:b w:val="0"/>
        <w:i w:val="0"/>
        <w:color w:val="4F81BD"/>
        <w:sz w:val="16"/>
      </w:rPr>
    </w:lvl>
    <w:lvl w:ilvl="3">
      <w:start w:val="1"/>
      <w:numFmt w:val="bullet"/>
      <w:lvlText w:val=""/>
      <w:lvlJc w:val="left"/>
      <w:pPr>
        <w:ind w:left="951" w:hanging="216"/>
      </w:pPr>
      <w:rPr>
        <w:rFonts w:ascii="Symbol" w:hAnsi="Symbol" w:hint="default"/>
        <w:b w:val="0"/>
        <w:i w:val="0"/>
        <w:color w:val="4F81BD"/>
        <w:sz w:val="16"/>
      </w:rPr>
    </w:lvl>
    <w:lvl w:ilvl="4">
      <w:start w:val="1"/>
      <w:numFmt w:val="bullet"/>
      <w:lvlText w:val=""/>
      <w:lvlJc w:val="left"/>
      <w:pPr>
        <w:ind w:left="1196" w:hanging="216"/>
      </w:pPr>
      <w:rPr>
        <w:rFonts w:ascii="Symbol" w:hAnsi="Symbol" w:hint="default"/>
        <w:color w:val="4F81BD"/>
        <w:sz w:val="16"/>
      </w:rPr>
    </w:lvl>
    <w:lvl w:ilvl="5">
      <w:start w:val="1"/>
      <w:numFmt w:val="bullet"/>
      <w:lvlText w:val=""/>
      <w:lvlJc w:val="left"/>
      <w:pPr>
        <w:ind w:left="1441" w:hanging="216"/>
      </w:pPr>
      <w:rPr>
        <w:rFonts w:ascii="Symbol" w:hAnsi="Symbol" w:hint="default"/>
        <w:color w:val="4F81BD"/>
        <w:sz w:val="16"/>
      </w:rPr>
    </w:lvl>
    <w:lvl w:ilvl="6">
      <w:start w:val="1"/>
      <w:numFmt w:val="bullet"/>
      <w:lvlText w:val=""/>
      <w:lvlJc w:val="left"/>
      <w:pPr>
        <w:ind w:left="1686" w:hanging="216"/>
      </w:pPr>
      <w:rPr>
        <w:rFonts w:ascii="Symbol" w:hAnsi="Symbol" w:hint="default"/>
        <w:color w:val="4F81BD"/>
        <w:sz w:val="16"/>
      </w:rPr>
    </w:lvl>
    <w:lvl w:ilvl="7">
      <w:start w:val="1"/>
      <w:numFmt w:val="bullet"/>
      <w:lvlText w:val=""/>
      <w:lvlJc w:val="left"/>
      <w:pPr>
        <w:ind w:left="1931" w:hanging="216"/>
      </w:pPr>
      <w:rPr>
        <w:rFonts w:ascii="Symbol" w:hAnsi="Symbol" w:hint="default"/>
        <w:color w:val="4F81BD"/>
        <w:sz w:val="16"/>
      </w:rPr>
    </w:lvl>
    <w:lvl w:ilvl="8">
      <w:start w:val="1"/>
      <w:numFmt w:val="bullet"/>
      <w:lvlText w:val=""/>
      <w:lvlJc w:val="left"/>
      <w:pPr>
        <w:ind w:left="2176" w:hanging="216"/>
      </w:pPr>
      <w:rPr>
        <w:rFonts w:ascii="Symbol" w:hAnsi="Symbol" w:hint="default"/>
        <w:color w:val="4F81BD"/>
        <w:sz w:val="16"/>
      </w:rPr>
    </w:lvl>
  </w:abstractNum>
  <w:abstractNum w:abstractNumId="18">
    <w:nsid w:val="3FA905A1"/>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nsid w:val="418C46E0"/>
    <w:multiLevelType w:val="hybridMultilevel"/>
    <w:tmpl w:val="99468AB0"/>
    <w:lvl w:ilvl="0" w:tplc="00E243D4">
      <w:start w:val="1"/>
      <w:numFmt w:val="hebrew1"/>
      <w:lvlText w:val="%1."/>
      <w:lvlJc w:val="left"/>
      <w:pPr>
        <w:ind w:left="360" w:hanging="360"/>
      </w:pPr>
      <w:rPr>
        <w:b w:val="0"/>
        <w:bCs w:val="0"/>
        <w:color w:val="auto"/>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5910F6A"/>
    <w:multiLevelType w:val="multilevel"/>
    <w:tmpl w:val="7CD6AA0E"/>
    <w:lvl w:ilvl="0">
      <w:start w:val="1"/>
      <w:numFmt w:val="hebrew1"/>
      <w:lvlText w:val="%1."/>
      <w:lvlJc w:val="left"/>
      <w:pPr>
        <w:tabs>
          <w:tab w:val="num" w:pos="567"/>
        </w:tabs>
        <w:ind w:left="567" w:hanging="567"/>
      </w:pPr>
      <w:rPr>
        <w:rFonts w:cs="David" w:hint="cs"/>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1">
    <w:nsid w:val="49673C18"/>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2">
    <w:nsid w:val="4F884EBE"/>
    <w:multiLevelType w:val="hybridMultilevel"/>
    <w:tmpl w:val="516C2898"/>
    <w:lvl w:ilvl="0" w:tplc="D8C475BA">
      <w:start w:val="1"/>
      <w:numFmt w:val="bullet"/>
      <w:pStyle w:val="BULETNORMALDOT"/>
      <w:lvlText w:val=""/>
      <w:lvlJc w:val="left"/>
      <w:pPr>
        <w:ind w:left="1002" w:hanging="360"/>
      </w:pPr>
      <w:rPr>
        <w:rFonts w:ascii="Symbol" w:hAnsi="Symbol" w:hint="default"/>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3">
    <w:nsid w:val="50936FCF"/>
    <w:multiLevelType w:val="hybridMultilevel"/>
    <w:tmpl w:val="278ED610"/>
    <w:lvl w:ilvl="0" w:tplc="07A0D13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5">
    <w:nsid w:val="61EF66BA"/>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6">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7">
    <w:nsid w:val="6291104F"/>
    <w:multiLevelType w:val="hybridMultilevel"/>
    <w:tmpl w:val="33FA7B9C"/>
    <w:lvl w:ilvl="0" w:tplc="0B76102E">
      <w:start w:val="1"/>
      <w:numFmt w:val="decimal"/>
      <w:lvlText w:val="%1."/>
      <w:lvlJc w:val="left"/>
      <w:pPr>
        <w:ind w:left="854" w:hanging="360"/>
      </w:pPr>
      <w:rPr>
        <w:rFonts w:hint="default"/>
      </w:rPr>
    </w:lvl>
    <w:lvl w:ilvl="1" w:tplc="04090019" w:tentative="1">
      <w:start w:val="1"/>
      <w:numFmt w:val="lowerLetter"/>
      <w:lvlText w:val="%2."/>
      <w:lvlJc w:val="left"/>
      <w:pPr>
        <w:ind w:left="1574" w:hanging="360"/>
      </w:pPr>
    </w:lvl>
    <w:lvl w:ilvl="2" w:tplc="0409001B" w:tentative="1">
      <w:start w:val="1"/>
      <w:numFmt w:val="lowerRoman"/>
      <w:lvlText w:val="%3."/>
      <w:lvlJc w:val="right"/>
      <w:pPr>
        <w:ind w:left="2294" w:hanging="180"/>
      </w:pPr>
    </w:lvl>
    <w:lvl w:ilvl="3" w:tplc="0409000F" w:tentative="1">
      <w:start w:val="1"/>
      <w:numFmt w:val="decimal"/>
      <w:lvlText w:val="%4."/>
      <w:lvlJc w:val="left"/>
      <w:pPr>
        <w:ind w:left="3014" w:hanging="360"/>
      </w:pPr>
    </w:lvl>
    <w:lvl w:ilvl="4" w:tplc="04090019" w:tentative="1">
      <w:start w:val="1"/>
      <w:numFmt w:val="lowerLetter"/>
      <w:lvlText w:val="%5."/>
      <w:lvlJc w:val="left"/>
      <w:pPr>
        <w:ind w:left="3734" w:hanging="360"/>
      </w:pPr>
    </w:lvl>
    <w:lvl w:ilvl="5" w:tplc="0409001B" w:tentative="1">
      <w:start w:val="1"/>
      <w:numFmt w:val="lowerRoman"/>
      <w:lvlText w:val="%6."/>
      <w:lvlJc w:val="right"/>
      <w:pPr>
        <w:ind w:left="4454" w:hanging="180"/>
      </w:pPr>
    </w:lvl>
    <w:lvl w:ilvl="6" w:tplc="0409000F" w:tentative="1">
      <w:start w:val="1"/>
      <w:numFmt w:val="decimal"/>
      <w:lvlText w:val="%7."/>
      <w:lvlJc w:val="left"/>
      <w:pPr>
        <w:ind w:left="5174" w:hanging="360"/>
      </w:pPr>
    </w:lvl>
    <w:lvl w:ilvl="7" w:tplc="04090019" w:tentative="1">
      <w:start w:val="1"/>
      <w:numFmt w:val="lowerLetter"/>
      <w:lvlText w:val="%8."/>
      <w:lvlJc w:val="left"/>
      <w:pPr>
        <w:ind w:left="5894" w:hanging="360"/>
      </w:pPr>
    </w:lvl>
    <w:lvl w:ilvl="8" w:tplc="0409001B" w:tentative="1">
      <w:start w:val="1"/>
      <w:numFmt w:val="lowerRoman"/>
      <w:lvlText w:val="%9."/>
      <w:lvlJc w:val="right"/>
      <w:pPr>
        <w:ind w:left="6614" w:hanging="180"/>
      </w:pPr>
    </w:lvl>
  </w:abstractNum>
  <w:abstractNum w:abstractNumId="28">
    <w:nsid w:val="665C1607"/>
    <w:multiLevelType w:val="hybridMultilevel"/>
    <w:tmpl w:val="80E2EC3E"/>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30">
    <w:nsid w:val="6EE10B2F"/>
    <w:multiLevelType w:val="hybridMultilevel"/>
    <w:tmpl w:val="B9301CA2"/>
    <w:lvl w:ilvl="0" w:tplc="AA0E84AC">
      <w:start w:val="1"/>
      <w:numFmt w:val="decimal"/>
      <w:lvlText w:val="%1."/>
      <w:lvlJc w:val="left"/>
      <w:pPr>
        <w:ind w:left="644" w:hanging="360"/>
      </w:pPr>
      <w:rPr>
        <w:rFonts w:hint="default"/>
      </w:rPr>
    </w:lvl>
    <w:lvl w:ilvl="1" w:tplc="4EDCD6D2">
      <w:start w:val="1"/>
      <w:numFmt w:val="hebrew1"/>
      <w:lvlText w:val="%2."/>
      <w:lvlJc w:val="left"/>
      <w:pPr>
        <w:ind w:left="1364" w:hanging="360"/>
      </w:pPr>
      <w:rPr>
        <w:rFonts w:cs="David" w:hint="cs"/>
      </w:rPr>
    </w:lvl>
    <w:lvl w:ilvl="2" w:tplc="BC26B7DE" w:tentative="1">
      <w:start w:val="1"/>
      <w:numFmt w:val="lowerRoman"/>
      <w:lvlText w:val="%3."/>
      <w:lvlJc w:val="right"/>
      <w:pPr>
        <w:ind w:left="2084" w:hanging="180"/>
      </w:pPr>
    </w:lvl>
    <w:lvl w:ilvl="3" w:tplc="6F3E011C" w:tentative="1">
      <w:start w:val="1"/>
      <w:numFmt w:val="decimal"/>
      <w:lvlText w:val="%4."/>
      <w:lvlJc w:val="left"/>
      <w:pPr>
        <w:ind w:left="2804" w:hanging="360"/>
      </w:pPr>
    </w:lvl>
    <w:lvl w:ilvl="4" w:tplc="FFAE76B8" w:tentative="1">
      <w:start w:val="1"/>
      <w:numFmt w:val="lowerLetter"/>
      <w:lvlText w:val="%5."/>
      <w:lvlJc w:val="left"/>
      <w:pPr>
        <w:ind w:left="3524" w:hanging="360"/>
      </w:pPr>
    </w:lvl>
    <w:lvl w:ilvl="5" w:tplc="E6DE7AD6" w:tentative="1">
      <w:start w:val="1"/>
      <w:numFmt w:val="lowerRoman"/>
      <w:lvlText w:val="%6."/>
      <w:lvlJc w:val="right"/>
      <w:pPr>
        <w:ind w:left="4244" w:hanging="180"/>
      </w:pPr>
    </w:lvl>
    <w:lvl w:ilvl="6" w:tplc="F61AFC2C" w:tentative="1">
      <w:start w:val="1"/>
      <w:numFmt w:val="decimal"/>
      <w:lvlText w:val="%7."/>
      <w:lvlJc w:val="left"/>
      <w:pPr>
        <w:ind w:left="4964" w:hanging="360"/>
      </w:pPr>
    </w:lvl>
    <w:lvl w:ilvl="7" w:tplc="C526D410" w:tentative="1">
      <w:start w:val="1"/>
      <w:numFmt w:val="lowerLetter"/>
      <w:lvlText w:val="%8."/>
      <w:lvlJc w:val="left"/>
      <w:pPr>
        <w:ind w:left="5684" w:hanging="360"/>
      </w:pPr>
    </w:lvl>
    <w:lvl w:ilvl="8" w:tplc="EE5E09F4" w:tentative="1">
      <w:start w:val="1"/>
      <w:numFmt w:val="lowerRoman"/>
      <w:lvlText w:val="%9."/>
      <w:lvlJc w:val="right"/>
      <w:pPr>
        <w:ind w:left="6404" w:hanging="180"/>
      </w:pPr>
    </w:lvl>
  </w:abstractNum>
  <w:abstractNum w:abstractNumId="31">
    <w:nsid w:val="6FF84744"/>
    <w:multiLevelType w:val="hybridMultilevel"/>
    <w:tmpl w:val="5D701C70"/>
    <w:lvl w:ilvl="0" w:tplc="97B2FDFE">
      <w:start w:val="1"/>
      <w:numFmt w:val="decimal"/>
      <w:lvlText w:val="%1."/>
      <w:lvlJc w:val="left"/>
      <w:pPr>
        <w:ind w:left="644" w:hanging="360"/>
      </w:pPr>
      <w:rPr>
        <w:rFonts w:hint="default"/>
      </w:rPr>
    </w:lvl>
    <w:lvl w:ilvl="1" w:tplc="85BE4434">
      <w:start w:val="1"/>
      <w:numFmt w:val="hebrew1"/>
      <w:lvlText w:val="%2."/>
      <w:lvlJc w:val="center"/>
      <w:pPr>
        <w:ind w:left="1364" w:hanging="360"/>
      </w:pPr>
    </w:lvl>
    <w:lvl w:ilvl="2" w:tplc="FE20D90E" w:tentative="1">
      <w:start w:val="1"/>
      <w:numFmt w:val="lowerRoman"/>
      <w:lvlText w:val="%3."/>
      <w:lvlJc w:val="right"/>
      <w:pPr>
        <w:ind w:left="2084" w:hanging="180"/>
      </w:pPr>
    </w:lvl>
    <w:lvl w:ilvl="3" w:tplc="7E70F432" w:tentative="1">
      <w:start w:val="1"/>
      <w:numFmt w:val="decimal"/>
      <w:lvlText w:val="%4."/>
      <w:lvlJc w:val="left"/>
      <w:pPr>
        <w:ind w:left="2804" w:hanging="360"/>
      </w:pPr>
    </w:lvl>
    <w:lvl w:ilvl="4" w:tplc="BFBC0DF2" w:tentative="1">
      <w:start w:val="1"/>
      <w:numFmt w:val="lowerLetter"/>
      <w:lvlText w:val="%5."/>
      <w:lvlJc w:val="left"/>
      <w:pPr>
        <w:ind w:left="3524" w:hanging="360"/>
      </w:pPr>
    </w:lvl>
    <w:lvl w:ilvl="5" w:tplc="5B400B8C" w:tentative="1">
      <w:start w:val="1"/>
      <w:numFmt w:val="lowerRoman"/>
      <w:lvlText w:val="%6."/>
      <w:lvlJc w:val="right"/>
      <w:pPr>
        <w:ind w:left="4244" w:hanging="180"/>
      </w:pPr>
    </w:lvl>
    <w:lvl w:ilvl="6" w:tplc="6D5A84E0" w:tentative="1">
      <w:start w:val="1"/>
      <w:numFmt w:val="decimal"/>
      <w:lvlText w:val="%7."/>
      <w:lvlJc w:val="left"/>
      <w:pPr>
        <w:ind w:left="4964" w:hanging="360"/>
      </w:pPr>
    </w:lvl>
    <w:lvl w:ilvl="7" w:tplc="21B687E4" w:tentative="1">
      <w:start w:val="1"/>
      <w:numFmt w:val="lowerLetter"/>
      <w:lvlText w:val="%8."/>
      <w:lvlJc w:val="left"/>
      <w:pPr>
        <w:ind w:left="5684" w:hanging="360"/>
      </w:pPr>
    </w:lvl>
    <w:lvl w:ilvl="8" w:tplc="94D2C0EC" w:tentative="1">
      <w:start w:val="1"/>
      <w:numFmt w:val="lowerRoman"/>
      <w:lvlText w:val="%9."/>
      <w:lvlJc w:val="right"/>
      <w:pPr>
        <w:ind w:left="6404" w:hanging="180"/>
      </w:pPr>
    </w:lvl>
  </w:abstractNum>
  <w:abstractNum w:abstractNumId="32">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64D27DB"/>
    <w:multiLevelType w:val="hybridMultilevel"/>
    <w:tmpl w:val="6C80C3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A41631E"/>
    <w:multiLevelType w:val="singleLevel"/>
    <w:tmpl w:val="7CECCE5C"/>
    <w:lvl w:ilvl="0">
      <w:start w:val="1"/>
      <w:numFmt w:val="decimal"/>
      <w:lvlText w:val="%1."/>
      <w:legacy w:legacy="1" w:legacySpace="0" w:legacyIndent="360"/>
      <w:lvlJc w:val="left"/>
      <w:pPr>
        <w:ind w:left="360" w:right="360" w:hanging="360"/>
      </w:pPr>
    </w:lvl>
  </w:abstractNum>
  <w:num w:numId="1">
    <w:abstractNumId w:val="32"/>
  </w:num>
  <w:num w:numId="2">
    <w:abstractNumId w:val="9"/>
  </w:num>
  <w:num w:numId="3">
    <w:abstractNumId w:val="1"/>
  </w:num>
  <w:num w:numId="4">
    <w:abstractNumId w:val="8"/>
  </w:num>
  <w:num w:numId="5">
    <w:abstractNumId w:val="10"/>
  </w:num>
  <w:num w:numId="6">
    <w:abstractNumId w:val="25"/>
  </w:num>
  <w:num w:numId="7">
    <w:abstractNumId w:val="21"/>
  </w:num>
  <w:num w:numId="8">
    <w:abstractNumId w:val="7"/>
  </w:num>
  <w:num w:numId="9">
    <w:abstractNumId w:val="16"/>
  </w:num>
  <w:num w:numId="10">
    <w:abstractNumId w:val="12"/>
  </w:num>
  <w:num w:numId="11">
    <w:abstractNumId w:val="24"/>
  </w:num>
  <w:num w:numId="12">
    <w:abstractNumId w:val="17"/>
  </w:num>
  <w:num w:numId="13">
    <w:abstractNumId w:val="5"/>
  </w:num>
  <w:num w:numId="14">
    <w:abstractNumId w:val="13"/>
  </w:num>
  <w:num w:numId="15">
    <w:abstractNumId w:val="22"/>
  </w:num>
  <w:num w:numId="16">
    <w:abstractNumId w:val="31"/>
  </w:num>
  <w:num w:numId="17">
    <w:abstractNumId w:val="30"/>
  </w:num>
  <w:num w:numId="18">
    <w:abstractNumId w:val="11"/>
  </w:num>
  <w:num w:numId="19">
    <w:abstractNumId w:val="27"/>
  </w:num>
  <w:num w:numId="20">
    <w:abstractNumId w:val="14"/>
  </w:num>
  <w:num w:numId="21">
    <w:abstractNumId w:val="34"/>
  </w:num>
  <w:num w:numId="22">
    <w:abstractNumId w:val="29"/>
  </w:num>
  <w:num w:numId="23">
    <w:abstractNumId w:val="0"/>
    <w:lvlOverride w:ilvl="0">
      <w:lvl w:ilvl="0">
        <w:start w:val="1"/>
        <w:numFmt w:val="chosung"/>
        <w:lvlText w:val=""/>
        <w:legacy w:legacy="1" w:legacySpace="0" w:legacyIndent="283"/>
        <w:lvlJc w:val="center"/>
        <w:pPr>
          <w:ind w:left="283" w:right="283" w:hanging="283"/>
        </w:pPr>
        <w:rPr>
          <w:rFonts w:ascii="Symbol" w:hAnsi="Symbol" w:hint="default"/>
        </w:rPr>
      </w:lvl>
    </w:lvlOverride>
  </w:num>
  <w:num w:numId="24">
    <w:abstractNumId w:val="2"/>
  </w:num>
  <w:num w:numId="25">
    <w:abstractNumId w:val="26"/>
  </w:num>
  <w:num w:numId="26">
    <w:abstractNumId w:val="20"/>
  </w:num>
  <w:num w:numId="27">
    <w:abstractNumId w:val="33"/>
  </w:num>
  <w:num w:numId="28">
    <w:abstractNumId w:val="23"/>
  </w:num>
  <w:num w:numId="29">
    <w:abstractNumId w:val="15"/>
  </w:num>
  <w:num w:numId="30">
    <w:abstractNumId w:val="3"/>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18"/>
  </w:num>
  <w:num w:numId="34">
    <w:abstractNumId w:val="6"/>
  </w:num>
  <w:num w:numId="3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7761"/>
  </w:hdrShapeDefaults>
  <w:footnotePr>
    <w:footnote w:id="0"/>
    <w:footnote w:id="1"/>
  </w:footnotePr>
  <w:endnotePr>
    <w:endnote w:id="0"/>
    <w:endnote w:id="1"/>
  </w:endnotePr>
  <w:compat/>
  <w:rsids>
    <w:rsidRoot w:val="00F42907"/>
    <w:rsid w:val="0000576F"/>
    <w:rsid w:val="00055768"/>
    <w:rsid w:val="00057783"/>
    <w:rsid w:val="00064800"/>
    <w:rsid w:val="000705A8"/>
    <w:rsid w:val="000744F2"/>
    <w:rsid w:val="00084894"/>
    <w:rsid w:val="0009042F"/>
    <w:rsid w:val="0009109A"/>
    <w:rsid w:val="000A474B"/>
    <w:rsid w:val="000C47C5"/>
    <w:rsid w:val="000F0C8E"/>
    <w:rsid w:val="00144716"/>
    <w:rsid w:val="001617C9"/>
    <w:rsid w:val="001858F8"/>
    <w:rsid w:val="001A0FEB"/>
    <w:rsid w:val="001B2F89"/>
    <w:rsid w:val="001E6F0E"/>
    <w:rsid w:val="00202A5B"/>
    <w:rsid w:val="00222968"/>
    <w:rsid w:val="00223E43"/>
    <w:rsid w:val="0022754A"/>
    <w:rsid w:val="002D3504"/>
    <w:rsid w:val="00311B81"/>
    <w:rsid w:val="00320EE5"/>
    <w:rsid w:val="00321798"/>
    <w:rsid w:val="003400A4"/>
    <w:rsid w:val="00340E66"/>
    <w:rsid w:val="00376817"/>
    <w:rsid w:val="003A30BD"/>
    <w:rsid w:val="004507AE"/>
    <w:rsid w:val="00457790"/>
    <w:rsid w:val="0047091B"/>
    <w:rsid w:val="004B49E7"/>
    <w:rsid w:val="004B5ED3"/>
    <w:rsid w:val="00524880"/>
    <w:rsid w:val="00533FCA"/>
    <w:rsid w:val="0054114E"/>
    <w:rsid w:val="0054428A"/>
    <w:rsid w:val="005704B9"/>
    <w:rsid w:val="00572795"/>
    <w:rsid w:val="00581079"/>
    <w:rsid w:val="00581672"/>
    <w:rsid w:val="005A0DC2"/>
    <w:rsid w:val="005D5135"/>
    <w:rsid w:val="005E1D69"/>
    <w:rsid w:val="005E5E77"/>
    <w:rsid w:val="00610303"/>
    <w:rsid w:val="00624679"/>
    <w:rsid w:val="006426A9"/>
    <w:rsid w:val="006500F2"/>
    <w:rsid w:val="0069709F"/>
    <w:rsid w:val="006B7F74"/>
    <w:rsid w:val="006C2C32"/>
    <w:rsid w:val="006E4EBE"/>
    <w:rsid w:val="006E72C5"/>
    <w:rsid w:val="00712673"/>
    <w:rsid w:val="0071514A"/>
    <w:rsid w:val="00721721"/>
    <w:rsid w:val="00740D98"/>
    <w:rsid w:val="00755CF3"/>
    <w:rsid w:val="00771F8F"/>
    <w:rsid w:val="007849A9"/>
    <w:rsid w:val="0078568E"/>
    <w:rsid w:val="007A76DF"/>
    <w:rsid w:val="007B301D"/>
    <w:rsid w:val="007B3DD3"/>
    <w:rsid w:val="00802BA6"/>
    <w:rsid w:val="00811390"/>
    <w:rsid w:val="00817153"/>
    <w:rsid w:val="00824DD5"/>
    <w:rsid w:val="0086169C"/>
    <w:rsid w:val="00861DDB"/>
    <w:rsid w:val="008675F8"/>
    <w:rsid w:val="008B766D"/>
    <w:rsid w:val="008C2B14"/>
    <w:rsid w:val="008F164D"/>
    <w:rsid w:val="00900B65"/>
    <w:rsid w:val="00901041"/>
    <w:rsid w:val="00911C83"/>
    <w:rsid w:val="00924837"/>
    <w:rsid w:val="00941814"/>
    <w:rsid w:val="00956911"/>
    <w:rsid w:val="00964B15"/>
    <w:rsid w:val="009C1E95"/>
    <w:rsid w:val="009F25EB"/>
    <w:rsid w:val="009F2EC3"/>
    <w:rsid w:val="00A0165F"/>
    <w:rsid w:val="00A0605E"/>
    <w:rsid w:val="00A107E7"/>
    <w:rsid w:val="00A32262"/>
    <w:rsid w:val="00A359BD"/>
    <w:rsid w:val="00A63F7A"/>
    <w:rsid w:val="00A94E1B"/>
    <w:rsid w:val="00A96C51"/>
    <w:rsid w:val="00A977B7"/>
    <w:rsid w:val="00AB7390"/>
    <w:rsid w:val="00AC25E4"/>
    <w:rsid w:val="00AD6F36"/>
    <w:rsid w:val="00AD73C1"/>
    <w:rsid w:val="00AE4903"/>
    <w:rsid w:val="00AE59BD"/>
    <w:rsid w:val="00AF211F"/>
    <w:rsid w:val="00B1246E"/>
    <w:rsid w:val="00B15F6B"/>
    <w:rsid w:val="00B2533E"/>
    <w:rsid w:val="00B300E0"/>
    <w:rsid w:val="00B60E2D"/>
    <w:rsid w:val="00B71A3B"/>
    <w:rsid w:val="00B84B35"/>
    <w:rsid w:val="00BF712F"/>
    <w:rsid w:val="00BF7F5C"/>
    <w:rsid w:val="00C15681"/>
    <w:rsid w:val="00C33B51"/>
    <w:rsid w:val="00C5046C"/>
    <w:rsid w:val="00C516A1"/>
    <w:rsid w:val="00C668B6"/>
    <w:rsid w:val="00C803D8"/>
    <w:rsid w:val="00C80AD2"/>
    <w:rsid w:val="00C80CDB"/>
    <w:rsid w:val="00C81271"/>
    <w:rsid w:val="00C91F7F"/>
    <w:rsid w:val="00CA2BA0"/>
    <w:rsid w:val="00CB33E5"/>
    <w:rsid w:val="00D22EBF"/>
    <w:rsid w:val="00D2389B"/>
    <w:rsid w:val="00D2513A"/>
    <w:rsid w:val="00D35E0D"/>
    <w:rsid w:val="00D3749A"/>
    <w:rsid w:val="00D37641"/>
    <w:rsid w:val="00D732B0"/>
    <w:rsid w:val="00D83EDD"/>
    <w:rsid w:val="00DA09C6"/>
    <w:rsid w:val="00DA1C4E"/>
    <w:rsid w:val="00DB5483"/>
    <w:rsid w:val="00DD792B"/>
    <w:rsid w:val="00DE05FC"/>
    <w:rsid w:val="00DE22A5"/>
    <w:rsid w:val="00DE22D8"/>
    <w:rsid w:val="00E001A4"/>
    <w:rsid w:val="00E90583"/>
    <w:rsid w:val="00EA4FBF"/>
    <w:rsid w:val="00EB319A"/>
    <w:rsid w:val="00EC6CEF"/>
    <w:rsid w:val="00ED37B2"/>
    <w:rsid w:val="00EF1E92"/>
    <w:rsid w:val="00F076B3"/>
    <w:rsid w:val="00F14C94"/>
    <w:rsid w:val="00F41F84"/>
    <w:rsid w:val="00F42907"/>
    <w:rsid w:val="00F5586C"/>
    <w:rsid w:val="00F6104D"/>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lsdException w:name="caption" w:semiHidden="1" w:uiPriority="35" w:unhideWhenUsed="1" w:qFormat="1"/>
    <w:lsdException w:name="Title" w:qFormat="1"/>
    <w:lsdException w:name="Closing" w:uiPriority="5" w:qFormat="1"/>
    <w:lsdException w:name="Signature" w:uiPriority="99"/>
    <w:lsdException w:name="Subtitle" w:uiPriority="11" w:qFormat="1"/>
    <w:lsdException w:name="Salutation" w:uiPriority="4" w:qFormat="1"/>
    <w:lsdException w:name="FollowedHyperlink" w:uiPriority="99"/>
    <w:lsdException w:name="Strong" w:uiPriority="22" w:qFormat="1"/>
    <w:lsdException w:name="Emphasis" w:uiPriority="20"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2D3504"/>
    <w:pPr>
      <w:bidi/>
    </w:pPr>
    <w:rPr>
      <w:rFonts w:cs="David"/>
      <w:sz w:val="24"/>
      <w:szCs w:val="26"/>
    </w:rPr>
  </w:style>
  <w:style w:type="paragraph" w:styleId="10">
    <w:name w:val="heading 1"/>
    <w:basedOn w:val="a0"/>
    <w:next w:val="a0"/>
    <w:link w:val="12"/>
    <w:uiPriority w:val="9"/>
    <w:qFormat/>
    <w:rsid w:val="002D3504"/>
    <w:pPr>
      <w:keepNext/>
      <w:jc w:val="right"/>
      <w:outlineLvl w:val="0"/>
    </w:pPr>
    <w:rPr>
      <w:b/>
      <w:bCs/>
    </w:rPr>
  </w:style>
  <w:style w:type="paragraph" w:styleId="20">
    <w:name w:val="heading 2"/>
    <w:basedOn w:val="a0"/>
    <w:next w:val="a0"/>
    <w:link w:val="22"/>
    <w:uiPriority w:val="9"/>
    <w:qFormat/>
    <w:rsid w:val="002D3504"/>
    <w:pPr>
      <w:keepNext/>
      <w:jc w:val="both"/>
      <w:outlineLvl w:val="1"/>
    </w:pPr>
    <w:rPr>
      <w:b/>
      <w:bCs/>
    </w:rPr>
  </w:style>
  <w:style w:type="paragraph" w:styleId="30">
    <w:name w:val="heading 3"/>
    <w:basedOn w:val="31"/>
    <w:next w:val="a0"/>
    <w:link w:val="32"/>
    <w:qFormat/>
    <w:rsid w:val="003400A4"/>
    <w:pPr>
      <w:keepNext/>
      <w:keepLines/>
      <w:numPr>
        <w:ilvl w:val="0"/>
        <w:numId w:val="0"/>
      </w:numPr>
      <w:spacing w:line="360" w:lineRule="auto"/>
      <w:ind w:left="1224" w:hanging="504"/>
      <w:outlineLvl w:val="2"/>
    </w:pPr>
    <w:rPr>
      <w:b/>
      <w:bCs/>
    </w:rPr>
  </w:style>
  <w:style w:type="paragraph" w:styleId="4">
    <w:name w:val="heading 4"/>
    <w:basedOn w:val="a0"/>
    <w:next w:val="a0"/>
    <w:link w:val="40"/>
    <w:qFormat/>
    <w:rsid w:val="003400A4"/>
    <w:pPr>
      <w:keepNext/>
      <w:spacing w:after="120" w:line="360" w:lineRule="auto"/>
      <w:ind w:left="1728" w:hanging="648"/>
      <w:jc w:val="center"/>
      <w:outlineLvl w:val="3"/>
    </w:pPr>
    <w:rPr>
      <w:rFonts w:ascii="Arial" w:hAnsi="Arial"/>
      <w:b/>
      <w:bCs/>
      <w:szCs w:val="24"/>
      <w:u w:val="single"/>
      <w:lang w:eastAsia="he-IL"/>
    </w:rPr>
  </w:style>
  <w:style w:type="paragraph" w:styleId="5">
    <w:name w:val="heading 5"/>
    <w:basedOn w:val="a0"/>
    <w:next w:val="a0"/>
    <w:link w:val="50"/>
    <w:unhideWhenUsed/>
    <w:qFormat/>
    <w:rsid w:val="003400A4"/>
    <w:pPr>
      <w:ind w:firstLine="284"/>
      <w:jc w:val="both"/>
      <w:outlineLvl w:val="4"/>
    </w:pPr>
    <w:rPr>
      <w:rFonts w:ascii="Cambria" w:hAnsi="Cambria" w:cs="Times New Roman"/>
      <w:b/>
      <w:bCs/>
      <w:color w:val="943634"/>
      <w:szCs w:val="24"/>
    </w:rPr>
  </w:style>
  <w:style w:type="paragraph" w:styleId="6">
    <w:name w:val="heading 6"/>
    <w:basedOn w:val="a0"/>
    <w:next w:val="a0"/>
    <w:link w:val="60"/>
    <w:unhideWhenUsed/>
    <w:rsid w:val="003400A4"/>
    <w:pPr>
      <w:ind w:firstLine="284"/>
      <w:jc w:val="both"/>
      <w:outlineLvl w:val="5"/>
    </w:pPr>
    <w:rPr>
      <w:rFonts w:ascii="Cambria" w:hAnsi="Cambria" w:cs="Times New Roman"/>
      <w:b/>
      <w:bCs/>
      <w:i/>
      <w:iCs/>
      <w:color w:val="943634"/>
      <w:szCs w:val="24"/>
    </w:rPr>
  </w:style>
  <w:style w:type="paragraph" w:styleId="7">
    <w:name w:val="heading 7"/>
    <w:basedOn w:val="a0"/>
    <w:next w:val="a0"/>
    <w:link w:val="70"/>
    <w:rsid w:val="003400A4"/>
    <w:pPr>
      <w:keepNext/>
      <w:numPr>
        <w:numId w:val="10"/>
      </w:numPr>
      <w:spacing w:after="120" w:line="360" w:lineRule="auto"/>
      <w:ind w:right="0"/>
      <w:jc w:val="both"/>
      <w:outlineLvl w:val="6"/>
    </w:pPr>
    <w:rPr>
      <w:rFonts w:ascii="Arial" w:hAnsi="Arial"/>
      <w:b/>
      <w:bCs/>
      <w:szCs w:val="24"/>
      <w:u w:val="single"/>
      <w:lang w:eastAsia="he-IL"/>
    </w:rPr>
  </w:style>
  <w:style w:type="paragraph" w:styleId="8">
    <w:name w:val="heading 8"/>
    <w:basedOn w:val="a0"/>
    <w:next w:val="a0"/>
    <w:link w:val="80"/>
    <w:unhideWhenUsed/>
    <w:rsid w:val="003400A4"/>
    <w:pPr>
      <w:ind w:firstLine="284"/>
      <w:jc w:val="both"/>
      <w:outlineLvl w:val="7"/>
    </w:pPr>
    <w:rPr>
      <w:rFonts w:ascii="Cambria" w:hAnsi="Cambria" w:cs="Times New Roman"/>
      <w:b/>
      <w:bCs/>
      <w:i/>
      <w:iCs/>
      <w:color w:val="4F81BD"/>
      <w:szCs w:val="24"/>
    </w:rPr>
  </w:style>
  <w:style w:type="paragraph" w:styleId="9">
    <w:name w:val="heading 9"/>
    <w:basedOn w:val="a0"/>
    <w:next w:val="a0"/>
    <w:link w:val="90"/>
    <w:unhideWhenUsed/>
    <w:rsid w:val="003400A4"/>
    <w:pPr>
      <w:ind w:firstLine="284"/>
      <w:jc w:val="both"/>
      <w:outlineLvl w:val="8"/>
    </w:pPr>
    <w:rPr>
      <w:rFonts w:ascii="Cambria" w:hAnsi="Cambria" w:cs="Times New Roman"/>
      <w:b/>
      <w:bCs/>
      <w:color w:val="17365D"/>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D3504"/>
    <w:pPr>
      <w:tabs>
        <w:tab w:val="center" w:pos="4153"/>
        <w:tab w:val="right" w:pos="8306"/>
      </w:tabs>
    </w:pPr>
    <w:rPr>
      <w:szCs w:val="24"/>
    </w:rPr>
  </w:style>
  <w:style w:type="paragraph" w:styleId="a6">
    <w:name w:val="footer"/>
    <w:basedOn w:val="a0"/>
    <w:link w:val="a7"/>
    <w:rsid w:val="002D3504"/>
    <w:pPr>
      <w:tabs>
        <w:tab w:val="center" w:pos="4153"/>
        <w:tab w:val="right" w:pos="8306"/>
      </w:tabs>
    </w:pPr>
    <w:rPr>
      <w:szCs w:val="24"/>
    </w:rPr>
  </w:style>
  <w:style w:type="character" w:styleId="a8">
    <w:name w:val="page number"/>
    <w:basedOn w:val="a1"/>
    <w:rsid w:val="002D3504"/>
  </w:style>
  <w:style w:type="paragraph" w:customStyle="1" w:styleId="a9">
    <w:basedOn w:val="a0"/>
    <w:next w:val="a6"/>
    <w:rsid w:val="00F42907"/>
    <w:pPr>
      <w:tabs>
        <w:tab w:val="center" w:pos="4153"/>
        <w:tab w:val="right" w:pos="8306"/>
      </w:tabs>
    </w:pPr>
    <w:rPr>
      <w:lang w:eastAsia="he-IL"/>
    </w:rPr>
  </w:style>
  <w:style w:type="character" w:styleId="Hyperlink">
    <w:name w:val="Hyperlink"/>
    <w:basedOn w:val="a1"/>
    <w:rsid w:val="00144716"/>
    <w:rPr>
      <w:color w:val="0000FF"/>
      <w:u w:val="single"/>
    </w:rPr>
  </w:style>
  <w:style w:type="character" w:styleId="aa">
    <w:name w:val="Placeholder Text"/>
    <w:basedOn w:val="a1"/>
    <w:uiPriority w:val="99"/>
    <w:rsid w:val="00956911"/>
    <w:rPr>
      <w:color w:val="808080"/>
    </w:rPr>
  </w:style>
  <w:style w:type="paragraph" w:styleId="ab">
    <w:name w:val="Balloon Text"/>
    <w:basedOn w:val="a0"/>
    <w:link w:val="ac"/>
    <w:rsid w:val="00956911"/>
    <w:rPr>
      <w:rFonts w:ascii="Tahoma" w:hAnsi="Tahoma" w:cs="Tahoma"/>
      <w:sz w:val="16"/>
      <w:szCs w:val="16"/>
    </w:rPr>
  </w:style>
  <w:style w:type="character" w:customStyle="1" w:styleId="ac">
    <w:name w:val="טקסט בלונים תו"/>
    <w:basedOn w:val="a1"/>
    <w:link w:val="ab"/>
    <w:rsid w:val="00956911"/>
    <w:rPr>
      <w:rFonts w:ascii="Tahoma" w:hAnsi="Tahoma" w:cs="Tahoma"/>
      <w:sz w:val="16"/>
      <w:szCs w:val="16"/>
    </w:rPr>
  </w:style>
  <w:style w:type="character" w:customStyle="1" w:styleId="a5">
    <w:name w:val="כותרת עליונה תו"/>
    <w:basedOn w:val="a1"/>
    <w:link w:val="a4"/>
    <w:rsid w:val="00AD6F36"/>
    <w:rPr>
      <w:rFonts w:cs="David"/>
      <w:sz w:val="24"/>
      <w:szCs w:val="24"/>
    </w:rPr>
  </w:style>
  <w:style w:type="character" w:customStyle="1" w:styleId="32">
    <w:name w:val="כותרת 3 תו"/>
    <w:basedOn w:val="a1"/>
    <w:link w:val="30"/>
    <w:rsid w:val="003400A4"/>
    <w:rPr>
      <w:rFonts w:ascii="Arial" w:hAnsi="Arial" w:cs="David"/>
      <w:b/>
      <w:bCs/>
      <w:sz w:val="24"/>
      <w:szCs w:val="24"/>
    </w:rPr>
  </w:style>
  <w:style w:type="character" w:customStyle="1" w:styleId="40">
    <w:name w:val="כותרת 4 תו"/>
    <w:basedOn w:val="a1"/>
    <w:link w:val="4"/>
    <w:rsid w:val="003400A4"/>
    <w:rPr>
      <w:rFonts w:ascii="Arial" w:hAnsi="Arial" w:cs="David"/>
      <w:b/>
      <w:bCs/>
      <w:sz w:val="24"/>
      <w:szCs w:val="24"/>
      <w:u w:val="single"/>
      <w:lang w:eastAsia="he-IL"/>
    </w:rPr>
  </w:style>
  <w:style w:type="character" w:customStyle="1" w:styleId="50">
    <w:name w:val="כותרת 5 תו"/>
    <w:basedOn w:val="a1"/>
    <w:link w:val="5"/>
    <w:rsid w:val="003400A4"/>
    <w:rPr>
      <w:rFonts w:ascii="Cambria" w:hAnsi="Cambria" w:cs="Times New Roman"/>
      <w:b/>
      <w:bCs/>
      <w:color w:val="943634"/>
      <w:sz w:val="24"/>
      <w:szCs w:val="24"/>
    </w:rPr>
  </w:style>
  <w:style w:type="character" w:customStyle="1" w:styleId="60">
    <w:name w:val="כותרת 6 תו"/>
    <w:basedOn w:val="a1"/>
    <w:link w:val="6"/>
    <w:rsid w:val="003400A4"/>
    <w:rPr>
      <w:rFonts w:ascii="Cambria" w:hAnsi="Cambria" w:cs="Times New Roman"/>
      <w:b/>
      <w:bCs/>
      <w:i/>
      <w:iCs/>
      <w:color w:val="943634"/>
      <w:sz w:val="24"/>
      <w:szCs w:val="24"/>
    </w:rPr>
  </w:style>
  <w:style w:type="character" w:customStyle="1" w:styleId="70">
    <w:name w:val="כותרת 7 תו"/>
    <w:basedOn w:val="a1"/>
    <w:link w:val="7"/>
    <w:rsid w:val="003400A4"/>
    <w:rPr>
      <w:rFonts w:ascii="Arial" w:hAnsi="Arial" w:cs="David"/>
      <w:b/>
      <w:bCs/>
      <w:sz w:val="24"/>
      <w:szCs w:val="24"/>
      <w:u w:val="single"/>
      <w:lang w:eastAsia="he-IL"/>
    </w:rPr>
  </w:style>
  <w:style w:type="character" w:customStyle="1" w:styleId="80">
    <w:name w:val="כותרת 8 תו"/>
    <w:basedOn w:val="a1"/>
    <w:link w:val="8"/>
    <w:rsid w:val="003400A4"/>
    <w:rPr>
      <w:rFonts w:ascii="Cambria" w:hAnsi="Cambria" w:cs="Times New Roman"/>
      <w:b/>
      <w:bCs/>
      <w:i/>
      <w:iCs/>
      <w:color w:val="4F81BD"/>
      <w:sz w:val="24"/>
      <w:szCs w:val="24"/>
    </w:rPr>
  </w:style>
  <w:style w:type="character" w:customStyle="1" w:styleId="90">
    <w:name w:val="כותרת 9 תו"/>
    <w:basedOn w:val="a1"/>
    <w:link w:val="9"/>
    <w:rsid w:val="003400A4"/>
    <w:rPr>
      <w:rFonts w:ascii="Cambria" w:hAnsi="Cambria" w:cs="Times New Roman"/>
      <w:b/>
      <w:bCs/>
      <w:color w:val="17365D"/>
      <w:sz w:val="24"/>
      <w:szCs w:val="24"/>
    </w:rPr>
  </w:style>
  <w:style w:type="paragraph" w:styleId="ad">
    <w:name w:val="List Paragraph"/>
    <w:basedOn w:val="a0"/>
    <w:link w:val="ae"/>
    <w:uiPriority w:val="34"/>
    <w:qFormat/>
    <w:rsid w:val="003400A4"/>
    <w:pPr>
      <w:spacing w:after="120" w:line="360" w:lineRule="auto"/>
      <w:ind w:left="720" w:firstLine="284"/>
      <w:contextualSpacing/>
      <w:jc w:val="both"/>
    </w:pPr>
    <w:rPr>
      <w:rFonts w:ascii="Arial" w:hAnsi="Arial" w:cs="Arial"/>
      <w:sz w:val="22"/>
      <w:szCs w:val="22"/>
    </w:rPr>
  </w:style>
  <w:style w:type="character" w:customStyle="1" w:styleId="default">
    <w:name w:val="default"/>
    <w:basedOn w:val="a1"/>
    <w:rsid w:val="003400A4"/>
    <w:rPr>
      <w:rFonts w:ascii="Times New Roman" w:hAnsi="Times New Roman" w:cs="Times New Roman"/>
      <w:sz w:val="26"/>
      <w:szCs w:val="26"/>
    </w:rPr>
  </w:style>
  <w:style w:type="character" w:customStyle="1" w:styleId="ae">
    <w:name w:val="פיסקת רשימה תו"/>
    <w:basedOn w:val="a1"/>
    <w:link w:val="ad"/>
    <w:uiPriority w:val="34"/>
    <w:rsid w:val="003400A4"/>
    <w:rPr>
      <w:rFonts w:ascii="Arial" w:hAnsi="Arial" w:cs="Arial"/>
      <w:sz w:val="22"/>
      <w:szCs w:val="22"/>
    </w:rPr>
  </w:style>
  <w:style w:type="character" w:customStyle="1" w:styleId="12">
    <w:name w:val="כותרת 1 תו"/>
    <w:basedOn w:val="a1"/>
    <w:link w:val="10"/>
    <w:uiPriority w:val="9"/>
    <w:rsid w:val="003400A4"/>
    <w:rPr>
      <w:rFonts w:cs="David"/>
      <w:b/>
      <w:bCs/>
      <w:sz w:val="24"/>
      <w:szCs w:val="26"/>
    </w:rPr>
  </w:style>
  <w:style w:type="character" w:customStyle="1" w:styleId="22">
    <w:name w:val="כותרת 2 תו"/>
    <w:basedOn w:val="a1"/>
    <w:link w:val="20"/>
    <w:uiPriority w:val="9"/>
    <w:rsid w:val="003400A4"/>
    <w:rPr>
      <w:rFonts w:cs="David"/>
      <w:b/>
      <w:bCs/>
      <w:sz w:val="24"/>
      <w:szCs w:val="26"/>
    </w:rPr>
  </w:style>
  <w:style w:type="character" w:customStyle="1" w:styleId="HeaderChar1">
    <w:name w:val="Header Char1"/>
    <w:basedOn w:val="a1"/>
    <w:rsid w:val="003400A4"/>
    <w:rPr>
      <w:rFonts w:cs="David"/>
      <w:sz w:val="24"/>
      <w:szCs w:val="24"/>
    </w:rPr>
  </w:style>
  <w:style w:type="character" w:customStyle="1" w:styleId="Heading1Char1">
    <w:name w:val="Heading 1 Char1"/>
    <w:basedOn w:val="a1"/>
    <w:uiPriority w:val="9"/>
    <w:rsid w:val="003400A4"/>
    <w:rPr>
      <w:rFonts w:ascii="Cambria" w:eastAsia="Times New Roman" w:hAnsi="Cambria" w:cs="David"/>
      <w:b/>
      <w:bCs/>
      <w:color w:val="000000"/>
      <w:sz w:val="28"/>
      <w:szCs w:val="28"/>
    </w:rPr>
  </w:style>
  <w:style w:type="character" w:customStyle="1" w:styleId="Heading2Char1">
    <w:name w:val="Heading 2 Char1"/>
    <w:basedOn w:val="a1"/>
    <w:uiPriority w:val="9"/>
    <w:rsid w:val="003400A4"/>
    <w:rPr>
      <w:rFonts w:ascii="Cambria" w:eastAsia="Times New Roman" w:hAnsi="Cambria" w:cs="David"/>
      <w:b/>
      <w:bCs/>
      <w:sz w:val="24"/>
      <w:szCs w:val="24"/>
    </w:rPr>
  </w:style>
  <w:style w:type="character" w:styleId="af">
    <w:name w:val="annotation reference"/>
    <w:basedOn w:val="a1"/>
    <w:rsid w:val="003400A4"/>
    <w:rPr>
      <w:sz w:val="16"/>
      <w:szCs w:val="16"/>
    </w:rPr>
  </w:style>
  <w:style w:type="paragraph" w:styleId="af0">
    <w:name w:val="annotation text"/>
    <w:basedOn w:val="a0"/>
    <w:link w:val="af1"/>
    <w:rsid w:val="003400A4"/>
    <w:rPr>
      <w:sz w:val="20"/>
      <w:szCs w:val="20"/>
    </w:rPr>
  </w:style>
  <w:style w:type="character" w:customStyle="1" w:styleId="af1">
    <w:name w:val="טקסט הערה תו"/>
    <w:basedOn w:val="a1"/>
    <w:link w:val="af0"/>
    <w:rsid w:val="003400A4"/>
    <w:rPr>
      <w:rFonts w:cs="David"/>
    </w:rPr>
  </w:style>
  <w:style w:type="paragraph" w:styleId="af2">
    <w:name w:val="Closing"/>
    <w:basedOn w:val="a0"/>
    <w:link w:val="af3"/>
    <w:uiPriority w:val="5"/>
    <w:unhideWhenUsed/>
    <w:qFormat/>
    <w:rsid w:val="003400A4"/>
    <w:pPr>
      <w:spacing w:before="960" w:after="960" w:line="360" w:lineRule="auto"/>
      <w:ind w:left="4320" w:firstLine="284"/>
      <w:jc w:val="both"/>
    </w:pPr>
    <w:rPr>
      <w:rFonts w:ascii="Calibri" w:hAnsi="Calibri" w:cs="Arial"/>
      <w:sz w:val="20"/>
      <w:szCs w:val="20"/>
    </w:rPr>
  </w:style>
  <w:style w:type="character" w:customStyle="1" w:styleId="af3">
    <w:name w:val="סיום תו"/>
    <w:basedOn w:val="a1"/>
    <w:link w:val="af2"/>
    <w:uiPriority w:val="5"/>
    <w:rsid w:val="003400A4"/>
    <w:rPr>
      <w:rFonts w:ascii="Calibri" w:hAnsi="Calibri" w:cs="Arial"/>
    </w:rPr>
  </w:style>
  <w:style w:type="paragraph" w:styleId="af4">
    <w:name w:val="Salutation"/>
    <w:basedOn w:val="a0"/>
    <w:next w:val="a0"/>
    <w:link w:val="af5"/>
    <w:uiPriority w:val="4"/>
    <w:unhideWhenUsed/>
    <w:qFormat/>
    <w:rsid w:val="003400A4"/>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5">
    <w:name w:val="ברכה תו"/>
    <w:basedOn w:val="a1"/>
    <w:link w:val="af4"/>
    <w:uiPriority w:val="4"/>
    <w:rsid w:val="003400A4"/>
    <w:rPr>
      <w:rFonts w:ascii="Calibri" w:eastAsia="Calibri" w:hAnsi="Calibri" w:cs="Arial"/>
      <w:b/>
      <w:bCs/>
      <w:color w:val="C0504D"/>
      <w:szCs w:val="22"/>
    </w:rPr>
  </w:style>
  <w:style w:type="paragraph" w:customStyle="1" w:styleId="af6">
    <w:name w:val="כתובת להחזרה"/>
    <w:basedOn w:val="a0"/>
    <w:uiPriority w:val="2"/>
    <w:qFormat/>
    <w:rsid w:val="003400A4"/>
    <w:pPr>
      <w:spacing w:line="360" w:lineRule="auto"/>
      <w:ind w:left="6480" w:firstLine="284"/>
      <w:jc w:val="both"/>
    </w:pPr>
    <w:rPr>
      <w:rFonts w:ascii="Arial" w:hAnsi="Arial"/>
      <w:szCs w:val="24"/>
    </w:rPr>
  </w:style>
  <w:style w:type="paragraph" w:customStyle="1" w:styleId="af7">
    <w:name w:val="נושא"/>
    <w:basedOn w:val="a0"/>
    <w:next w:val="a0"/>
    <w:uiPriority w:val="7"/>
    <w:semiHidden/>
    <w:unhideWhenUsed/>
    <w:qFormat/>
    <w:rsid w:val="003400A4"/>
    <w:pPr>
      <w:spacing w:before="480" w:after="480" w:line="360" w:lineRule="auto"/>
      <w:ind w:firstLine="284"/>
      <w:contextualSpacing/>
      <w:jc w:val="both"/>
    </w:pPr>
    <w:rPr>
      <w:rFonts w:ascii="Arial" w:hAnsi="Arial"/>
      <w:b/>
      <w:bCs/>
      <w:color w:val="006666"/>
      <w:szCs w:val="24"/>
    </w:rPr>
  </w:style>
  <w:style w:type="paragraph" w:customStyle="1" w:styleId="af8">
    <w:name w:val="כתובת למשלוח"/>
    <w:basedOn w:val="a0"/>
    <w:uiPriority w:val="3"/>
    <w:qFormat/>
    <w:rsid w:val="003400A4"/>
    <w:pPr>
      <w:spacing w:before="480" w:after="480" w:line="360" w:lineRule="auto"/>
      <w:ind w:firstLine="284"/>
      <w:contextualSpacing/>
      <w:jc w:val="both"/>
    </w:pPr>
    <w:rPr>
      <w:rFonts w:ascii="Arial" w:hAnsi="Arial"/>
      <w:szCs w:val="24"/>
    </w:rPr>
  </w:style>
  <w:style w:type="paragraph" w:styleId="af9">
    <w:name w:val="Signature"/>
    <w:basedOn w:val="a0"/>
    <w:link w:val="afa"/>
    <w:uiPriority w:val="99"/>
    <w:unhideWhenUsed/>
    <w:rsid w:val="003400A4"/>
    <w:pPr>
      <w:ind w:left="4320" w:firstLine="284"/>
      <w:jc w:val="both"/>
    </w:pPr>
    <w:rPr>
      <w:rFonts w:ascii="Arial" w:hAnsi="Arial"/>
      <w:szCs w:val="24"/>
    </w:rPr>
  </w:style>
  <w:style w:type="character" w:customStyle="1" w:styleId="afa">
    <w:name w:val="חתימה תו"/>
    <w:basedOn w:val="a1"/>
    <w:link w:val="af9"/>
    <w:uiPriority w:val="99"/>
    <w:rsid w:val="003400A4"/>
    <w:rPr>
      <w:rFonts w:ascii="Arial" w:hAnsi="Arial" w:cs="David"/>
      <w:sz w:val="24"/>
      <w:szCs w:val="24"/>
    </w:rPr>
  </w:style>
  <w:style w:type="paragraph" w:styleId="afb">
    <w:name w:val="Block Text"/>
    <w:basedOn w:val="a0"/>
    <w:unhideWhenUsed/>
    <w:rsid w:val="003400A4"/>
    <w:pPr>
      <w:pBdr>
        <w:top w:val="single" w:sz="2" w:space="10" w:color="4F81BD"/>
        <w:left w:val="single" w:sz="2" w:space="10" w:color="4F81BD"/>
        <w:bottom w:val="single" w:sz="2" w:space="10" w:color="4F81BD"/>
        <w:right w:val="single" w:sz="2" w:space="10" w:color="4F81BD"/>
        <w:between w:val="single" w:sz="2" w:space="10" w:color="4F81BD"/>
        <w:bar w:val="single" w:sz="2" w:color="4F81BD"/>
      </w:pBdr>
      <w:spacing w:after="120"/>
      <w:ind w:left="1152" w:right="1152" w:firstLine="284"/>
      <w:jc w:val="both"/>
    </w:pPr>
    <w:rPr>
      <w:rFonts w:ascii="Arial" w:hAnsi="Arial"/>
      <w:i/>
      <w:iCs/>
      <w:color w:val="4F81BD"/>
      <w:szCs w:val="24"/>
    </w:rPr>
  </w:style>
  <w:style w:type="character" w:styleId="afc">
    <w:name w:val="Book Title"/>
    <w:basedOn w:val="a1"/>
    <w:uiPriority w:val="33"/>
    <w:qFormat/>
    <w:rsid w:val="003400A4"/>
    <w:rPr>
      <w:rFonts w:ascii="Calibri" w:eastAsia="Times New Roman" w:hAnsi="Cambria" w:cs="Arial"/>
      <w:bCs w:val="0"/>
      <w:i/>
      <w:iCs/>
      <w:color w:val="000000"/>
      <w:sz w:val="20"/>
      <w:szCs w:val="20"/>
    </w:rPr>
  </w:style>
  <w:style w:type="character" w:styleId="afd">
    <w:name w:val="Emphasis"/>
    <w:uiPriority w:val="20"/>
    <w:qFormat/>
    <w:rsid w:val="003400A4"/>
    <w:rPr>
      <w:rFonts w:ascii="Calibri" w:eastAsia="Times New Roman" w:hAnsi="Calibri" w:cs="Arial"/>
      <w:b/>
      <w:bCs/>
      <w:iCs w:val="0"/>
      <w:color w:val="C0504D"/>
      <w:spacing w:val="10"/>
      <w:szCs w:val="20"/>
    </w:rPr>
  </w:style>
  <w:style w:type="character" w:customStyle="1" w:styleId="a7">
    <w:name w:val="כותרת תחתונה תו"/>
    <w:basedOn w:val="a1"/>
    <w:link w:val="a6"/>
    <w:rsid w:val="003400A4"/>
    <w:rPr>
      <w:rFonts w:cs="David"/>
      <w:sz w:val="24"/>
      <w:szCs w:val="24"/>
    </w:rPr>
  </w:style>
  <w:style w:type="character" w:styleId="afe">
    <w:name w:val="Intense Emphasis"/>
    <w:basedOn w:val="a1"/>
    <w:uiPriority w:val="21"/>
    <w:qFormat/>
    <w:rsid w:val="003400A4"/>
    <w:rPr>
      <w:rFonts w:ascii="Calibri" w:hAnsi="Calibri"/>
      <w:b/>
      <w:bCs/>
      <w:i/>
      <w:iCs/>
      <w:caps/>
      <w:color w:val="438086"/>
      <w:spacing w:val="5"/>
    </w:rPr>
  </w:style>
  <w:style w:type="paragraph" w:styleId="aff">
    <w:name w:val="Intense Quote"/>
    <w:basedOn w:val="a0"/>
    <w:link w:val="aff0"/>
    <w:uiPriority w:val="30"/>
    <w:qFormat/>
    <w:rsid w:val="003400A4"/>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0">
    <w:name w:val="הצעת מחיר חזקה תו"/>
    <w:basedOn w:val="a1"/>
    <w:link w:val="aff"/>
    <w:uiPriority w:val="30"/>
    <w:rsid w:val="003400A4"/>
    <w:rPr>
      <w:rFonts w:ascii="Calibri" w:eastAsia="Calibri" w:hAnsi="Calibri" w:cs="Arial"/>
      <w:i/>
      <w:iCs/>
      <w:color w:val="C0504D"/>
      <w:szCs w:val="22"/>
    </w:rPr>
  </w:style>
  <w:style w:type="character" w:styleId="aff1">
    <w:name w:val="Intense Reference"/>
    <w:basedOn w:val="a1"/>
    <w:uiPriority w:val="32"/>
    <w:qFormat/>
    <w:rsid w:val="003400A4"/>
    <w:rPr>
      <w:rFonts w:ascii="Calibri" w:hAnsi="Calibri"/>
      <w:b/>
      <w:bCs/>
      <w:i/>
      <w:iCs/>
      <w:caps/>
      <w:color w:val="4E4F89"/>
      <w:spacing w:val="5"/>
    </w:rPr>
  </w:style>
  <w:style w:type="paragraph" w:styleId="aff2">
    <w:name w:val="No Spacing"/>
    <w:uiPriority w:val="1"/>
    <w:qFormat/>
    <w:rsid w:val="003400A4"/>
    <w:pPr>
      <w:bidi/>
    </w:pPr>
    <w:rPr>
      <w:rFonts w:ascii="Calibri" w:hAnsi="Calibri" w:cs="Arial"/>
    </w:rPr>
  </w:style>
  <w:style w:type="paragraph" w:styleId="aff3">
    <w:name w:val="Normal Indent"/>
    <w:basedOn w:val="a0"/>
    <w:uiPriority w:val="99"/>
    <w:unhideWhenUsed/>
    <w:rsid w:val="003400A4"/>
    <w:pPr>
      <w:spacing w:after="120"/>
      <w:ind w:left="720" w:firstLine="284"/>
      <w:contextualSpacing/>
      <w:jc w:val="both"/>
    </w:pPr>
    <w:rPr>
      <w:rFonts w:ascii="Arial" w:hAnsi="Arial"/>
      <w:szCs w:val="24"/>
    </w:rPr>
  </w:style>
  <w:style w:type="character" w:styleId="aff4">
    <w:name w:val="Strong"/>
    <w:basedOn w:val="a1"/>
    <w:uiPriority w:val="22"/>
    <w:qFormat/>
    <w:rsid w:val="003400A4"/>
    <w:rPr>
      <w:b/>
      <w:bCs/>
    </w:rPr>
  </w:style>
  <w:style w:type="paragraph" w:styleId="aff5">
    <w:name w:val="Subtitle"/>
    <w:basedOn w:val="a0"/>
    <w:link w:val="aff6"/>
    <w:uiPriority w:val="11"/>
    <w:rsid w:val="003400A4"/>
    <w:pPr>
      <w:spacing w:after="120"/>
      <w:ind w:firstLine="284"/>
      <w:jc w:val="both"/>
    </w:pPr>
    <w:rPr>
      <w:rFonts w:ascii="Arial" w:hAnsi="Arial"/>
      <w:i/>
      <w:iCs/>
      <w:color w:val="1F497D"/>
      <w:szCs w:val="24"/>
    </w:rPr>
  </w:style>
  <w:style w:type="character" w:customStyle="1" w:styleId="aff6">
    <w:name w:val="כותרת משנה תו"/>
    <w:basedOn w:val="a1"/>
    <w:link w:val="aff5"/>
    <w:uiPriority w:val="11"/>
    <w:rsid w:val="003400A4"/>
    <w:rPr>
      <w:rFonts w:ascii="Arial" w:hAnsi="Arial" w:cs="David"/>
      <w:i/>
      <w:iCs/>
      <w:color w:val="1F497D"/>
      <w:sz w:val="24"/>
      <w:szCs w:val="24"/>
    </w:rPr>
  </w:style>
  <w:style w:type="character" w:styleId="aff7">
    <w:name w:val="Subtle Emphasis"/>
    <w:basedOn w:val="a1"/>
    <w:uiPriority w:val="19"/>
    <w:qFormat/>
    <w:rsid w:val="003400A4"/>
    <w:rPr>
      <w:rFonts w:ascii="Calibri" w:hAnsi="Calibri"/>
      <w:i/>
      <w:iCs/>
      <w:color w:val="006666"/>
    </w:rPr>
  </w:style>
  <w:style w:type="character" w:styleId="aff8">
    <w:name w:val="Subtle Reference"/>
    <w:basedOn w:val="a1"/>
    <w:uiPriority w:val="31"/>
    <w:qFormat/>
    <w:rsid w:val="003400A4"/>
    <w:rPr>
      <w:i/>
      <w:iCs/>
      <w:color w:val="4E4F89"/>
    </w:rPr>
  </w:style>
  <w:style w:type="table" w:styleId="aff9">
    <w:name w:val="Table Grid"/>
    <w:basedOn w:val="a2"/>
    <w:rsid w:val="003400A4"/>
    <w:pPr>
      <w:bidi/>
    </w:pPr>
    <w:rPr>
      <w:rFonts w:ascii="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tblStylePr w:type="firstRow">
      <w:pPr>
        <w:bidi/>
      </w:pPr>
    </w:tblStylePr>
    <w:tblStylePr w:type="lastRow">
      <w:pPr>
        <w:bidi/>
      </w:pPr>
    </w:tblStylePr>
    <w:tblStylePr w:type="firstCol">
      <w:pPr>
        <w:bidi/>
      </w:pPr>
    </w:tblStylePr>
    <w:tblStylePr w:type="lastCol">
      <w:pPr>
        <w:bidi/>
      </w:pPr>
    </w:tblStylePr>
    <w:tblStylePr w:type="band1Vert">
      <w:pPr>
        <w:bidi/>
      </w:pPr>
    </w:tblStylePr>
    <w:tblStylePr w:type="band2Vert">
      <w:pPr>
        <w:bidi/>
      </w:pPr>
    </w:tblStylePr>
    <w:tblStylePr w:type="band1Horz">
      <w:pPr>
        <w:bidi/>
      </w:pPr>
    </w:tblStylePr>
    <w:tblStylePr w:type="band2Horz">
      <w:pPr>
        <w:bidi/>
      </w:pPr>
    </w:tblStylePr>
    <w:tblStylePr w:type="neCell">
      <w:pPr>
        <w:bidi/>
      </w:pPr>
    </w:tblStylePr>
    <w:tblStylePr w:type="nwCell">
      <w:pPr>
        <w:bidi/>
      </w:pPr>
    </w:tblStylePr>
    <w:tblStylePr w:type="seCell">
      <w:pPr>
        <w:bidi/>
      </w:pPr>
    </w:tblStylePr>
    <w:tblStylePr w:type="swCell">
      <w:pPr>
        <w:bidi/>
      </w:pPr>
    </w:tblStylePr>
  </w:style>
  <w:style w:type="paragraph" w:styleId="affa">
    <w:name w:val="Title"/>
    <w:basedOn w:val="a0"/>
    <w:link w:val="affb"/>
    <w:rsid w:val="003400A4"/>
    <w:pPr>
      <w:spacing w:before="400" w:after="120"/>
      <w:ind w:firstLine="284"/>
      <w:jc w:val="both"/>
    </w:pPr>
    <w:rPr>
      <w:rFonts w:ascii="Cambria" w:hAnsi="Cambria" w:cs="Times New Roman"/>
      <w:color w:val="4F81BD"/>
      <w:sz w:val="56"/>
      <w:szCs w:val="56"/>
    </w:rPr>
  </w:style>
  <w:style w:type="character" w:customStyle="1" w:styleId="affb">
    <w:name w:val="תואר תו"/>
    <w:basedOn w:val="a1"/>
    <w:link w:val="affa"/>
    <w:rsid w:val="003400A4"/>
    <w:rPr>
      <w:rFonts w:ascii="Cambria" w:hAnsi="Cambria" w:cs="Times New Roman"/>
      <w:color w:val="4F81BD"/>
      <w:sz w:val="56"/>
      <w:szCs w:val="56"/>
    </w:rPr>
  </w:style>
  <w:style w:type="numbering" w:customStyle="1" w:styleId="affc">
    <w:name w:val="רשימה עירונית עם תבליטים"/>
    <w:uiPriority w:val="99"/>
    <w:rsid w:val="003400A4"/>
  </w:style>
  <w:style w:type="numbering" w:customStyle="1" w:styleId="a">
    <w:name w:val="רשימה ממוספרת עירונית"/>
    <w:uiPriority w:val="99"/>
    <w:rsid w:val="003400A4"/>
    <w:pPr>
      <w:numPr>
        <w:numId w:val="13"/>
      </w:numPr>
    </w:pPr>
  </w:style>
  <w:style w:type="paragraph" w:customStyle="1" w:styleId="1">
    <w:name w:val="תבליט 1"/>
    <w:basedOn w:val="ad"/>
    <w:uiPriority w:val="37"/>
    <w:qFormat/>
    <w:rsid w:val="003400A4"/>
    <w:pPr>
      <w:numPr>
        <w:numId w:val="12"/>
      </w:numPr>
      <w:spacing w:after="0" w:line="276" w:lineRule="auto"/>
      <w:ind w:left="1219" w:hanging="360"/>
    </w:pPr>
    <w:rPr>
      <w:rFonts w:cs="David"/>
      <w:sz w:val="24"/>
      <w:szCs w:val="24"/>
    </w:rPr>
  </w:style>
  <w:style w:type="paragraph" w:customStyle="1" w:styleId="2">
    <w:name w:val="תבליט 2"/>
    <w:basedOn w:val="ad"/>
    <w:uiPriority w:val="37"/>
    <w:qFormat/>
    <w:rsid w:val="003400A4"/>
    <w:pPr>
      <w:numPr>
        <w:ilvl w:val="1"/>
        <w:numId w:val="12"/>
      </w:numPr>
      <w:spacing w:after="0" w:line="276" w:lineRule="auto"/>
      <w:ind w:left="1939" w:hanging="360"/>
    </w:pPr>
    <w:rPr>
      <w:rFonts w:cs="David"/>
      <w:sz w:val="24"/>
      <w:szCs w:val="24"/>
    </w:rPr>
  </w:style>
  <w:style w:type="paragraph" w:customStyle="1" w:styleId="3">
    <w:name w:val="תבליט 3"/>
    <w:basedOn w:val="ad"/>
    <w:uiPriority w:val="37"/>
    <w:qFormat/>
    <w:rsid w:val="003400A4"/>
    <w:pPr>
      <w:numPr>
        <w:ilvl w:val="2"/>
        <w:numId w:val="12"/>
      </w:numPr>
      <w:spacing w:after="0" w:line="276" w:lineRule="auto"/>
      <w:ind w:left="2659" w:hanging="180"/>
    </w:pPr>
    <w:rPr>
      <w:rFonts w:cs="David"/>
      <w:sz w:val="24"/>
      <w:szCs w:val="24"/>
    </w:rPr>
  </w:style>
  <w:style w:type="paragraph" w:customStyle="1" w:styleId="affd">
    <w:name w:val="קטגוריה"/>
    <w:basedOn w:val="a0"/>
    <w:uiPriority w:val="49"/>
    <w:rsid w:val="003400A4"/>
    <w:pPr>
      <w:framePr w:hSpace="187" w:wrap="around" w:hAnchor="margin" w:xAlign="center" w:y="721"/>
      <w:ind w:firstLine="284"/>
      <w:jc w:val="both"/>
    </w:pPr>
    <w:rPr>
      <w:rFonts w:ascii="Arial" w:hAnsi="Arial"/>
      <w:caps/>
      <w:szCs w:val="24"/>
    </w:rPr>
  </w:style>
  <w:style w:type="paragraph" w:customStyle="1" w:styleId="affe">
    <w:name w:val="הערות"/>
    <w:basedOn w:val="a0"/>
    <w:uiPriority w:val="49"/>
    <w:rsid w:val="003400A4"/>
    <w:pPr>
      <w:framePr w:hSpace="187" w:wrap="around" w:hAnchor="margin" w:xAlign="center" w:y="721"/>
      <w:spacing w:before="320"/>
      <w:ind w:firstLine="284"/>
      <w:jc w:val="both"/>
    </w:pPr>
    <w:rPr>
      <w:rFonts w:ascii="Arial" w:hAnsi="Arial"/>
      <w:b/>
      <w:bCs/>
      <w:szCs w:val="24"/>
    </w:rPr>
  </w:style>
  <w:style w:type="paragraph" w:customStyle="1" w:styleId="TASHTIOTHEADER">
    <w:name w:val="TASHTIOT HEADER"/>
    <w:basedOn w:val="a0"/>
    <w:link w:val="TASHTIOTHEADERChar"/>
    <w:qFormat/>
    <w:rsid w:val="003400A4"/>
    <w:pPr>
      <w:tabs>
        <w:tab w:val="center" w:pos="4153"/>
        <w:tab w:val="right" w:pos="8306"/>
      </w:tabs>
      <w:spacing w:line="276" w:lineRule="auto"/>
      <w:ind w:firstLine="284"/>
      <w:jc w:val="center"/>
    </w:pPr>
    <w:rPr>
      <w:rFonts w:ascii="Calibri" w:hAnsi="Calibri" w:cs="Arial"/>
      <w:color w:val="000000"/>
      <w:sz w:val="36"/>
      <w:szCs w:val="36"/>
    </w:rPr>
  </w:style>
  <w:style w:type="paragraph" w:customStyle="1" w:styleId="TASHTIOTFOOTER">
    <w:name w:val="TASHTIOT FOOTER"/>
    <w:basedOn w:val="a0"/>
    <w:link w:val="TASHTIOTFOOTERChar"/>
    <w:qFormat/>
    <w:rsid w:val="003400A4"/>
    <w:pPr>
      <w:pBdr>
        <w:top w:val="single" w:sz="6" w:space="1" w:color="auto"/>
      </w:pBdr>
      <w:tabs>
        <w:tab w:val="center" w:pos="4153"/>
        <w:tab w:val="right" w:pos="8306"/>
      </w:tabs>
      <w:spacing w:line="360" w:lineRule="auto"/>
      <w:ind w:firstLine="284"/>
      <w:jc w:val="center"/>
    </w:pPr>
    <w:rPr>
      <w:noProof/>
    </w:rPr>
  </w:style>
  <w:style w:type="character" w:customStyle="1" w:styleId="TASHTIOTHEADERChar">
    <w:name w:val="TASHTIOT HEADER Char"/>
    <w:basedOn w:val="a1"/>
    <w:link w:val="TASHTIOTHEADER"/>
    <w:rsid w:val="003400A4"/>
    <w:rPr>
      <w:rFonts w:ascii="Calibri" w:hAnsi="Calibri" w:cs="Arial"/>
      <w:color w:val="000000"/>
      <w:sz w:val="36"/>
      <w:szCs w:val="36"/>
    </w:rPr>
  </w:style>
  <w:style w:type="paragraph" w:customStyle="1" w:styleId="11">
    <w:name w:val="כותרת 11"/>
    <w:basedOn w:val="a0"/>
    <w:rsid w:val="003400A4"/>
    <w:pPr>
      <w:numPr>
        <w:numId w:val="14"/>
      </w:numPr>
      <w:spacing w:after="120"/>
      <w:jc w:val="both"/>
    </w:pPr>
    <w:rPr>
      <w:rFonts w:ascii="Arial" w:hAnsi="Arial"/>
      <w:szCs w:val="24"/>
    </w:rPr>
  </w:style>
  <w:style w:type="character" w:customStyle="1" w:styleId="TASHTIOTFOOTERChar">
    <w:name w:val="TASHTIOT FOOTER Char"/>
    <w:basedOn w:val="a1"/>
    <w:link w:val="TASHTIOTFOOTER"/>
    <w:rsid w:val="003400A4"/>
    <w:rPr>
      <w:rFonts w:cs="David"/>
      <w:noProof/>
      <w:sz w:val="24"/>
      <w:szCs w:val="26"/>
    </w:rPr>
  </w:style>
  <w:style w:type="paragraph" w:customStyle="1" w:styleId="21">
    <w:name w:val="כותרת 21"/>
    <w:basedOn w:val="a0"/>
    <w:rsid w:val="003400A4"/>
    <w:pPr>
      <w:numPr>
        <w:ilvl w:val="1"/>
        <w:numId w:val="14"/>
      </w:numPr>
      <w:spacing w:after="120"/>
      <w:jc w:val="both"/>
    </w:pPr>
    <w:rPr>
      <w:rFonts w:ascii="Arial" w:hAnsi="Arial"/>
      <w:szCs w:val="24"/>
    </w:rPr>
  </w:style>
  <w:style w:type="paragraph" w:customStyle="1" w:styleId="31">
    <w:name w:val="כותרת 31"/>
    <w:basedOn w:val="a0"/>
    <w:rsid w:val="003400A4"/>
    <w:pPr>
      <w:numPr>
        <w:ilvl w:val="2"/>
        <w:numId w:val="14"/>
      </w:numPr>
      <w:spacing w:after="120"/>
      <w:jc w:val="both"/>
    </w:pPr>
    <w:rPr>
      <w:rFonts w:ascii="Arial" w:hAnsi="Arial"/>
      <w:szCs w:val="24"/>
    </w:rPr>
  </w:style>
  <w:style w:type="paragraph" w:customStyle="1" w:styleId="41">
    <w:name w:val="כותרת 41"/>
    <w:basedOn w:val="a0"/>
    <w:rsid w:val="003400A4"/>
    <w:pPr>
      <w:numPr>
        <w:ilvl w:val="3"/>
        <w:numId w:val="14"/>
      </w:numPr>
      <w:spacing w:after="120"/>
      <w:jc w:val="both"/>
    </w:pPr>
    <w:rPr>
      <w:rFonts w:ascii="Arial" w:hAnsi="Arial"/>
      <w:szCs w:val="24"/>
    </w:rPr>
  </w:style>
  <w:style w:type="paragraph" w:customStyle="1" w:styleId="51">
    <w:name w:val="כותרת 51"/>
    <w:basedOn w:val="a0"/>
    <w:rsid w:val="003400A4"/>
    <w:pPr>
      <w:numPr>
        <w:ilvl w:val="4"/>
        <w:numId w:val="14"/>
      </w:numPr>
      <w:spacing w:after="120"/>
      <w:jc w:val="both"/>
    </w:pPr>
    <w:rPr>
      <w:rFonts w:ascii="Arial" w:hAnsi="Arial"/>
      <w:szCs w:val="24"/>
    </w:rPr>
  </w:style>
  <w:style w:type="paragraph" w:customStyle="1" w:styleId="61">
    <w:name w:val="כותרת 61"/>
    <w:basedOn w:val="a0"/>
    <w:rsid w:val="003400A4"/>
    <w:pPr>
      <w:numPr>
        <w:ilvl w:val="5"/>
        <w:numId w:val="14"/>
      </w:numPr>
      <w:spacing w:after="120"/>
      <w:jc w:val="both"/>
    </w:pPr>
    <w:rPr>
      <w:rFonts w:ascii="Arial" w:hAnsi="Arial"/>
      <w:szCs w:val="24"/>
    </w:rPr>
  </w:style>
  <w:style w:type="paragraph" w:customStyle="1" w:styleId="71">
    <w:name w:val="כותרת 71"/>
    <w:basedOn w:val="a0"/>
    <w:rsid w:val="003400A4"/>
    <w:pPr>
      <w:numPr>
        <w:ilvl w:val="6"/>
        <w:numId w:val="14"/>
      </w:numPr>
      <w:spacing w:after="120"/>
      <w:jc w:val="both"/>
    </w:pPr>
    <w:rPr>
      <w:rFonts w:ascii="Arial" w:hAnsi="Arial"/>
      <w:szCs w:val="24"/>
    </w:rPr>
  </w:style>
  <w:style w:type="paragraph" w:customStyle="1" w:styleId="81">
    <w:name w:val="כותרת 81"/>
    <w:basedOn w:val="a0"/>
    <w:rsid w:val="003400A4"/>
    <w:pPr>
      <w:numPr>
        <w:ilvl w:val="7"/>
        <w:numId w:val="14"/>
      </w:numPr>
      <w:spacing w:after="120"/>
      <w:jc w:val="both"/>
    </w:pPr>
    <w:rPr>
      <w:rFonts w:ascii="Arial" w:hAnsi="Arial"/>
      <w:szCs w:val="24"/>
    </w:rPr>
  </w:style>
  <w:style w:type="paragraph" w:customStyle="1" w:styleId="91">
    <w:name w:val="כותרת 91"/>
    <w:basedOn w:val="a0"/>
    <w:rsid w:val="003400A4"/>
    <w:pPr>
      <w:numPr>
        <w:ilvl w:val="8"/>
        <w:numId w:val="14"/>
      </w:numPr>
      <w:spacing w:after="120"/>
      <w:jc w:val="both"/>
    </w:pPr>
    <w:rPr>
      <w:rFonts w:ascii="Arial" w:hAnsi="Arial"/>
      <w:szCs w:val="24"/>
    </w:rPr>
  </w:style>
  <w:style w:type="paragraph" w:customStyle="1" w:styleId="Heading41">
    <w:name w:val="Heading 41"/>
    <w:basedOn w:val="a0"/>
    <w:next w:val="a0"/>
    <w:uiPriority w:val="9"/>
    <w:unhideWhenUsed/>
    <w:rsid w:val="003400A4"/>
    <w:pPr>
      <w:ind w:firstLine="284"/>
      <w:jc w:val="both"/>
      <w:outlineLvl w:val="3"/>
    </w:pPr>
    <w:rPr>
      <w:rFonts w:ascii="Cambria" w:hAnsi="Cambria" w:cs="Times New Roman"/>
      <w:i/>
      <w:iCs/>
      <w:color w:val="C0504D"/>
      <w:szCs w:val="24"/>
    </w:rPr>
  </w:style>
  <w:style w:type="paragraph" w:styleId="afff">
    <w:name w:val="caption"/>
    <w:basedOn w:val="a0"/>
    <w:next w:val="a0"/>
    <w:link w:val="afff0"/>
    <w:uiPriority w:val="35"/>
    <w:qFormat/>
    <w:rsid w:val="003400A4"/>
    <w:pPr>
      <w:spacing w:after="200" w:line="360" w:lineRule="auto"/>
      <w:ind w:firstLine="284"/>
      <w:jc w:val="both"/>
    </w:pPr>
    <w:rPr>
      <w:rFonts w:ascii="Arial" w:hAnsi="Arial" w:cs="Arial"/>
      <w:b/>
      <w:bCs/>
      <w:color w:val="4F81BD"/>
      <w:sz w:val="18"/>
      <w:szCs w:val="18"/>
    </w:rPr>
  </w:style>
  <w:style w:type="character" w:customStyle="1" w:styleId="afff0">
    <w:name w:val="כיתוב תו"/>
    <w:basedOn w:val="a1"/>
    <w:link w:val="afff"/>
    <w:uiPriority w:val="35"/>
    <w:rsid w:val="003400A4"/>
    <w:rPr>
      <w:rFonts w:ascii="Arial" w:hAnsi="Arial" w:cs="Arial"/>
      <w:b/>
      <w:bCs/>
      <w:color w:val="4F81BD"/>
      <w:sz w:val="18"/>
      <w:szCs w:val="18"/>
    </w:rPr>
  </w:style>
  <w:style w:type="paragraph" w:customStyle="1" w:styleId="TableNormal1">
    <w:name w:val="Table Normal1"/>
    <w:basedOn w:val="a0"/>
    <w:link w:val="NormalTableChar"/>
    <w:qFormat/>
    <w:rsid w:val="003400A4"/>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1"/>
    <w:link w:val="TableNormal1"/>
    <w:rsid w:val="003400A4"/>
    <w:rPr>
      <w:rFonts w:ascii="Arial" w:hAnsi="Arial" w:cs="Arial"/>
      <w:sz w:val="22"/>
      <w:szCs w:val="22"/>
    </w:rPr>
  </w:style>
  <w:style w:type="paragraph" w:customStyle="1" w:styleId="BULETNORMALDOT">
    <w:name w:val="BULET NORMAL DOT"/>
    <w:basedOn w:val="ad"/>
    <w:link w:val="BULETNORMALDOTChar"/>
    <w:qFormat/>
    <w:rsid w:val="003400A4"/>
    <w:pPr>
      <w:numPr>
        <w:numId w:val="15"/>
      </w:numPr>
    </w:pPr>
  </w:style>
  <w:style w:type="character" w:customStyle="1" w:styleId="BULETNORMALDOTChar">
    <w:name w:val="BULET NORMAL DOT Char"/>
    <w:basedOn w:val="ae"/>
    <w:link w:val="BULETNORMALDOT"/>
    <w:rsid w:val="003400A4"/>
  </w:style>
  <w:style w:type="paragraph" w:customStyle="1" w:styleId="afff1">
    <w:name w:val="איור מרכז"/>
    <w:basedOn w:val="afff"/>
    <w:link w:val="Char"/>
    <w:qFormat/>
    <w:rsid w:val="003400A4"/>
    <w:pPr>
      <w:keepNext/>
      <w:jc w:val="center"/>
    </w:pPr>
  </w:style>
  <w:style w:type="character" w:customStyle="1" w:styleId="Char">
    <w:name w:val="איור מרכז Char"/>
    <w:basedOn w:val="afff0"/>
    <w:link w:val="afff1"/>
    <w:rsid w:val="003400A4"/>
  </w:style>
  <w:style w:type="character" w:styleId="FollowedHyperlink">
    <w:name w:val="FollowedHyperlink"/>
    <w:basedOn w:val="a1"/>
    <w:uiPriority w:val="99"/>
    <w:unhideWhenUsed/>
    <w:rsid w:val="003400A4"/>
    <w:rPr>
      <w:color w:val="800080"/>
      <w:u w:val="single"/>
    </w:rPr>
  </w:style>
  <w:style w:type="paragraph" w:customStyle="1" w:styleId="font5">
    <w:name w:val="font5"/>
    <w:basedOn w:val="a0"/>
    <w:rsid w:val="003400A4"/>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0"/>
    <w:rsid w:val="003400A4"/>
    <w:pPr>
      <w:bidi w:val="0"/>
      <w:spacing w:before="100" w:beforeAutospacing="1" w:after="100" w:afterAutospacing="1"/>
    </w:pPr>
    <w:rPr>
      <w:rFonts w:ascii="Arial" w:hAnsi="Arial" w:cs="Arial"/>
      <w:color w:val="333399"/>
      <w:sz w:val="20"/>
      <w:szCs w:val="20"/>
    </w:rPr>
  </w:style>
  <w:style w:type="paragraph" w:customStyle="1" w:styleId="font7">
    <w:name w:val="font7"/>
    <w:basedOn w:val="a0"/>
    <w:rsid w:val="003400A4"/>
    <w:pPr>
      <w:bidi w:val="0"/>
      <w:spacing w:before="100" w:beforeAutospacing="1" w:after="100" w:afterAutospacing="1"/>
    </w:pPr>
    <w:rPr>
      <w:color w:val="FF0000"/>
      <w:sz w:val="20"/>
      <w:szCs w:val="20"/>
      <w:u w:val="single"/>
    </w:rPr>
  </w:style>
  <w:style w:type="paragraph" w:customStyle="1" w:styleId="font8">
    <w:name w:val="font8"/>
    <w:basedOn w:val="a0"/>
    <w:rsid w:val="003400A4"/>
    <w:pPr>
      <w:bidi w:val="0"/>
      <w:spacing w:before="100" w:beforeAutospacing="1" w:after="100" w:afterAutospacing="1"/>
    </w:pPr>
    <w:rPr>
      <w:color w:val="000000"/>
      <w:sz w:val="20"/>
      <w:szCs w:val="20"/>
    </w:rPr>
  </w:style>
  <w:style w:type="paragraph" w:customStyle="1" w:styleId="font9">
    <w:name w:val="font9"/>
    <w:basedOn w:val="a0"/>
    <w:rsid w:val="003400A4"/>
    <w:pPr>
      <w:bidi w:val="0"/>
      <w:spacing w:before="100" w:beforeAutospacing="1" w:after="100" w:afterAutospacing="1"/>
    </w:pPr>
    <w:rPr>
      <w:color w:val="000000"/>
      <w:sz w:val="20"/>
      <w:szCs w:val="20"/>
      <w:u w:val="single"/>
    </w:rPr>
  </w:style>
  <w:style w:type="paragraph" w:customStyle="1" w:styleId="xl65">
    <w:name w:val="xl65"/>
    <w:basedOn w:val="a0"/>
    <w:rsid w:val="003400A4"/>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0"/>
    <w:rsid w:val="003400A4"/>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0"/>
    <w:rsid w:val="003400A4"/>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0"/>
    <w:rsid w:val="003400A4"/>
    <w:pPr>
      <w:bidi w:val="0"/>
      <w:spacing w:before="100" w:beforeAutospacing="1" w:after="100" w:afterAutospacing="1"/>
      <w:jc w:val="center"/>
      <w:textAlignment w:val="center"/>
    </w:pPr>
    <w:rPr>
      <w:b/>
      <w:bCs/>
      <w:sz w:val="28"/>
      <w:szCs w:val="28"/>
    </w:rPr>
  </w:style>
  <w:style w:type="paragraph" w:customStyle="1" w:styleId="xl69">
    <w:name w:val="xl69"/>
    <w:basedOn w:val="a0"/>
    <w:rsid w:val="003400A4"/>
    <w:pPr>
      <w:bidi w:val="0"/>
      <w:spacing w:before="100" w:beforeAutospacing="1" w:after="100" w:afterAutospacing="1"/>
      <w:textAlignment w:val="center"/>
    </w:pPr>
    <w:rPr>
      <w:szCs w:val="24"/>
    </w:rPr>
  </w:style>
  <w:style w:type="paragraph" w:customStyle="1" w:styleId="xl70">
    <w:name w:val="xl70"/>
    <w:basedOn w:val="a0"/>
    <w:rsid w:val="003400A4"/>
    <w:pPr>
      <w:bidi w:val="0"/>
      <w:spacing w:before="100" w:beforeAutospacing="1" w:after="100" w:afterAutospacing="1"/>
      <w:jc w:val="right"/>
      <w:textAlignment w:val="center"/>
    </w:pPr>
    <w:rPr>
      <w:szCs w:val="24"/>
    </w:rPr>
  </w:style>
  <w:style w:type="paragraph" w:customStyle="1" w:styleId="xl71">
    <w:name w:val="xl71"/>
    <w:basedOn w:val="a0"/>
    <w:rsid w:val="003400A4"/>
    <w:pPr>
      <w:bidi w:val="0"/>
      <w:spacing w:before="100" w:beforeAutospacing="1" w:after="100" w:afterAutospacing="1"/>
      <w:jc w:val="center"/>
      <w:textAlignment w:val="center"/>
    </w:pPr>
    <w:rPr>
      <w:szCs w:val="24"/>
    </w:rPr>
  </w:style>
  <w:style w:type="paragraph" w:customStyle="1" w:styleId="xl72">
    <w:name w:val="xl72"/>
    <w:basedOn w:val="a0"/>
    <w:rsid w:val="003400A4"/>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0"/>
    <w:rsid w:val="003400A4"/>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0"/>
    <w:rsid w:val="003400A4"/>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0"/>
    <w:rsid w:val="003400A4"/>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0"/>
    <w:rsid w:val="003400A4"/>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0"/>
    <w:rsid w:val="003400A4"/>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0"/>
    <w:rsid w:val="003400A4"/>
    <w:pPr>
      <w:bidi w:val="0"/>
      <w:spacing w:before="100" w:beforeAutospacing="1" w:after="100" w:afterAutospacing="1"/>
      <w:textAlignment w:val="center"/>
    </w:pPr>
    <w:rPr>
      <w:b/>
      <w:bCs/>
      <w:szCs w:val="24"/>
    </w:rPr>
  </w:style>
  <w:style w:type="paragraph" w:customStyle="1" w:styleId="xl79">
    <w:name w:val="xl79"/>
    <w:basedOn w:val="a0"/>
    <w:rsid w:val="003400A4"/>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0"/>
    <w:rsid w:val="003400A4"/>
    <w:pPr>
      <w:bidi w:val="0"/>
      <w:spacing w:before="100" w:beforeAutospacing="1" w:after="100" w:afterAutospacing="1"/>
      <w:jc w:val="center"/>
      <w:textAlignment w:val="center"/>
    </w:pPr>
    <w:rPr>
      <w:sz w:val="20"/>
      <w:szCs w:val="20"/>
    </w:rPr>
  </w:style>
  <w:style w:type="paragraph" w:customStyle="1" w:styleId="xl81">
    <w:name w:val="xl81"/>
    <w:basedOn w:val="a0"/>
    <w:rsid w:val="003400A4"/>
    <w:pPr>
      <w:bidi w:val="0"/>
      <w:spacing w:before="100" w:beforeAutospacing="1" w:after="100" w:afterAutospacing="1"/>
      <w:jc w:val="right"/>
      <w:textAlignment w:val="center"/>
    </w:pPr>
    <w:rPr>
      <w:b/>
      <w:bCs/>
      <w:sz w:val="28"/>
      <w:szCs w:val="28"/>
    </w:rPr>
  </w:style>
  <w:style w:type="paragraph" w:customStyle="1" w:styleId="xl82">
    <w:name w:val="xl82"/>
    <w:basedOn w:val="a0"/>
    <w:rsid w:val="003400A4"/>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0"/>
    <w:rsid w:val="003400A4"/>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0"/>
    <w:rsid w:val="003400A4"/>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0"/>
    <w:rsid w:val="003400A4"/>
    <w:pPr>
      <w:bidi w:val="0"/>
      <w:spacing w:before="100" w:beforeAutospacing="1" w:after="100" w:afterAutospacing="1"/>
      <w:jc w:val="center"/>
      <w:textAlignment w:val="center"/>
    </w:pPr>
    <w:rPr>
      <w:sz w:val="18"/>
      <w:szCs w:val="18"/>
    </w:rPr>
  </w:style>
  <w:style w:type="paragraph" w:customStyle="1" w:styleId="xl86">
    <w:name w:val="xl86"/>
    <w:basedOn w:val="a0"/>
    <w:rsid w:val="003400A4"/>
    <w:pPr>
      <w:bidi w:val="0"/>
      <w:spacing w:before="100" w:beforeAutospacing="1" w:after="100" w:afterAutospacing="1"/>
      <w:jc w:val="right"/>
      <w:textAlignment w:val="center"/>
    </w:pPr>
    <w:rPr>
      <w:color w:val="0000FF"/>
      <w:szCs w:val="24"/>
    </w:rPr>
  </w:style>
  <w:style w:type="paragraph" w:customStyle="1" w:styleId="xl87">
    <w:name w:val="xl87"/>
    <w:basedOn w:val="a0"/>
    <w:rsid w:val="003400A4"/>
    <w:pPr>
      <w:bidi w:val="0"/>
      <w:spacing w:before="100" w:beforeAutospacing="1" w:after="100" w:afterAutospacing="1"/>
      <w:jc w:val="center"/>
      <w:textAlignment w:val="center"/>
    </w:pPr>
    <w:rPr>
      <w:color w:val="0000FF"/>
      <w:szCs w:val="24"/>
    </w:rPr>
  </w:style>
  <w:style w:type="paragraph" w:customStyle="1" w:styleId="xl88">
    <w:name w:val="xl88"/>
    <w:basedOn w:val="a0"/>
    <w:rsid w:val="003400A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0"/>
    <w:rsid w:val="003400A4"/>
    <w:pPr>
      <w:bidi w:val="0"/>
      <w:spacing w:before="100" w:beforeAutospacing="1" w:after="100" w:afterAutospacing="1"/>
      <w:jc w:val="right"/>
      <w:textAlignment w:val="center"/>
    </w:pPr>
    <w:rPr>
      <w:sz w:val="20"/>
      <w:szCs w:val="20"/>
    </w:rPr>
  </w:style>
  <w:style w:type="paragraph" w:customStyle="1" w:styleId="xl90">
    <w:name w:val="xl90"/>
    <w:basedOn w:val="a0"/>
    <w:rsid w:val="003400A4"/>
    <w:pPr>
      <w:bidi w:val="0"/>
      <w:spacing w:before="100" w:beforeAutospacing="1" w:after="100" w:afterAutospacing="1"/>
      <w:textAlignment w:val="center"/>
    </w:pPr>
    <w:rPr>
      <w:rFonts w:ascii="Arial" w:hAnsi="Arial" w:cs="Arial"/>
      <w:sz w:val="20"/>
      <w:szCs w:val="20"/>
    </w:rPr>
  </w:style>
  <w:style w:type="paragraph" w:customStyle="1" w:styleId="xl91">
    <w:name w:val="xl91"/>
    <w:basedOn w:val="a0"/>
    <w:rsid w:val="003400A4"/>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0"/>
    <w:rsid w:val="003400A4"/>
    <w:pPr>
      <w:bidi w:val="0"/>
      <w:spacing w:before="100" w:beforeAutospacing="1" w:after="100" w:afterAutospacing="1"/>
      <w:textAlignment w:val="center"/>
    </w:pPr>
    <w:rPr>
      <w:rFonts w:ascii="Arial" w:hAnsi="Arial" w:cs="Arial"/>
      <w:szCs w:val="24"/>
    </w:rPr>
  </w:style>
  <w:style w:type="paragraph" w:customStyle="1" w:styleId="xl93">
    <w:name w:val="xl93"/>
    <w:basedOn w:val="a0"/>
    <w:rsid w:val="003400A4"/>
    <w:pPr>
      <w:bidi w:val="0"/>
      <w:spacing w:before="100" w:beforeAutospacing="1" w:after="100" w:afterAutospacing="1"/>
      <w:textAlignment w:val="center"/>
    </w:pPr>
    <w:rPr>
      <w:rFonts w:ascii="Arial" w:hAnsi="Arial" w:cs="Arial"/>
      <w:szCs w:val="24"/>
    </w:rPr>
  </w:style>
  <w:style w:type="paragraph" w:customStyle="1" w:styleId="xl94">
    <w:name w:val="xl94"/>
    <w:basedOn w:val="a0"/>
    <w:rsid w:val="003400A4"/>
    <w:pPr>
      <w:bidi w:val="0"/>
      <w:spacing w:before="100" w:beforeAutospacing="1" w:after="100" w:afterAutospacing="1"/>
      <w:jc w:val="center"/>
      <w:textAlignment w:val="top"/>
    </w:pPr>
    <w:rPr>
      <w:sz w:val="20"/>
      <w:szCs w:val="20"/>
    </w:rPr>
  </w:style>
  <w:style w:type="paragraph" w:customStyle="1" w:styleId="xl95">
    <w:name w:val="xl95"/>
    <w:basedOn w:val="a0"/>
    <w:rsid w:val="003400A4"/>
    <w:pPr>
      <w:bidi w:val="0"/>
      <w:spacing w:before="100" w:beforeAutospacing="1" w:after="100" w:afterAutospacing="1"/>
      <w:textAlignment w:val="center"/>
    </w:pPr>
    <w:rPr>
      <w:rFonts w:ascii="Arial" w:hAnsi="Arial" w:cs="Arial"/>
      <w:szCs w:val="24"/>
    </w:rPr>
  </w:style>
  <w:style w:type="paragraph" w:customStyle="1" w:styleId="xl96">
    <w:name w:val="xl96"/>
    <w:basedOn w:val="a0"/>
    <w:rsid w:val="003400A4"/>
    <w:pPr>
      <w:bidi w:val="0"/>
      <w:spacing w:before="100" w:beforeAutospacing="1" w:after="100" w:afterAutospacing="1"/>
      <w:textAlignment w:val="center"/>
    </w:pPr>
    <w:rPr>
      <w:szCs w:val="24"/>
    </w:rPr>
  </w:style>
  <w:style w:type="paragraph" w:customStyle="1" w:styleId="xl97">
    <w:name w:val="xl97"/>
    <w:basedOn w:val="a0"/>
    <w:rsid w:val="003400A4"/>
    <w:pPr>
      <w:bidi w:val="0"/>
      <w:spacing w:before="100" w:beforeAutospacing="1" w:after="100" w:afterAutospacing="1"/>
      <w:textAlignment w:val="center"/>
    </w:pPr>
    <w:rPr>
      <w:rFonts w:ascii="Arial" w:hAnsi="Arial" w:cs="Arial"/>
      <w:szCs w:val="24"/>
    </w:rPr>
  </w:style>
  <w:style w:type="paragraph" w:customStyle="1" w:styleId="xl98">
    <w:name w:val="xl98"/>
    <w:basedOn w:val="a0"/>
    <w:rsid w:val="003400A4"/>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0"/>
    <w:rsid w:val="003400A4"/>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0"/>
    <w:rsid w:val="003400A4"/>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0"/>
    <w:rsid w:val="003400A4"/>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0"/>
    <w:rsid w:val="003400A4"/>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0"/>
    <w:rsid w:val="003400A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0"/>
    <w:rsid w:val="003400A4"/>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0"/>
    <w:rsid w:val="003400A4"/>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0"/>
    <w:rsid w:val="003400A4"/>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0"/>
    <w:rsid w:val="003400A4"/>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0"/>
    <w:rsid w:val="003400A4"/>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0"/>
    <w:rsid w:val="003400A4"/>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0"/>
    <w:rsid w:val="003400A4"/>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0"/>
    <w:rsid w:val="003400A4"/>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0"/>
    <w:rsid w:val="003400A4"/>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0"/>
    <w:rsid w:val="003400A4"/>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0"/>
    <w:rsid w:val="003400A4"/>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0"/>
    <w:rsid w:val="003400A4"/>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0"/>
    <w:rsid w:val="003400A4"/>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0"/>
    <w:rsid w:val="003400A4"/>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0"/>
    <w:rsid w:val="003400A4"/>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0"/>
    <w:rsid w:val="003400A4"/>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0"/>
    <w:rsid w:val="003400A4"/>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0"/>
    <w:rsid w:val="003400A4"/>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0"/>
    <w:rsid w:val="003400A4"/>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0"/>
    <w:rsid w:val="003400A4"/>
    <w:pPr>
      <w:bidi w:val="0"/>
      <w:spacing w:before="100" w:beforeAutospacing="1" w:after="100" w:afterAutospacing="1"/>
      <w:textAlignment w:val="center"/>
    </w:pPr>
    <w:rPr>
      <w:b/>
      <w:bCs/>
      <w:szCs w:val="24"/>
    </w:rPr>
  </w:style>
  <w:style w:type="paragraph" w:customStyle="1" w:styleId="xl124">
    <w:name w:val="xl124"/>
    <w:basedOn w:val="a0"/>
    <w:rsid w:val="003400A4"/>
    <w:pPr>
      <w:bidi w:val="0"/>
      <w:spacing w:before="100" w:beforeAutospacing="1" w:after="100" w:afterAutospacing="1"/>
      <w:jc w:val="center"/>
      <w:textAlignment w:val="center"/>
    </w:pPr>
    <w:rPr>
      <w:b/>
      <w:bCs/>
      <w:szCs w:val="24"/>
    </w:rPr>
  </w:style>
  <w:style w:type="paragraph" w:customStyle="1" w:styleId="xl125">
    <w:name w:val="xl125"/>
    <w:basedOn w:val="a0"/>
    <w:rsid w:val="003400A4"/>
    <w:pPr>
      <w:bidi w:val="0"/>
      <w:spacing w:before="100" w:beforeAutospacing="1" w:after="100" w:afterAutospacing="1"/>
      <w:textAlignment w:val="center"/>
    </w:pPr>
    <w:rPr>
      <w:b/>
      <w:bCs/>
      <w:szCs w:val="24"/>
    </w:rPr>
  </w:style>
  <w:style w:type="paragraph" w:customStyle="1" w:styleId="xl126">
    <w:name w:val="xl126"/>
    <w:basedOn w:val="a0"/>
    <w:rsid w:val="003400A4"/>
    <w:pPr>
      <w:bidi w:val="0"/>
      <w:spacing w:before="100" w:beforeAutospacing="1" w:after="100" w:afterAutospacing="1"/>
      <w:jc w:val="center"/>
      <w:textAlignment w:val="center"/>
    </w:pPr>
    <w:rPr>
      <w:b/>
      <w:bCs/>
      <w:szCs w:val="24"/>
    </w:rPr>
  </w:style>
  <w:style w:type="paragraph" w:customStyle="1" w:styleId="xl127">
    <w:name w:val="xl127"/>
    <w:basedOn w:val="a0"/>
    <w:rsid w:val="003400A4"/>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0"/>
    <w:rsid w:val="003400A4"/>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0"/>
    <w:rsid w:val="003400A4"/>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0"/>
    <w:rsid w:val="003400A4"/>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0"/>
    <w:rsid w:val="003400A4"/>
    <w:pPr>
      <w:bidi w:val="0"/>
      <w:spacing w:before="100" w:beforeAutospacing="1" w:after="100" w:afterAutospacing="1"/>
      <w:textAlignment w:val="center"/>
    </w:pPr>
    <w:rPr>
      <w:sz w:val="18"/>
      <w:szCs w:val="18"/>
    </w:rPr>
  </w:style>
  <w:style w:type="paragraph" w:customStyle="1" w:styleId="xl132">
    <w:name w:val="xl132"/>
    <w:basedOn w:val="a0"/>
    <w:rsid w:val="003400A4"/>
    <w:pPr>
      <w:bidi w:val="0"/>
      <w:spacing w:before="100" w:beforeAutospacing="1" w:after="100" w:afterAutospacing="1"/>
      <w:jc w:val="right"/>
      <w:textAlignment w:val="center"/>
    </w:pPr>
    <w:rPr>
      <w:szCs w:val="24"/>
    </w:rPr>
  </w:style>
  <w:style w:type="paragraph" w:customStyle="1" w:styleId="xl133">
    <w:name w:val="xl133"/>
    <w:basedOn w:val="a0"/>
    <w:rsid w:val="003400A4"/>
    <w:pPr>
      <w:bidi w:val="0"/>
      <w:spacing w:before="100" w:beforeAutospacing="1" w:after="100" w:afterAutospacing="1"/>
      <w:jc w:val="right"/>
      <w:textAlignment w:val="center"/>
    </w:pPr>
    <w:rPr>
      <w:szCs w:val="24"/>
    </w:rPr>
  </w:style>
  <w:style w:type="paragraph" w:customStyle="1" w:styleId="xl134">
    <w:name w:val="xl134"/>
    <w:basedOn w:val="a0"/>
    <w:rsid w:val="003400A4"/>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0"/>
    <w:rsid w:val="003400A4"/>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0"/>
    <w:rsid w:val="003400A4"/>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0"/>
    <w:rsid w:val="003400A4"/>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0"/>
    <w:rsid w:val="003400A4"/>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0"/>
    <w:rsid w:val="003400A4"/>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0"/>
    <w:rsid w:val="003400A4"/>
    <w:pPr>
      <w:bidi w:val="0"/>
      <w:spacing w:before="100" w:beforeAutospacing="1" w:after="100" w:afterAutospacing="1"/>
      <w:jc w:val="center"/>
      <w:textAlignment w:val="center"/>
    </w:pPr>
    <w:rPr>
      <w:b/>
      <w:bCs/>
      <w:sz w:val="28"/>
      <w:szCs w:val="28"/>
    </w:rPr>
  </w:style>
  <w:style w:type="paragraph" w:customStyle="1" w:styleId="xl141">
    <w:name w:val="xl141"/>
    <w:basedOn w:val="a0"/>
    <w:rsid w:val="003400A4"/>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0"/>
    <w:rsid w:val="003400A4"/>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0"/>
    <w:rsid w:val="003400A4"/>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0"/>
    <w:rsid w:val="003400A4"/>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0"/>
    <w:rsid w:val="003400A4"/>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0"/>
    <w:rsid w:val="003400A4"/>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0"/>
    <w:rsid w:val="003400A4"/>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0"/>
    <w:rsid w:val="003400A4"/>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0"/>
    <w:rsid w:val="003400A4"/>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0"/>
    <w:rsid w:val="003400A4"/>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0"/>
    <w:rsid w:val="003400A4"/>
    <w:pPr>
      <w:bidi w:val="0"/>
      <w:spacing w:before="100" w:beforeAutospacing="1" w:after="100" w:afterAutospacing="1"/>
      <w:jc w:val="right"/>
      <w:textAlignment w:val="center"/>
    </w:pPr>
    <w:rPr>
      <w:sz w:val="18"/>
      <w:szCs w:val="18"/>
    </w:rPr>
  </w:style>
  <w:style w:type="paragraph" w:customStyle="1" w:styleId="xl152">
    <w:name w:val="xl152"/>
    <w:basedOn w:val="a0"/>
    <w:rsid w:val="003400A4"/>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0"/>
    <w:rsid w:val="003400A4"/>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0"/>
    <w:rsid w:val="003400A4"/>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0"/>
    <w:rsid w:val="003400A4"/>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0"/>
    <w:rsid w:val="003400A4"/>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0"/>
    <w:rsid w:val="003400A4"/>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0"/>
    <w:rsid w:val="003400A4"/>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0"/>
    <w:rsid w:val="003400A4"/>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0"/>
    <w:rsid w:val="003400A4"/>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0"/>
    <w:rsid w:val="003400A4"/>
    <w:pPr>
      <w:bidi w:val="0"/>
      <w:spacing w:before="100" w:beforeAutospacing="1" w:after="100" w:afterAutospacing="1"/>
      <w:jc w:val="center"/>
    </w:pPr>
    <w:rPr>
      <w:szCs w:val="24"/>
    </w:rPr>
  </w:style>
  <w:style w:type="paragraph" w:customStyle="1" w:styleId="xl162">
    <w:name w:val="xl162"/>
    <w:basedOn w:val="a0"/>
    <w:rsid w:val="003400A4"/>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0"/>
    <w:rsid w:val="003400A4"/>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0"/>
    <w:rsid w:val="003400A4"/>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0"/>
    <w:rsid w:val="003400A4"/>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0"/>
    <w:rsid w:val="003400A4"/>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0"/>
    <w:rsid w:val="003400A4"/>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0"/>
    <w:rsid w:val="003400A4"/>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0"/>
    <w:rsid w:val="003400A4"/>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0"/>
    <w:rsid w:val="003400A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0"/>
    <w:rsid w:val="003400A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0"/>
    <w:rsid w:val="003400A4"/>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0"/>
    <w:rsid w:val="003400A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0"/>
    <w:rsid w:val="003400A4"/>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0"/>
    <w:rsid w:val="003400A4"/>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0"/>
    <w:rsid w:val="003400A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0"/>
    <w:rsid w:val="003400A4"/>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0"/>
    <w:rsid w:val="003400A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0"/>
    <w:rsid w:val="003400A4"/>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0"/>
    <w:rsid w:val="003400A4"/>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0"/>
    <w:rsid w:val="003400A4"/>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0"/>
    <w:rsid w:val="003400A4"/>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0"/>
    <w:rsid w:val="003400A4"/>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0"/>
    <w:rsid w:val="003400A4"/>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0"/>
    <w:rsid w:val="003400A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0"/>
    <w:rsid w:val="003400A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0"/>
    <w:rsid w:val="003400A4"/>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0"/>
    <w:rsid w:val="003400A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0"/>
    <w:rsid w:val="003400A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0"/>
    <w:rsid w:val="003400A4"/>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0"/>
    <w:rsid w:val="003400A4"/>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0"/>
    <w:rsid w:val="003400A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0"/>
    <w:rsid w:val="003400A4"/>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0"/>
    <w:rsid w:val="003400A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0"/>
    <w:rsid w:val="003400A4"/>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0"/>
    <w:rsid w:val="003400A4"/>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0"/>
    <w:rsid w:val="003400A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0"/>
    <w:rsid w:val="003400A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0"/>
    <w:rsid w:val="003400A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0"/>
    <w:rsid w:val="003400A4"/>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0"/>
    <w:rsid w:val="003400A4"/>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0"/>
    <w:rsid w:val="003400A4"/>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0"/>
    <w:rsid w:val="003400A4"/>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0"/>
    <w:rsid w:val="003400A4"/>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0"/>
    <w:rsid w:val="003400A4"/>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0"/>
    <w:rsid w:val="003400A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0"/>
    <w:rsid w:val="003400A4"/>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0"/>
    <w:rsid w:val="003400A4"/>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0"/>
    <w:rsid w:val="003400A4"/>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0"/>
    <w:rsid w:val="003400A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0"/>
    <w:rsid w:val="003400A4"/>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0"/>
    <w:rsid w:val="003400A4"/>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0"/>
    <w:rsid w:val="003400A4"/>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0"/>
    <w:rsid w:val="003400A4"/>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0"/>
    <w:rsid w:val="003400A4"/>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0"/>
    <w:rsid w:val="003400A4"/>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0"/>
    <w:rsid w:val="003400A4"/>
    <w:pPr>
      <w:bidi w:val="0"/>
      <w:spacing w:before="100" w:beforeAutospacing="1" w:after="100" w:afterAutospacing="1"/>
      <w:textAlignment w:val="center"/>
    </w:pPr>
    <w:rPr>
      <w:szCs w:val="24"/>
    </w:rPr>
  </w:style>
  <w:style w:type="paragraph" w:customStyle="1" w:styleId="xl224">
    <w:name w:val="xl224"/>
    <w:basedOn w:val="a0"/>
    <w:rsid w:val="003400A4"/>
    <w:pPr>
      <w:bidi w:val="0"/>
      <w:spacing w:before="100" w:beforeAutospacing="1" w:after="100" w:afterAutospacing="1"/>
      <w:textAlignment w:val="center"/>
    </w:pPr>
    <w:rPr>
      <w:rFonts w:ascii="Arial" w:hAnsi="Arial" w:cs="Arial"/>
      <w:szCs w:val="24"/>
    </w:rPr>
  </w:style>
  <w:style w:type="paragraph" w:customStyle="1" w:styleId="xl225">
    <w:name w:val="xl225"/>
    <w:basedOn w:val="a0"/>
    <w:rsid w:val="003400A4"/>
    <w:pPr>
      <w:bidi w:val="0"/>
      <w:spacing w:before="100" w:beforeAutospacing="1" w:after="100" w:afterAutospacing="1"/>
      <w:textAlignment w:val="center"/>
    </w:pPr>
    <w:rPr>
      <w:rFonts w:ascii="Arial" w:hAnsi="Arial" w:cs="Arial"/>
      <w:szCs w:val="24"/>
    </w:rPr>
  </w:style>
  <w:style w:type="paragraph" w:customStyle="1" w:styleId="xl226">
    <w:name w:val="xl226"/>
    <w:basedOn w:val="a0"/>
    <w:rsid w:val="003400A4"/>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0"/>
    <w:rsid w:val="003400A4"/>
    <w:pPr>
      <w:bidi w:val="0"/>
      <w:spacing w:before="100" w:beforeAutospacing="1" w:after="100" w:afterAutospacing="1"/>
      <w:textAlignment w:val="top"/>
    </w:pPr>
    <w:rPr>
      <w:sz w:val="20"/>
      <w:szCs w:val="20"/>
    </w:rPr>
  </w:style>
  <w:style w:type="paragraph" w:customStyle="1" w:styleId="xl228">
    <w:name w:val="xl228"/>
    <w:basedOn w:val="a0"/>
    <w:rsid w:val="003400A4"/>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0"/>
    <w:rsid w:val="003400A4"/>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0"/>
    <w:rsid w:val="003400A4"/>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0"/>
    <w:rsid w:val="003400A4"/>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0"/>
    <w:rsid w:val="003400A4"/>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0"/>
    <w:rsid w:val="003400A4"/>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0"/>
    <w:rsid w:val="003400A4"/>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0"/>
    <w:rsid w:val="003400A4"/>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0"/>
    <w:rsid w:val="003400A4"/>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0"/>
    <w:rsid w:val="003400A4"/>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0"/>
    <w:rsid w:val="003400A4"/>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0"/>
    <w:rsid w:val="003400A4"/>
    <w:pPr>
      <w:bidi w:val="0"/>
      <w:spacing w:before="100" w:beforeAutospacing="1" w:after="100" w:afterAutospacing="1"/>
      <w:textAlignment w:val="center"/>
    </w:pPr>
    <w:rPr>
      <w:b/>
      <w:bCs/>
      <w:sz w:val="28"/>
      <w:szCs w:val="28"/>
    </w:rPr>
  </w:style>
  <w:style w:type="paragraph" w:customStyle="1" w:styleId="xl241">
    <w:name w:val="xl241"/>
    <w:basedOn w:val="a0"/>
    <w:rsid w:val="003400A4"/>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0"/>
    <w:rsid w:val="003400A4"/>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0"/>
    <w:rsid w:val="003400A4"/>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0"/>
    <w:rsid w:val="003400A4"/>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0"/>
    <w:rsid w:val="003400A4"/>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0"/>
    <w:rsid w:val="003400A4"/>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0"/>
    <w:rsid w:val="003400A4"/>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0"/>
    <w:rsid w:val="003400A4"/>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0"/>
    <w:rsid w:val="003400A4"/>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0"/>
    <w:rsid w:val="003400A4"/>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0"/>
    <w:rsid w:val="003400A4"/>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0"/>
    <w:rsid w:val="003400A4"/>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0"/>
    <w:rsid w:val="003400A4"/>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0"/>
    <w:rsid w:val="003400A4"/>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0"/>
    <w:rsid w:val="003400A4"/>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0"/>
    <w:rsid w:val="003400A4"/>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0"/>
    <w:rsid w:val="003400A4"/>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0"/>
    <w:rsid w:val="003400A4"/>
    <w:pPr>
      <w:bidi w:val="0"/>
      <w:spacing w:before="100" w:beforeAutospacing="1" w:after="100" w:afterAutospacing="1"/>
      <w:jc w:val="right"/>
      <w:textAlignment w:val="top"/>
    </w:pPr>
    <w:rPr>
      <w:sz w:val="20"/>
      <w:szCs w:val="20"/>
    </w:rPr>
  </w:style>
  <w:style w:type="paragraph" w:customStyle="1" w:styleId="xl259">
    <w:name w:val="xl259"/>
    <w:basedOn w:val="a0"/>
    <w:rsid w:val="003400A4"/>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0"/>
    <w:rsid w:val="003400A4"/>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0"/>
    <w:rsid w:val="003400A4"/>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0"/>
    <w:rsid w:val="003400A4"/>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0"/>
    <w:rsid w:val="003400A4"/>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0"/>
    <w:rsid w:val="003400A4"/>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0"/>
    <w:rsid w:val="003400A4"/>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0"/>
    <w:rsid w:val="003400A4"/>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0"/>
    <w:rsid w:val="003400A4"/>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0"/>
    <w:rsid w:val="003400A4"/>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0"/>
    <w:rsid w:val="003400A4"/>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0"/>
    <w:rsid w:val="003400A4"/>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0"/>
    <w:rsid w:val="003400A4"/>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0"/>
    <w:rsid w:val="003400A4"/>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0"/>
    <w:rsid w:val="003400A4"/>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0"/>
    <w:rsid w:val="003400A4"/>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0"/>
    <w:rsid w:val="003400A4"/>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0"/>
    <w:rsid w:val="003400A4"/>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0"/>
    <w:rsid w:val="003400A4"/>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0"/>
    <w:rsid w:val="003400A4"/>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0"/>
    <w:rsid w:val="003400A4"/>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0"/>
    <w:rsid w:val="003400A4"/>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0"/>
    <w:rsid w:val="003400A4"/>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0"/>
    <w:rsid w:val="003400A4"/>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0"/>
    <w:rsid w:val="003400A4"/>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0"/>
    <w:rsid w:val="003400A4"/>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0"/>
    <w:rsid w:val="003400A4"/>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0"/>
    <w:rsid w:val="003400A4"/>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0"/>
    <w:rsid w:val="003400A4"/>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0"/>
    <w:rsid w:val="003400A4"/>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0"/>
    <w:rsid w:val="003400A4"/>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0"/>
    <w:rsid w:val="003400A4"/>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0"/>
    <w:rsid w:val="003400A4"/>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0"/>
    <w:rsid w:val="003400A4"/>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0"/>
    <w:rsid w:val="003400A4"/>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0"/>
    <w:rsid w:val="003400A4"/>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0"/>
    <w:rsid w:val="003400A4"/>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0"/>
    <w:rsid w:val="003400A4"/>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0"/>
    <w:rsid w:val="003400A4"/>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0"/>
    <w:rsid w:val="003400A4"/>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0"/>
    <w:rsid w:val="003400A4"/>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0"/>
    <w:rsid w:val="003400A4"/>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0"/>
    <w:rsid w:val="003400A4"/>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0"/>
    <w:rsid w:val="003400A4"/>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0"/>
    <w:rsid w:val="003400A4"/>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0"/>
    <w:rsid w:val="003400A4"/>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0"/>
    <w:rsid w:val="003400A4"/>
    <w:pPr>
      <w:bidi w:val="0"/>
      <w:spacing w:before="100" w:beforeAutospacing="1" w:after="100" w:afterAutospacing="1"/>
      <w:jc w:val="right"/>
      <w:textAlignment w:val="center"/>
    </w:pPr>
    <w:rPr>
      <w:sz w:val="20"/>
      <w:szCs w:val="20"/>
    </w:rPr>
  </w:style>
  <w:style w:type="paragraph" w:customStyle="1" w:styleId="xl306">
    <w:name w:val="xl306"/>
    <w:basedOn w:val="a0"/>
    <w:rsid w:val="003400A4"/>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0"/>
    <w:rsid w:val="003400A4"/>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0"/>
    <w:rsid w:val="003400A4"/>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0"/>
    <w:rsid w:val="003400A4"/>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0"/>
    <w:rsid w:val="003400A4"/>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0"/>
    <w:rsid w:val="003400A4"/>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0"/>
    <w:rsid w:val="003400A4"/>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0"/>
    <w:rsid w:val="003400A4"/>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0"/>
    <w:rsid w:val="003400A4"/>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0"/>
    <w:rsid w:val="003400A4"/>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0"/>
    <w:rsid w:val="003400A4"/>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0"/>
    <w:rsid w:val="003400A4"/>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0"/>
    <w:rsid w:val="003400A4"/>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0"/>
    <w:rsid w:val="003400A4"/>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0"/>
    <w:rsid w:val="003400A4"/>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0"/>
    <w:rsid w:val="003400A4"/>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0"/>
    <w:rsid w:val="003400A4"/>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0"/>
    <w:rsid w:val="003400A4"/>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0"/>
    <w:rsid w:val="003400A4"/>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0"/>
    <w:rsid w:val="003400A4"/>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0"/>
    <w:rsid w:val="003400A4"/>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0"/>
    <w:rsid w:val="003400A4"/>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0"/>
    <w:rsid w:val="003400A4"/>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0"/>
    <w:rsid w:val="003400A4"/>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0"/>
    <w:rsid w:val="003400A4"/>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0"/>
    <w:rsid w:val="003400A4"/>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0"/>
    <w:rsid w:val="003400A4"/>
    <w:pPr>
      <w:bidi w:val="0"/>
      <w:spacing w:before="100" w:beforeAutospacing="1" w:after="100" w:afterAutospacing="1"/>
      <w:textAlignment w:val="center"/>
    </w:pPr>
    <w:rPr>
      <w:sz w:val="20"/>
      <w:szCs w:val="20"/>
    </w:rPr>
  </w:style>
  <w:style w:type="paragraph" w:customStyle="1" w:styleId="xl333">
    <w:name w:val="xl333"/>
    <w:basedOn w:val="a0"/>
    <w:rsid w:val="003400A4"/>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0"/>
    <w:rsid w:val="003400A4"/>
    <w:pPr>
      <w:bidi w:val="0"/>
      <w:spacing w:before="100" w:beforeAutospacing="1" w:after="100" w:afterAutospacing="1"/>
      <w:jc w:val="right"/>
      <w:textAlignment w:val="center"/>
    </w:pPr>
    <w:rPr>
      <w:b/>
      <w:bCs/>
      <w:sz w:val="18"/>
      <w:szCs w:val="18"/>
    </w:rPr>
  </w:style>
  <w:style w:type="paragraph" w:styleId="afff2">
    <w:name w:val="Document Map"/>
    <w:basedOn w:val="a0"/>
    <w:link w:val="afff3"/>
    <w:unhideWhenUsed/>
    <w:rsid w:val="003400A4"/>
    <w:pPr>
      <w:ind w:firstLine="284"/>
      <w:jc w:val="both"/>
    </w:pPr>
    <w:rPr>
      <w:rFonts w:ascii="Tahoma" w:hAnsi="Tahoma" w:cs="Tahoma"/>
      <w:sz w:val="16"/>
      <w:szCs w:val="16"/>
    </w:rPr>
  </w:style>
  <w:style w:type="character" w:customStyle="1" w:styleId="afff3">
    <w:name w:val="מפת מסמך תו"/>
    <w:basedOn w:val="a1"/>
    <w:link w:val="afff2"/>
    <w:rsid w:val="003400A4"/>
    <w:rPr>
      <w:rFonts w:ascii="Tahoma" w:hAnsi="Tahoma" w:cs="Tahoma"/>
      <w:sz w:val="16"/>
      <w:szCs w:val="16"/>
    </w:rPr>
  </w:style>
  <w:style w:type="paragraph" w:styleId="afff4">
    <w:name w:val="Body Text"/>
    <w:basedOn w:val="a0"/>
    <w:link w:val="afff5"/>
    <w:rsid w:val="003400A4"/>
    <w:pPr>
      <w:jc w:val="center"/>
    </w:pPr>
    <w:rPr>
      <w:sz w:val="16"/>
      <w:lang w:eastAsia="he-IL"/>
    </w:rPr>
  </w:style>
  <w:style w:type="character" w:customStyle="1" w:styleId="afff5">
    <w:name w:val="גוף טקסט תו"/>
    <w:basedOn w:val="a1"/>
    <w:link w:val="afff4"/>
    <w:rsid w:val="003400A4"/>
    <w:rPr>
      <w:rFonts w:cs="David"/>
      <w:sz w:val="16"/>
      <w:szCs w:val="26"/>
      <w:lang w:eastAsia="he-IL"/>
    </w:rPr>
  </w:style>
  <w:style w:type="paragraph" w:styleId="afff6">
    <w:name w:val="Body Text Indent"/>
    <w:basedOn w:val="a0"/>
    <w:link w:val="afff7"/>
    <w:rsid w:val="003400A4"/>
    <w:pPr>
      <w:ind w:left="567"/>
      <w:jc w:val="both"/>
    </w:pPr>
    <w:rPr>
      <w:sz w:val="16"/>
      <w:lang w:eastAsia="he-IL"/>
    </w:rPr>
  </w:style>
  <w:style w:type="character" w:customStyle="1" w:styleId="afff7">
    <w:name w:val="כניסה בגוף טקסט תו"/>
    <w:basedOn w:val="a1"/>
    <w:link w:val="afff6"/>
    <w:rsid w:val="003400A4"/>
    <w:rPr>
      <w:rFonts w:cs="David"/>
      <w:sz w:val="16"/>
      <w:szCs w:val="26"/>
      <w:lang w:eastAsia="he-IL"/>
    </w:rPr>
  </w:style>
  <w:style w:type="paragraph" w:styleId="33">
    <w:name w:val="Body Text Indent 3"/>
    <w:basedOn w:val="a0"/>
    <w:link w:val="34"/>
    <w:rsid w:val="003400A4"/>
    <w:pPr>
      <w:spacing w:after="120"/>
      <w:ind w:left="283"/>
    </w:pPr>
    <w:rPr>
      <w:sz w:val="16"/>
      <w:szCs w:val="16"/>
      <w:lang w:eastAsia="he-IL"/>
    </w:rPr>
  </w:style>
  <w:style w:type="character" w:customStyle="1" w:styleId="34">
    <w:name w:val="כניסה בגוף טקסט 3 תו"/>
    <w:basedOn w:val="a1"/>
    <w:link w:val="33"/>
    <w:rsid w:val="003400A4"/>
    <w:rPr>
      <w:rFonts w:cs="David"/>
      <w:sz w:val="16"/>
      <w:szCs w:val="16"/>
      <w:lang w:eastAsia="he-IL"/>
    </w:rPr>
  </w:style>
  <w:style w:type="paragraph" w:customStyle="1" w:styleId="13">
    <w:name w:val="1"/>
    <w:basedOn w:val="a0"/>
    <w:next w:val="afff6"/>
    <w:rsid w:val="003400A4"/>
    <w:pPr>
      <w:ind w:firstLine="720"/>
      <w:jc w:val="both"/>
    </w:pPr>
    <w:rPr>
      <w:lang w:eastAsia="he-IL"/>
    </w:rPr>
  </w:style>
  <w:style w:type="paragraph" w:styleId="NormalWeb">
    <w:name w:val="Normal (Web)"/>
    <w:basedOn w:val="a0"/>
    <w:rsid w:val="003400A4"/>
    <w:pPr>
      <w:bidi w:val="0"/>
      <w:spacing w:before="100" w:beforeAutospacing="1" w:after="100" w:afterAutospacing="1"/>
    </w:pPr>
    <w:rPr>
      <w:rFonts w:cs="Times New Roman"/>
      <w:szCs w:val="24"/>
    </w:rPr>
  </w:style>
  <w:style w:type="paragraph" w:styleId="35">
    <w:name w:val="Body Text 3"/>
    <w:basedOn w:val="a0"/>
    <w:link w:val="36"/>
    <w:rsid w:val="003400A4"/>
    <w:pPr>
      <w:spacing w:after="120"/>
    </w:pPr>
    <w:rPr>
      <w:sz w:val="16"/>
      <w:szCs w:val="16"/>
    </w:rPr>
  </w:style>
  <w:style w:type="character" w:customStyle="1" w:styleId="36">
    <w:name w:val="גוף טקסט 3 תו"/>
    <w:basedOn w:val="a1"/>
    <w:link w:val="35"/>
    <w:rsid w:val="003400A4"/>
    <w:rPr>
      <w:rFonts w:cs="David"/>
      <w:sz w:val="16"/>
      <w:szCs w:val="16"/>
    </w:rPr>
  </w:style>
  <w:style w:type="paragraph" w:styleId="23">
    <w:name w:val="Body Text Indent 2"/>
    <w:basedOn w:val="a0"/>
    <w:link w:val="24"/>
    <w:rsid w:val="003400A4"/>
    <w:pPr>
      <w:spacing w:after="120" w:line="480" w:lineRule="auto"/>
      <w:ind w:left="283"/>
    </w:pPr>
  </w:style>
  <w:style w:type="character" w:customStyle="1" w:styleId="24">
    <w:name w:val="כניסה בגוף טקסט 2 תו"/>
    <w:basedOn w:val="a1"/>
    <w:link w:val="23"/>
    <w:rsid w:val="003400A4"/>
    <w:rPr>
      <w:rFonts w:cs="David"/>
      <w:sz w:val="24"/>
      <w:szCs w:val="26"/>
    </w:rPr>
  </w:style>
  <w:style w:type="paragraph" w:styleId="afff8">
    <w:name w:val="footnote text"/>
    <w:basedOn w:val="a0"/>
    <w:link w:val="afff9"/>
    <w:rsid w:val="003400A4"/>
    <w:rPr>
      <w:sz w:val="20"/>
      <w:szCs w:val="20"/>
      <w:lang w:eastAsia="he-IL"/>
    </w:rPr>
  </w:style>
  <w:style w:type="character" w:customStyle="1" w:styleId="afff9">
    <w:name w:val="טקסט הערת שוליים תו"/>
    <w:basedOn w:val="a1"/>
    <w:link w:val="afff8"/>
    <w:rsid w:val="003400A4"/>
    <w:rPr>
      <w:rFonts w:cs="David"/>
      <w:lang w:eastAsia="he-IL"/>
    </w:rPr>
  </w:style>
  <w:style w:type="character" w:styleId="afffa">
    <w:name w:val="footnote reference"/>
    <w:basedOn w:val="a1"/>
    <w:rsid w:val="003400A4"/>
    <w:rPr>
      <w:vertAlign w:val="superscript"/>
    </w:rPr>
  </w:style>
  <w:style w:type="paragraph" w:styleId="afffb">
    <w:name w:val="annotation subject"/>
    <w:basedOn w:val="af0"/>
    <w:next w:val="af0"/>
    <w:link w:val="afffc"/>
    <w:rsid w:val="003400A4"/>
    <w:rPr>
      <w:b/>
      <w:bCs/>
    </w:rPr>
  </w:style>
  <w:style w:type="character" w:customStyle="1" w:styleId="afffc">
    <w:name w:val="נושא הערה תו"/>
    <w:basedOn w:val="af1"/>
    <w:link w:val="afffb"/>
    <w:rsid w:val="003400A4"/>
    <w:rPr>
      <w:b/>
      <w:bCs/>
    </w:rPr>
  </w:style>
  <w:style w:type="paragraph" w:customStyle="1" w:styleId="25">
    <w:name w:val="2"/>
    <w:basedOn w:val="a0"/>
    <w:next w:val="a6"/>
    <w:rsid w:val="003400A4"/>
    <w:pPr>
      <w:tabs>
        <w:tab w:val="center" w:pos="4153"/>
        <w:tab w:val="right" w:pos="8306"/>
      </w:tabs>
    </w:pPr>
    <w:rPr>
      <w:lang w:eastAsia="he-IL"/>
    </w:rPr>
  </w:style>
  <w:style w:type="paragraph" w:styleId="afffd">
    <w:name w:val="Revision"/>
    <w:hidden/>
    <w:uiPriority w:val="99"/>
    <w:semiHidden/>
    <w:rsid w:val="003400A4"/>
    <w:rPr>
      <w:rFonts w:cs="David"/>
      <w:sz w:val="24"/>
      <w:szCs w:val="26"/>
    </w:rPr>
  </w:style>
  <w:style w:type="table" w:customStyle="1" w:styleId="TableGrid1">
    <w:name w:val="Table Grid1"/>
    <w:basedOn w:val="a2"/>
    <w:next w:val="aff9"/>
    <w:rsid w:val="003400A4"/>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2"/>
    <w:next w:val="aff9"/>
    <w:rsid w:val="003400A4"/>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enderPart01Char">
    <w:name w:val="TenderPart01 Char"/>
    <w:basedOn w:val="a1"/>
    <w:link w:val="TenderPart01"/>
    <w:locked/>
    <w:rsid w:val="003400A4"/>
    <w:rPr>
      <w:rFonts w:ascii="Arial" w:hAnsi="Arial" w:cs="David"/>
      <w:b/>
      <w:bCs/>
      <w:noProof/>
      <w:sz w:val="32"/>
      <w:szCs w:val="32"/>
    </w:rPr>
  </w:style>
  <w:style w:type="paragraph" w:customStyle="1" w:styleId="TenderPart01">
    <w:name w:val="TenderPart01"/>
    <w:basedOn w:val="a0"/>
    <w:link w:val="TenderPart01Char"/>
    <w:qFormat/>
    <w:rsid w:val="003400A4"/>
    <w:pPr>
      <w:spacing w:after="120" w:line="276" w:lineRule="auto"/>
      <w:ind w:firstLine="27"/>
      <w:jc w:val="center"/>
    </w:pPr>
    <w:rPr>
      <w:rFonts w:ascii="Arial" w:hAnsi="Arial"/>
      <w:b/>
      <w:bCs/>
      <w:noProof/>
      <w:sz w:val="32"/>
      <w:szCs w:val="3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mni/he-il/NaturalResources/Tenders/default.htm" TargetMode="External"/><Relationship Id="rId18" Type="http://schemas.openxmlformats.org/officeDocument/2006/relationships/image" Target="media/image3.emf"/><Relationship Id="rId26"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package" Target="embeddings/Microsoft_Office_Excel_Worksheet2.xlsx"/><Relationship Id="rId34" Type="http://schemas.openxmlformats.org/officeDocument/2006/relationships/header" Target="header9.xml"/><Relationship Id="rId7" Type="http://schemas.openxmlformats.org/officeDocument/2006/relationships/styles" Target="styles.xml"/><Relationship Id="rId12" Type="http://schemas.openxmlformats.org/officeDocument/2006/relationships/hyperlink" Target="http://www.mni.gov.il" TargetMode="External"/><Relationship Id="rId17" Type="http://schemas.openxmlformats.org/officeDocument/2006/relationships/header" Target="header3.xml"/><Relationship Id="rId25" Type="http://schemas.openxmlformats.org/officeDocument/2006/relationships/header" Target="header4.xml"/><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Office_Excel_Worksheet3.xlsx"/><Relationship Id="rId32" Type="http://schemas.openxmlformats.org/officeDocument/2006/relationships/footer" Target="footer4.xm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image" Target="media/image6.emf"/><Relationship Id="rId28" Type="http://schemas.openxmlformats.org/officeDocument/2006/relationships/header" Target="header6.xml"/><Relationship Id="rId36"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package" Target="embeddings/Microsoft_Office_Excel_Worksheet1.xlsx"/><Relationship Id="rId31" Type="http://schemas.openxmlformats.org/officeDocument/2006/relationships/header" Target="header8.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image" Target="media/image5.png"/><Relationship Id="rId27" Type="http://schemas.openxmlformats.org/officeDocument/2006/relationships/footer" Target="footer2.xml"/><Relationship Id="rId30" Type="http://schemas.openxmlformats.org/officeDocument/2006/relationships/header" Target="header7.xml"/><Relationship Id="rId35" Type="http://schemas.openxmlformats.org/officeDocument/2006/relationships/footer" Target="footer6.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6.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חת_2334_2011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28 באוגוסט 2011</DocumentCreateDateEnglish>
    <DocumentCreateDateHebrew xmlns="8f5b83e0-a1d3-486c-bd07-833a425c74af">כ"ח באב התשע"א</DocumentCreateDateHebrew>
    <SubjectDocument xmlns="8f5b83e0-a1d3-486c-bd07-833a425c74af">מכרז 56/11 קול קורא להכנת תשתיות מפני מלחמה ופגעי טבע</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28/08/2011 11:20;37</LastCheckInDate>
    <LastPublishUser xmlns="8f5b83e0-a1d3-486c-bd07-833a425c74af" xsi:nil="true"/>
    <FullNameCC xmlns="8f5b83e0-a1d3-486c-bd07-833a425c74af">.</FullNameCC>
    <LastCheckInUser xmlns="8f5b83e0-a1d3-486c-bd07-833a425c74af">יפה אוזנה</LastCheckInUser>
    <CounterString xmlns="8f5b83e0-a1d3-486c-bd07-833a425c74af">2334</CounterString>
    <LastLockUser xmlns="8f5b83e0-a1d3-486c-bd07-833a425c74af" xsi:nil="true"/>
    <LastCheckOutDate xmlns="8f5b83e0-a1d3-486c-bd07-833a425c74af">28/08/2011 11:09;07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FileInternalName xmlns="8f5b83e0-a1d3-486c-bd07-833a425c74af">HT_2334_2011</FileInternalName>
    <DocumentLinkHidden xmlns="87b98568-e8c7-4058-bf31-e11803adaf85" xsi:nil="true"/>
    <DocumentLinkHiddenPrevious xmlns="87b98568-e8c7-4058-bf31-e11803adaf85"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customXsn xmlns="http://schemas.microsoft.com/office/2006/metadata/customXsn">
  <xsnLocation/>
  <cached>True</cached>
  <openByDefault>False</openByDefault>
  <xsnScope>http://moss/DocumentManagementSite</xsnScope>
</customXsn>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323E3A2-9801-412D-B8F7-0902D2DA93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1F9EB479-DDBE-47EA-8CD2-DC7D5E5B3F8A}">
  <ds:schemaRefs>
    <ds:schemaRef ds:uri="http://schemas.openxmlformats.org/officeDocument/2006/bibliography"/>
  </ds:schemaRefs>
</ds:datastoreItem>
</file>

<file path=customXml/itemProps5.xml><?xml version="1.0" encoding="utf-8"?>
<ds:datastoreItem xmlns:ds="http://schemas.openxmlformats.org/officeDocument/2006/customXml" ds:itemID="{67684893-1665-462C-8324-293B1E134815}">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14348</Words>
  <Characters>71744</Characters>
  <Application>Microsoft Office Word</Application>
  <DocSecurity>0</DocSecurity>
  <Lines>597</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85921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2011-09-27T12:52:00Z</dcterms:created>
  <dcterms:modified xsi:type="dcterms:W3CDTF">2011-09-27T12:52:00Z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